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9B" w:rsidRPr="0037299B" w:rsidRDefault="00E95DFE" w:rsidP="0037299B">
      <w:pPr>
        <w:pStyle w:val="a3"/>
        <w:shd w:val="clear" w:color="auto" w:fill="FFFFFF"/>
        <w:spacing w:before="215" w:beforeAutospacing="0" w:after="215" w:afterAutospacing="0"/>
        <w:jc w:val="center"/>
        <w:rPr>
          <w:rStyle w:val="a4"/>
          <w:sz w:val="28"/>
          <w:szCs w:val="28"/>
        </w:rPr>
      </w:pPr>
      <w:r w:rsidRPr="0037299B">
        <w:rPr>
          <w:rStyle w:val="a4"/>
          <w:sz w:val="28"/>
          <w:szCs w:val="28"/>
        </w:rPr>
        <w:t xml:space="preserve">Наиболее распространенные административные правонарушения, </w:t>
      </w:r>
    </w:p>
    <w:p w:rsidR="00E95DFE" w:rsidRPr="0037299B" w:rsidRDefault="00E95DFE" w:rsidP="0037299B">
      <w:pPr>
        <w:pStyle w:val="a3"/>
        <w:shd w:val="clear" w:color="auto" w:fill="FFFFFF"/>
        <w:spacing w:before="215" w:beforeAutospacing="0" w:after="215" w:afterAutospacing="0"/>
        <w:jc w:val="center"/>
        <w:rPr>
          <w:sz w:val="28"/>
          <w:szCs w:val="28"/>
        </w:rPr>
      </w:pPr>
      <w:proofErr w:type="gramStart"/>
      <w:r w:rsidRPr="0037299B">
        <w:rPr>
          <w:rStyle w:val="a4"/>
          <w:sz w:val="28"/>
          <w:szCs w:val="28"/>
        </w:rPr>
        <w:t>совершаемые</w:t>
      </w:r>
      <w:proofErr w:type="gramEnd"/>
      <w:r w:rsidRPr="0037299B">
        <w:rPr>
          <w:rStyle w:val="a4"/>
          <w:sz w:val="28"/>
          <w:szCs w:val="28"/>
        </w:rPr>
        <w:t xml:space="preserve"> несовершеннолетними.</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Административный арест не может применяться к лицам, не достигшим возраста восемнадцати лет.</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Наиболее часто встречающиеся составы административных правонарушений, совершаемых несовершеннолетними:</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1.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37299B">
        <w:rPr>
          <w:rStyle w:val="a4"/>
          <w:sz w:val="28"/>
          <w:szCs w:val="28"/>
        </w:rPr>
        <w:t>психоактивных</w:t>
      </w:r>
      <w:proofErr w:type="spellEnd"/>
      <w:r w:rsidRPr="0037299B">
        <w:rPr>
          <w:rStyle w:val="a4"/>
          <w:sz w:val="28"/>
          <w:szCs w:val="28"/>
        </w:rPr>
        <w:t xml:space="preserve"> веществ или одурманивающих веществ в общественных местах (ст. 20.20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 xml:space="preserve">Потребление (распитие) алкогольной продукции в местах, запрещенных федеральным законом влечет наложение административного штрафа в размере от пятисот до одной </w:t>
      </w:r>
      <w:proofErr w:type="gramStart"/>
      <w:r w:rsidRPr="0037299B">
        <w:rPr>
          <w:sz w:val="28"/>
          <w:szCs w:val="28"/>
        </w:rPr>
        <w:t>тысячи пятисот</w:t>
      </w:r>
      <w:proofErr w:type="gramEnd"/>
      <w:r w:rsidRPr="0037299B">
        <w:rPr>
          <w:sz w:val="28"/>
          <w:szCs w:val="28"/>
        </w:rPr>
        <w:t xml:space="preserve"> рублей.</w:t>
      </w:r>
    </w:p>
    <w:p w:rsidR="00E95DFE" w:rsidRPr="0037299B" w:rsidRDefault="00E95DFE" w:rsidP="0037299B">
      <w:pPr>
        <w:pStyle w:val="a3"/>
        <w:shd w:val="clear" w:color="auto" w:fill="FFFFFF"/>
        <w:spacing w:before="215" w:beforeAutospacing="0" w:after="215" w:afterAutospacing="0"/>
        <w:jc w:val="both"/>
        <w:rPr>
          <w:sz w:val="28"/>
          <w:szCs w:val="28"/>
        </w:rPr>
      </w:pPr>
      <w:proofErr w:type="gramStart"/>
      <w:r w:rsidRPr="0037299B">
        <w:rPr>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sidRPr="0037299B">
        <w:rPr>
          <w:sz w:val="28"/>
          <w:szCs w:val="28"/>
        </w:rPr>
        <w:t>психоактивных</w:t>
      </w:r>
      <w:proofErr w:type="spellEnd"/>
      <w:r w:rsidRPr="0037299B">
        <w:rPr>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37299B">
        <w:rPr>
          <w:sz w:val="28"/>
          <w:szCs w:val="28"/>
        </w:rPr>
        <w:t xml:space="preserve"> средства или психотропные вещества без назначения врача, новые потенциально опасные </w:t>
      </w:r>
      <w:proofErr w:type="spellStart"/>
      <w:r w:rsidRPr="0037299B">
        <w:rPr>
          <w:sz w:val="28"/>
          <w:szCs w:val="28"/>
        </w:rPr>
        <w:t>психоактивные</w:t>
      </w:r>
      <w:proofErr w:type="spellEnd"/>
      <w:r w:rsidRPr="0037299B">
        <w:rPr>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влечет наложение административного штрафа в размере от четырех тысяч до пяти тысяч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2. Появление в общественных местах в состоянии опьянения (ст. 20.21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w:t>
      </w:r>
      <w:r w:rsidRPr="0037299B">
        <w:rPr>
          <w:sz w:val="28"/>
          <w:szCs w:val="28"/>
        </w:rPr>
        <w:lastRenderedPageBreak/>
        <w:t xml:space="preserve">человеческое достоинство и общественную нравственность, влечет наложение административного штрафа в размере от пятисот до одной </w:t>
      </w:r>
      <w:proofErr w:type="gramStart"/>
      <w:r w:rsidRPr="0037299B">
        <w:rPr>
          <w:sz w:val="28"/>
          <w:szCs w:val="28"/>
        </w:rPr>
        <w:t>тысячи пятисот</w:t>
      </w:r>
      <w:proofErr w:type="gramEnd"/>
      <w:r w:rsidRPr="0037299B">
        <w:rPr>
          <w:sz w:val="28"/>
          <w:szCs w:val="28"/>
        </w:rPr>
        <w:t xml:space="preserve">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3. Мелкое хулиганство (ст. 20.1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влечет наложение административного штрафа в размере от пятисот до одной тысячи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влекут наложение административного штрафа в размере от одной тысячи до двух тысяч пятисот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К общественным местам, помимо мест значительного скопления граждан (улицы, транспорт общего пользования, аэропорты, вокзалы, парки) относятся любые места, свободные для доступа неопределенного круга лиц, в которых есть или могут появиться люди (подъезды, подземные переходы, лестничные площадки, территории садовых товариществ и др.).</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Явное неуважение лица к обществу выражается в умышленном нарушении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 Примером может быть демонстративное выяснение личных неприязненных отношений в общественном месте и др.</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Нецензурная брань является оценочным понятием, отнесение выражений к ненормативной лексике определяется исходя из принципа общеизвестности их значения.</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Уничтожение или повреждение чужого имущества может выражаться в совершении из хулиганских побуждений порчи одежды и личных вещей в процессе драки, поломке деревьев, сооружений, торговых палаток и др.</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 xml:space="preserve">Примером противоправного действия, квалифицируемого как мелкое хулиганство, является </w:t>
      </w:r>
      <w:proofErr w:type="spellStart"/>
      <w:r w:rsidRPr="0037299B">
        <w:rPr>
          <w:sz w:val="28"/>
          <w:szCs w:val="28"/>
        </w:rPr>
        <w:t>справление</w:t>
      </w:r>
      <w:proofErr w:type="spellEnd"/>
      <w:r w:rsidRPr="0037299B">
        <w:rPr>
          <w:sz w:val="28"/>
          <w:szCs w:val="28"/>
        </w:rPr>
        <w:t xml:space="preserve"> лицом естественных надобностей в </w:t>
      </w:r>
      <w:proofErr w:type="spellStart"/>
      <w:r w:rsidRPr="0037299B">
        <w:rPr>
          <w:sz w:val="28"/>
          <w:szCs w:val="28"/>
        </w:rPr>
        <w:t>неотведенных</w:t>
      </w:r>
      <w:proofErr w:type="spellEnd"/>
      <w:r w:rsidRPr="0037299B">
        <w:rPr>
          <w:sz w:val="28"/>
          <w:szCs w:val="28"/>
        </w:rPr>
        <w:t xml:space="preserve"> для этого общественных местах, сопровождаемое нецензурной бранью в отношении граждан, делающих замечания нарушителю общественного порядка.</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4. Мелкое хищение (ст. 7.27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proofErr w:type="gramStart"/>
      <w:r w:rsidRPr="0037299B">
        <w:rPr>
          <w:sz w:val="28"/>
          <w:szCs w:val="28"/>
        </w:rPr>
        <w:t>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Уголовным кодексом Российской Федерации, влечет наложение административного штрафа в размере до пятикратной стоимости похищенного имущества, но не менее одной тысячи рублей, либо обязательные работы на срок до пятидесяти часов.</w:t>
      </w:r>
      <w:proofErr w:type="gramEnd"/>
    </w:p>
    <w:p w:rsidR="00E95DFE" w:rsidRPr="0037299B" w:rsidRDefault="00E95DFE" w:rsidP="0037299B">
      <w:pPr>
        <w:pStyle w:val="a3"/>
        <w:shd w:val="clear" w:color="auto" w:fill="FFFFFF"/>
        <w:spacing w:before="215" w:beforeAutospacing="0" w:after="215" w:afterAutospacing="0"/>
        <w:jc w:val="both"/>
        <w:rPr>
          <w:sz w:val="28"/>
          <w:szCs w:val="28"/>
        </w:rPr>
      </w:pPr>
      <w:proofErr w:type="gramStart"/>
      <w:r w:rsidRPr="0037299B">
        <w:rPr>
          <w:sz w:val="28"/>
          <w:szCs w:val="28"/>
        </w:rPr>
        <w:t xml:space="preserve">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Уголовным кодексом Российской </w:t>
      </w:r>
      <w:r w:rsidRPr="0037299B">
        <w:rPr>
          <w:sz w:val="28"/>
          <w:szCs w:val="28"/>
        </w:rPr>
        <w:lastRenderedPageBreak/>
        <w:t>Федерации, влечет наложение административного штрафа в размере до пятикратной стоимости похищенного имущества, но не менее трех тысяч рублей, либо обязательные работы на срок до ста двадцати часов.</w:t>
      </w:r>
      <w:proofErr w:type="gramEnd"/>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5. Уничтожение или повреждение чужого имущества (ст. 7.17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Умышленное уничтожение или повреждение чужого имущества, если эти действия не повлекли причинение значительного ущерба, влечет наложение административного штрафа в размере от трехсот до пятисот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Уничтожение чужого имущества подразумевает его приведение в полную непригодность, вследствие чего оно абсолютно теряет свою ценность, не может использоваться в соответствии с имеющимся у него назначением.</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Повреждение имущества предполагает совершение действий, направленных на невозможность его использования без соответствующего ремонта или исправления по назначению.</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6. Управление транспортным средством водителем, не имеющим права управления транспортным средством (ст. 12.7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Управление транспортным средством водителем, не имеющим права управления транспортным средством (за исключением учебной езды), влечет наложение административного штрафа в размере от пяти тысяч до пятнадцати тысяч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Право на управление транспортными средствами предоставляется лицам, сдавшим соответствующие экзамены, что подтверждается удостоверением. На территории страны водители - граждане РФ должны иметь национальное водительское удостоверение. Ответственность за указанное правонарушение несет только водитель транспортного средства.</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 xml:space="preserve">При совершении правонарушения водитель подлежит отстранению от управления транспортным средством (ст. 27.12 </w:t>
      </w:r>
      <w:proofErr w:type="spellStart"/>
      <w:r w:rsidRPr="0037299B">
        <w:rPr>
          <w:sz w:val="28"/>
          <w:szCs w:val="28"/>
        </w:rPr>
        <w:t>КоАП</w:t>
      </w:r>
      <w:proofErr w:type="spellEnd"/>
      <w:r w:rsidRPr="0037299B">
        <w:rPr>
          <w:sz w:val="28"/>
          <w:szCs w:val="28"/>
        </w:rPr>
        <w:t xml:space="preserve"> РФ), а транспортное средство задерживается и помещается на специализированную стоянку (ст. 27.13 </w:t>
      </w:r>
      <w:proofErr w:type="spellStart"/>
      <w:r w:rsidRPr="0037299B">
        <w:rPr>
          <w:sz w:val="28"/>
          <w:szCs w:val="28"/>
        </w:rPr>
        <w:t>КоАП</w:t>
      </w:r>
      <w:proofErr w:type="spellEnd"/>
      <w:r w:rsidRPr="0037299B">
        <w:rPr>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7. </w:t>
      </w:r>
      <w:proofErr w:type="gramStart"/>
      <w:r w:rsidRPr="0037299B">
        <w:rPr>
          <w:rStyle w:val="a4"/>
          <w:sz w:val="28"/>
          <w:szCs w:val="28"/>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6.8 </w:t>
      </w:r>
      <w:proofErr w:type="spellStart"/>
      <w:r w:rsidRPr="0037299B">
        <w:rPr>
          <w:rStyle w:val="a4"/>
          <w:sz w:val="28"/>
          <w:szCs w:val="28"/>
        </w:rPr>
        <w:t>КоАП</w:t>
      </w:r>
      <w:proofErr w:type="spellEnd"/>
      <w:r w:rsidRPr="0037299B">
        <w:rPr>
          <w:rStyle w:val="a4"/>
          <w:sz w:val="28"/>
          <w:szCs w:val="28"/>
        </w:rPr>
        <w:t xml:space="preserve"> РФ).</w:t>
      </w:r>
      <w:proofErr w:type="gramEnd"/>
    </w:p>
    <w:p w:rsidR="00E95DFE" w:rsidRPr="0037299B" w:rsidRDefault="00E95DFE" w:rsidP="0037299B">
      <w:pPr>
        <w:pStyle w:val="a3"/>
        <w:shd w:val="clear" w:color="auto" w:fill="FFFFFF"/>
        <w:spacing w:before="215" w:beforeAutospacing="0" w:after="215" w:afterAutospacing="0"/>
        <w:jc w:val="both"/>
        <w:rPr>
          <w:sz w:val="28"/>
          <w:szCs w:val="28"/>
        </w:rPr>
      </w:pPr>
      <w:proofErr w:type="gramStart"/>
      <w:r w:rsidRPr="0037299B">
        <w:rPr>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w:t>
      </w:r>
      <w:proofErr w:type="gramEnd"/>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lastRenderedPageBreak/>
        <w:t xml:space="preserve">8. Потребление наркотических средств или психотропных веществ без назначения врача либо новых потенциально опасных </w:t>
      </w:r>
      <w:proofErr w:type="spellStart"/>
      <w:r w:rsidRPr="0037299B">
        <w:rPr>
          <w:rStyle w:val="a4"/>
          <w:sz w:val="28"/>
          <w:szCs w:val="28"/>
        </w:rPr>
        <w:t>психоактивных</w:t>
      </w:r>
      <w:proofErr w:type="spellEnd"/>
      <w:r w:rsidRPr="0037299B">
        <w:rPr>
          <w:rStyle w:val="a4"/>
          <w:sz w:val="28"/>
          <w:szCs w:val="28"/>
        </w:rPr>
        <w:t xml:space="preserve"> веществ (ст. 6.9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proofErr w:type="gramStart"/>
      <w:r w:rsidRPr="0037299B">
        <w:rPr>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37299B">
        <w:rPr>
          <w:sz w:val="28"/>
          <w:szCs w:val="28"/>
        </w:rPr>
        <w:t>психоактивных</w:t>
      </w:r>
      <w:proofErr w:type="spellEnd"/>
      <w:r w:rsidRPr="0037299B">
        <w:rPr>
          <w:sz w:val="28"/>
          <w:szCs w:val="28"/>
        </w:rPr>
        <w:t xml:space="preserve"> веществ, за исключением случаев, предусмотренных частью 2 статьи 20.20, статьей 20.22 </w:t>
      </w:r>
      <w:proofErr w:type="spellStart"/>
      <w:r w:rsidRPr="0037299B">
        <w:rPr>
          <w:sz w:val="28"/>
          <w:szCs w:val="28"/>
        </w:rPr>
        <w:t>КоАП</w:t>
      </w:r>
      <w:proofErr w:type="spellEnd"/>
      <w:r w:rsidRPr="0037299B">
        <w:rPr>
          <w:sz w:val="28"/>
          <w:szCs w:val="28"/>
        </w:rPr>
        <w:t xml:space="preserve"> РФ,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w:t>
      </w:r>
      <w:proofErr w:type="gramEnd"/>
      <w:r w:rsidRPr="0037299B">
        <w:rPr>
          <w:sz w:val="28"/>
          <w:szCs w:val="28"/>
        </w:rPr>
        <w:t xml:space="preserve"> либо новые потенциально опасные </w:t>
      </w:r>
      <w:proofErr w:type="spellStart"/>
      <w:r w:rsidRPr="0037299B">
        <w:rPr>
          <w:sz w:val="28"/>
          <w:szCs w:val="28"/>
        </w:rPr>
        <w:t>психоактивные</w:t>
      </w:r>
      <w:proofErr w:type="spellEnd"/>
      <w:r w:rsidRPr="0037299B">
        <w:rPr>
          <w:sz w:val="28"/>
          <w:szCs w:val="28"/>
        </w:rPr>
        <w:t xml:space="preserve"> вещества, влечет наложение административного штрафа в размере от четырех тысяч до пяти тысяч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9. Проход по железнодорожным путям в неустановленных местах (</w:t>
      </w:r>
      <w:proofErr w:type="gramStart"/>
      <w:r w:rsidRPr="0037299B">
        <w:rPr>
          <w:rStyle w:val="a4"/>
          <w:sz w:val="28"/>
          <w:szCs w:val="28"/>
        </w:rPr>
        <w:t>ч</w:t>
      </w:r>
      <w:proofErr w:type="gramEnd"/>
      <w:r w:rsidRPr="0037299B">
        <w:rPr>
          <w:rStyle w:val="a4"/>
          <w:sz w:val="28"/>
          <w:szCs w:val="28"/>
        </w:rPr>
        <w:t xml:space="preserve">. 5 ст. 11.1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Проход по железнодорожным путям в неустановленных местах влечет предупреждение или наложение административного штрафа в размере ста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10. Занятие проституцией (ст. 6.11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 xml:space="preserve">Занятие проституцией влечет наложение административного штрафа в размере от одной </w:t>
      </w:r>
      <w:proofErr w:type="gramStart"/>
      <w:r w:rsidRPr="0037299B">
        <w:rPr>
          <w:sz w:val="28"/>
          <w:szCs w:val="28"/>
        </w:rPr>
        <w:t>тысячи пятисот</w:t>
      </w:r>
      <w:proofErr w:type="gramEnd"/>
      <w:r w:rsidRPr="0037299B">
        <w:rPr>
          <w:sz w:val="28"/>
          <w:szCs w:val="28"/>
        </w:rPr>
        <w:t xml:space="preserve"> до двух тысяч рублей.</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rStyle w:val="a4"/>
          <w:sz w:val="28"/>
          <w:szCs w:val="28"/>
        </w:rPr>
        <w:t xml:space="preserve">11. Заведомо ложный вызов пожарной охраны, полиции, скорой медицинской помощи или иных специализированных служб (ст. 19.13 </w:t>
      </w:r>
      <w:proofErr w:type="spellStart"/>
      <w:r w:rsidRPr="0037299B">
        <w:rPr>
          <w:rStyle w:val="a4"/>
          <w:sz w:val="28"/>
          <w:szCs w:val="28"/>
        </w:rPr>
        <w:t>КоАП</w:t>
      </w:r>
      <w:proofErr w:type="spellEnd"/>
      <w:r w:rsidRPr="0037299B">
        <w:rPr>
          <w:rStyle w:val="a4"/>
          <w:sz w:val="28"/>
          <w:szCs w:val="28"/>
        </w:rPr>
        <w:t xml:space="preserve"> РФ).</w:t>
      </w:r>
    </w:p>
    <w:p w:rsidR="00E95DFE" w:rsidRPr="0037299B" w:rsidRDefault="00E95DFE" w:rsidP="0037299B">
      <w:pPr>
        <w:pStyle w:val="a3"/>
        <w:shd w:val="clear" w:color="auto" w:fill="FFFFFF"/>
        <w:spacing w:before="215" w:beforeAutospacing="0" w:after="215" w:afterAutospacing="0"/>
        <w:jc w:val="both"/>
        <w:rPr>
          <w:sz w:val="28"/>
          <w:szCs w:val="28"/>
        </w:rPr>
      </w:pPr>
      <w:r w:rsidRPr="0037299B">
        <w:rPr>
          <w:sz w:val="28"/>
          <w:szCs w:val="28"/>
        </w:rPr>
        <w:t xml:space="preserve">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одной тысячи до одной </w:t>
      </w:r>
      <w:proofErr w:type="gramStart"/>
      <w:r w:rsidRPr="0037299B">
        <w:rPr>
          <w:sz w:val="28"/>
          <w:szCs w:val="28"/>
        </w:rPr>
        <w:t>тысячи пятисот</w:t>
      </w:r>
      <w:proofErr w:type="gramEnd"/>
      <w:r w:rsidRPr="0037299B">
        <w:rPr>
          <w:sz w:val="28"/>
          <w:szCs w:val="28"/>
        </w:rPr>
        <w:t xml:space="preserve"> рублей.</w:t>
      </w:r>
    </w:p>
    <w:p w:rsidR="00E95DFE" w:rsidRPr="0037299B" w:rsidRDefault="00E95DFE" w:rsidP="0037299B">
      <w:pPr>
        <w:pStyle w:val="a3"/>
        <w:shd w:val="clear" w:color="auto" w:fill="FFFFFF"/>
        <w:spacing w:before="215" w:beforeAutospacing="0" w:after="215" w:afterAutospacing="0"/>
        <w:jc w:val="both"/>
        <w:rPr>
          <w:sz w:val="28"/>
          <w:szCs w:val="28"/>
        </w:rPr>
      </w:pPr>
      <w:proofErr w:type="gramStart"/>
      <w:r w:rsidRPr="0037299B">
        <w:rPr>
          <w:sz w:val="28"/>
          <w:szCs w:val="28"/>
        </w:rPr>
        <w:t xml:space="preserve">Отметим, что о привлечении несовершеннолетнего к административной ответственности за совершение им административного правонарушения становится известно достаточно широкому кругу лиц: от родителей и учителей до сотрудников органов системы профилактики, поскольку в соответствии со ст. 23.2 </w:t>
      </w:r>
      <w:proofErr w:type="spellStart"/>
      <w:r w:rsidRPr="0037299B">
        <w:rPr>
          <w:sz w:val="28"/>
          <w:szCs w:val="28"/>
        </w:rPr>
        <w:t>КоАП</w:t>
      </w:r>
      <w:proofErr w:type="spellEnd"/>
      <w:r w:rsidRPr="0037299B">
        <w:rPr>
          <w:sz w:val="28"/>
          <w:szCs w:val="28"/>
        </w:rPr>
        <w:t xml:space="preserve"> РФ дела об административных правонарушениях рассматривают районные (городские) комиссии по делам несовершеннолетних и защите их прав.</w:t>
      </w:r>
      <w:proofErr w:type="gramEnd"/>
    </w:p>
    <w:p w:rsidR="006E3E67" w:rsidRPr="0037299B" w:rsidRDefault="006E3E67" w:rsidP="0037299B">
      <w:pPr>
        <w:jc w:val="both"/>
        <w:rPr>
          <w:rFonts w:ascii="Times New Roman" w:hAnsi="Times New Roman" w:cs="Times New Roman"/>
          <w:sz w:val="28"/>
          <w:szCs w:val="28"/>
        </w:rPr>
      </w:pPr>
    </w:p>
    <w:sectPr w:rsidR="006E3E67" w:rsidRPr="0037299B" w:rsidSect="0037299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E95DFE"/>
    <w:rsid w:val="0037299B"/>
    <w:rsid w:val="006E3E67"/>
    <w:rsid w:val="00E9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DFE"/>
    <w:rPr>
      <w:b/>
      <w:bCs/>
    </w:rPr>
  </w:style>
</w:styles>
</file>

<file path=word/webSettings.xml><?xml version="1.0" encoding="utf-8"?>
<w:webSettings xmlns:r="http://schemas.openxmlformats.org/officeDocument/2006/relationships" xmlns:w="http://schemas.openxmlformats.org/wordprocessingml/2006/main">
  <w:divs>
    <w:div w:id="17197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2020-03-22T11:20:00Z</dcterms:created>
  <dcterms:modified xsi:type="dcterms:W3CDTF">2020-03-22T11:51:00Z</dcterms:modified>
</cp:coreProperties>
</file>