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7B" w:rsidRDefault="00860D55" w:rsidP="00190707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8079502" cy="6047002"/>
            <wp:effectExtent l="6668" t="0" r="4762" b="4763"/>
            <wp:docPr id="2" name="Рисунок 2" descr="C:\Users\user222\Desktop\навигатор\Новые программы\пионерб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2\Desktop\навигатор\Новые программы\пионербол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84106" cy="605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F7B" w:rsidRDefault="00283F7B" w:rsidP="00190707">
      <w:pPr>
        <w:jc w:val="center"/>
        <w:rPr>
          <w:rFonts w:ascii="Times New Roman" w:hAnsi="Times New Roman"/>
          <w:b/>
          <w:sz w:val="24"/>
          <w:szCs w:val="28"/>
        </w:rPr>
      </w:pPr>
    </w:p>
    <w:p w:rsidR="00283F7B" w:rsidRDefault="00283F7B" w:rsidP="00190707">
      <w:pPr>
        <w:jc w:val="center"/>
        <w:rPr>
          <w:rFonts w:ascii="Times New Roman" w:hAnsi="Times New Roman"/>
          <w:b/>
          <w:sz w:val="24"/>
          <w:szCs w:val="28"/>
        </w:rPr>
      </w:pPr>
    </w:p>
    <w:p w:rsidR="00283F7B" w:rsidRDefault="00283F7B" w:rsidP="00190707">
      <w:pPr>
        <w:jc w:val="center"/>
        <w:rPr>
          <w:rFonts w:ascii="Times New Roman" w:hAnsi="Times New Roman"/>
          <w:b/>
          <w:sz w:val="24"/>
          <w:szCs w:val="28"/>
        </w:rPr>
      </w:pPr>
    </w:p>
    <w:p w:rsidR="00283F7B" w:rsidRDefault="00283F7B" w:rsidP="00190707">
      <w:pPr>
        <w:jc w:val="center"/>
        <w:rPr>
          <w:rFonts w:ascii="Times New Roman" w:hAnsi="Times New Roman"/>
          <w:b/>
          <w:sz w:val="24"/>
          <w:szCs w:val="28"/>
        </w:rPr>
      </w:pPr>
    </w:p>
    <w:p w:rsidR="00190707" w:rsidRDefault="00190707" w:rsidP="00190707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Содержание программы</w:t>
      </w:r>
    </w:p>
    <w:p w:rsidR="00190707" w:rsidRPr="00402DD7" w:rsidRDefault="00190707" w:rsidP="00190707">
      <w:pPr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900"/>
        <w:gridCol w:w="6478"/>
        <w:gridCol w:w="1020"/>
      </w:tblGrid>
      <w:tr w:rsidR="00190707" w:rsidRPr="00402DD7" w:rsidTr="0097318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07" w:rsidRPr="00402DD7" w:rsidRDefault="00190707" w:rsidP="0097318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02DD7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r w:rsidRPr="00402DD7">
              <w:rPr>
                <w:rFonts w:ascii="Times New Roman" w:hAnsi="Times New Roman"/>
                <w:sz w:val="24"/>
                <w:szCs w:val="28"/>
              </w:rPr>
              <w:t>п.п</w:t>
            </w:r>
            <w:proofErr w:type="spellEnd"/>
            <w:r w:rsidRPr="00402DD7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07" w:rsidRPr="00402DD7" w:rsidRDefault="00190707" w:rsidP="0097318E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2DD7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07" w:rsidRPr="00402DD7" w:rsidRDefault="00190707" w:rsidP="0097318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2DD7">
              <w:rPr>
                <w:rFonts w:ascii="Times New Roman" w:hAnsi="Times New Roman"/>
                <w:sz w:val="24"/>
                <w:szCs w:val="28"/>
              </w:rPr>
              <w:t>Стр.</w:t>
            </w:r>
          </w:p>
        </w:tc>
      </w:tr>
      <w:tr w:rsidR="00190707" w:rsidRPr="00402DD7" w:rsidTr="0097318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07" w:rsidRPr="00402DD7" w:rsidRDefault="00190707" w:rsidP="0097318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2DD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07" w:rsidRPr="00402DD7" w:rsidRDefault="00190707" w:rsidP="0097318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02DD7">
              <w:rPr>
                <w:rFonts w:ascii="Times New Roman" w:hAnsi="Times New Roman"/>
                <w:b/>
                <w:sz w:val="24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7" w:rsidRPr="00402DD7" w:rsidRDefault="00190707" w:rsidP="00190707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0707" w:rsidRPr="00402DD7" w:rsidTr="0097318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7" w:rsidRPr="00402DD7" w:rsidRDefault="00190707" w:rsidP="0097318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07" w:rsidRPr="00402DD7" w:rsidRDefault="00190707" w:rsidP="0097318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02DD7">
              <w:rPr>
                <w:rFonts w:ascii="Times New Roman" w:hAnsi="Times New Roman"/>
                <w:sz w:val="24"/>
                <w:szCs w:val="28"/>
              </w:rPr>
              <w:t>1.1.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07" w:rsidRPr="00402DD7" w:rsidRDefault="00190707" w:rsidP="0097318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02DD7">
              <w:rPr>
                <w:rFonts w:ascii="Times New Roman" w:hAnsi="Times New Roman"/>
                <w:sz w:val="24"/>
                <w:szCs w:val="28"/>
              </w:rPr>
              <w:t>Пояснительная записка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07" w:rsidRPr="00402DD7" w:rsidRDefault="00190707" w:rsidP="0097318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2DD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190707" w:rsidRPr="00402DD7" w:rsidTr="0097318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7" w:rsidRPr="00402DD7" w:rsidRDefault="00190707" w:rsidP="0097318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07" w:rsidRPr="00402DD7" w:rsidRDefault="00190707" w:rsidP="0097318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02DD7">
              <w:rPr>
                <w:rFonts w:ascii="Times New Roman" w:hAnsi="Times New Roman"/>
                <w:sz w:val="24"/>
                <w:szCs w:val="28"/>
              </w:rPr>
              <w:t>1.2.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07" w:rsidRPr="00402DD7" w:rsidRDefault="00190707" w:rsidP="0097318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02DD7">
              <w:rPr>
                <w:rFonts w:ascii="Times New Roman" w:hAnsi="Times New Roman"/>
                <w:sz w:val="24"/>
                <w:szCs w:val="28"/>
              </w:rPr>
              <w:t>Цель  и задачи общеразвивающей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07" w:rsidRPr="00402DD7" w:rsidRDefault="00190707" w:rsidP="0097318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2DD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190707" w:rsidRPr="00402DD7" w:rsidTr="0097318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7" w:rsidRPr="00402DD7" w:rsidRDefault="00190707" w:rsidP="0097318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07" w:rsidRPr="00402DD7" w:rsidRDefault="00190707" w:rsidP="0097318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02DD7">
              <w:rPr>
                <w:rFonts w:ascii="Times New Roman" w:hAnsi="Times New Roman"/>
                <w:sz w:val="24"/>
                <w:szCs w:val="28"/>
              </w:rPr>
              <w:t>1.3.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07" w:rsidRPr="00402DD7" w:rsidRDefault="00190707" w:rsidP="0097318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02DD7">
              <w:rPr>
                <w:rFonts w:ascii="Times New Roman" w:hAnsi="Times New Roman"/>
                <w:sz w:val="24"/>
                <w:szCs w:val="28"/>
              </w:rPr>
              <w:t>Содержание общеразвивающей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07" w:rsidRPr="00402DD7" w:rsidRDefault="00190707" w:rsidP="0097318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2DD7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190707" w:rsidRPr="00402DD7" w:rsidTr="0097318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7" w:rsidRPr="00402DD7" w:rsidRDefault="00190707" w:rsidP="0097318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07" w:rsidRPr="00402DD7" w:rsidRDefault="00190707" w:rsidP="0097318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02DD7">
              <w:rPr>
                <w:rFonts w:ascii="Times New Roman" w:hAnsi="Times New Roman"/>
                <w:sz w:val="24"/>
                <w:szCs w:val="28"/>
              </w:rPr>
              <w:t>1.4.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07" w:rsidRPr="00402DD7" w:rsidRDefault="00190707" w:rsidP="0097318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02DD7">
              <w:rPr>
                <w:rFonts w:ascii="Times New Roman" w:hAnsi="Times New Roman"/>
                <w:sz w:val="24"/>
                <w:szCs w:val="28"/>
              </w:rPr>
              <w:t>Планируемые результаты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07" w:rsidRPr="00402DD7" w:rsidRDefault="00190707" w:rsidP="0097318E">
            <w:pPr>
              <w:ind w:firstLine="7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2DD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190707" w:rsidRPr="00402DD7" w:rsidTr="0097318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07" w:rsidRPr="00402DD7" w:rsidRDefault="00190707" w:rsidP="0097318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2DD7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07" w:rsidRPr="00402DD7" w:rsidRDefault="00190707" w:rsidP="0097318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02DD7">
              <w:rPr>
                <w:rFonts w:ascii="Times New Roman" w:hAnsi="Times New Roman"/>
                <w:b/>
                <w:sz w:val="24"/>
                <w:szCs w:val="28"/>
              </w:rPr>
              <w:t>Комплекс организационно-педагогических условий, включая формы аттестации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7" w:rsidRPr="00402DD7" w:rsidRDefault="00190707" w:rsidP="0097318E">
            <w:pPr>
              <w:ind w:firstLine="7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190707" w:rsidRPr="00402DD7" w:rsidTr="0097318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7" w:rsidRPr="00402DD7" w:rsidRDefault="00190707" w:rsidP="0097318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07" w:rsidRPr="00402DD7" w:rsidRDefault="00190707" w:rsidP="0097318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02DD7">
              <w:rPr>
                <w:rFonts w:ascii="Times New Roman" w:hAnsi="Times New Roman"/>
                <w:sz w:val="24"/>
                <w:szCs w:val="28"/>
              </w:rPr>
              <w:t>2.1.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07" w:rsidRPr="00402DD7" w:rsidRDefault="00190707" w:rsidP="0097318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02DD7">
              <w:rPr>
                <w:rFonts w:ascii="Times New Roman" w:hAnsi="Times New Roman"/>
                <w:sz w:val="24"/>
                <w:szCs w:val="28"/>
              </w:rPr>
              <w:t>Условия реализации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07" w:rsidRPr="00402DD7" w:rsidRDefault="00190707" w:rsidP="0097318E">
            <w:pPr>
              <w:ind w:firstLine="72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190707" w:rsidRPr="00402DD7" w:rsidTr="0097318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707" w:rsidRPr="00402DD7" w:rsidRDefault="00190707" w:rsidP="0097318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07" w:rsidRPr="00402DD7" w:rsidRDefault="00190707" w:rsidP="0097318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02DD7">
              <w:rPr>
                <w:rFonts w:ascii="Times New Roman" w:hAnsi="Times New Roman"/>
                <w:sz w:val="24"/>
                <w:szCs w:val="28"/>
              </w:rPr>
              <w:t>2.2.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07" w:rsidRPr="00402DD7" w:rsidRDefault="00190707" w:rsidP="0097318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02DD7">
              <w:rPr>
                <w:rFonts w:ascii="Times New Roman" w:hAnsi="Times New Roman"/>
                <w:sz w:val="24"/>
                <w:szCs w:val="28"/>
              </w:rPr>
              <w:t>Формы контроля и оценочные 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07" w:rsidRPr="00402DD7" w:rsidRDefault="00190707" w:rsidP="0097318E">
            <w:pPr>
              <w:ind w:firstLine="72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190707" w:rsidRPr="00402DD7" w:rsidTr="0097318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07" w:rsidRPr="00402DD7" w:rsidRDefault="00190707" w:rsidP="0097318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02DD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07" w:rsidRPr="00402DD7" w:rsidRDefault="00190707" w:rsidP="0097318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402DD7">
              <w:rPr>
                <w:rFonts w:ascii="Times New Roman" w:hAnsi="Times New Roman"/>
                <w:b/>
                <w:sz w:val="24"/>
                <w:szCs w:val="28"/>
              </w:rPr>
              <w:t>Список литературы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707" w:rsidRPr="00402DD7" w:rsidRDefault="00190707" w:rsidP="0097318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</w:tbl>
    <w:p w:rsidR="00190707" w:rsidRDefault="00190707" w:rsidP="00190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707" w:rsidRDefault="00190707" w:rsidP="001907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0707" w:rsidRPr="00190707" w:rsidRDefault="00190707" w:rsidP="00190707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07">
        <w:rPr>
          <w:rFonts w:ascii="Times New Roman" w:hAnsi="Times New Roman" w:cs="Times New Roman"/>
          <w:b/>
          <w:sz w:val="24"/>
          <w:szCs w:val="24"/>
        </w:rPr>
        <w:lastRenderedPageBreak/>
        <w:t>Комплекс основных характеристик</w:t>
      </w:r>
    </w:p>
    <w:p w:rsidR="00190707" w:rsidRDefault="00190707" w:rsidP="001907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101" w:rsidRPr="009F4101" w:rsidRDefault="00190707" w:rsidP="001907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Pr="009F4101">
        <w:rPr>
          <w:rFonts w:ascii="Times New Roman" w:hAnsi="Times New Roman"/>
          <w:b/>
          <w:bCs/>
          <w:color w:val="000000"/>
          <w:sz w:val="24"/>
          <w:szCs w:val="24"/>
        </w:rPr>
        <w:t xml:space="preserve">ояснительная записка </w:t>
      </w:r>
    </w:p>
    <w:p w:rsidR="00931DC2" w:rsidRDefault="009F4101" w:rsidP="00931DC2">
      <w:pPr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На современном этапе общественного развития главенствующее значение имеет формирование здоровой, социально активной, гармонически развитой личности. П</w:t>
      </w:r>
      <w:r>
        <w:rPr>
          <w:rFonts w:ascii="Times New Roman" w:hAnsi="Times New Roman"/>
          <w:sz w:val="24"/>
          <w:szCs w:val="24"/>
        </w:rPr>
        <w:t>рограмма секции «Пионербол» относится к физкультурно-спортивной направленности.</w:t>
      </w:r>
      <w:r w:rsidR="00931DC2" w:rsidRPr="00931DC2">
        <w:rPr>
          <w:sz w:val="24"/>
          <w:szCs w:val="24"/>
        </w:rPr>
        <w:t xml:space="preserve"> </w:t>
      </w:r>
      <w:r w:rsidR="00931DC2">
        <w:rPr>
          <w:sz w:val="24"/>
          <w:szCs w:val="24"/>
        </w:rPr>
        <w:t xml:space="preserve">              </w:t>
      </w:r>
    </w:p>
    <w:p w:rsidR="00931DC2" w:rsidRPr="00931DC2" w:rsidRDefault="00931DC2" w:rsidP="00931D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31DC2">
        <w:rPr>
          <w:rFonts w:ascii="Times New Roman" w:hAnsi="Times New Roman" w:cs="Times New Roman"/>
          <w:sz w:val="24"/>
          <w:szCs w:val="24"/>
        </w:rPr>
        <w:t>Содержание программы разработано на основе</w:t>
      </w:r>
      <w:r w:rsidRPr="00931DC2">
        <w:rPr>
          <w:rFonts w:ascii="Times New Roman" w:hAnsi="Times New Roman" w:cs="Times New Roman"/>
          <w:b/>
          <w:sz w:val="24"/>
          <w:szCs w:val="24"/>
        </w:rPr>
        <w:t xml:space="preserve"> следующих нормативно-правовых документов</w:t>
      </w:r>
      <w:r w:rsidRPr="00931D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1DC2" w:rsidRPr="00931DC2" w:rsidRDefault="00931DC2" w:rsidP="0093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DC2">
        <w:rPr>
          <w:rFonts w:ascii="Times New Roman" w:hAnsi="Times New Roman" w:cs="Times New Roman"/>
          <w:sz w:val="24"/>
          <w:szCs w:val="24"/>
        </w:rPr>
        <w:t>- Федеральный закон  «Об образовании в Российской Федерации» от 29.12.2012г. №273 - ФЗ;</w:t>
      </w:r>
    </w:p>
    <w:p w:rsidR="00931DC2" w:rsidRPr="00931DC2" w:rsidRDefault="00931DC2" w:rsidP="00931DC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31DC2">
        <w:rPr>
          <w:rFonts w:ascii="Times New Roman" w:hAnsi="Times New Roman"/>
          <w:sz w:val="24"/>
          <w:szCs w:val="24"/>
        </w:rPr>
        <w:t>-«Концепция развития дополнительного образования детей» (Распоряжение правительства Российской Федерации от 04 сентября 2014 года № 1726-р</w:t>
      </w:r>
      <w:proofErr w:type="gramStart"/>
      <w:r w:rsidRPr="00931DC2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931DC2">
        <w:rPr>
          <w:rFonts w:ascii="Times New Roman" w:hAnsi="Times New Roman"/>
          <w:sz w:val="24"/>
          <w:szCs w:val="24"/>
        </w:rPr>
        <w:t>.</w:t>
      </w:r>
    </w:p>
    <w:p w:rsidR="00931DC2" w:rsidRPr="00931DC2" w:rsidRDefault="00931DC2" w:rsidP="00931DC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31DC2">
        <w:rPr>
          <w:rFonts w:ascii="Times New Roman" w:hAnsi="Times New Roman"/>
          <w:sz w:val="24"/>
          <w:szCs w:val="24"/>
        </w:rPr>
        <w:t>- 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31DC2" w:rsidRPr="00931DC2" w:rsidRDefault="00931DC2" w:rsidP="00931DC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31DC2">
        <w:rPr>
          <w:rFonts w:ascii="Times New Roman" w:hAnsi="Times New Roman"/>
          <w:sz w:val="24"/>
          <w:szCs w:val="24"/>
        </w:rPr>
        <w:t>- Приказ Министерства  образования и молодежной политики Свердловской области от 30.03.2018г.  № 162 –Д «Об утверждении  Концепции  развития образования на территории Свердловской области на период до 2035 года»</w:t>
      </w:r>
    </w:p>
    <w:p w:rsidR="00931DC2" w:rsidRPr="00931DC2" w:rsidRDefault="00931DC2" w:rsidP="00931DC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1DC2">
        <w:rPr>
          <w:rFonts w:ascii="Times New Roman" w:hAnsi="Times New Roman"/>
          <w:sz w:val="24"/>
          <w:szCs w:val="24"/>
        </w:rPr>
        <w:t xml:space="preserve">-Письмо </w:t>
      </w:r>
      <w:proofErr w:type="spellStart"/>
      <w:r w:rsidRPr="00931DC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31DC2">
        <w:rPr>
          <w:rFonts w:ascii="Times New Roman" w:hAnsi="Times New Roman"/>
          <w:sz w:val="24"/>
          <w:szCs w:val="24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931DC2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931DC2">
        <w:rPr>
          <w:rFonts w:ascii="Times New Roman" w:hAnsi="Times New Roman"/>
          <w:sz w:val="24"/>
          <w:szCs w:val="24"/>
        </w:rPr>
        <w:t xml:space="preserve"> программы)».</w:t>
      </w:r>
      <w:proofErr w:type="gramEnd"/>
    </w:p>
    <w:p w:rsidR="00931DC2" w:rsidRPr="00931DC2" w:rsidRDefault="00931DC2" w:rsidP="00931DC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1DC2">
        <w:rPr>
          <w:rFonts w:ascii="Times New Roman" w:hAnsi="Times New Roman"/>
          <w:sz w:val="24"/>
          <w:szCs w:val="24"/>
        </w:rPr>
        <w:t xml:space="preserve">-Письмо </w:t>
      </w:r>
      <w:proofErr w:type="spellStart"/>
      <w:r w:rsidRPr="00931DC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31DC2">
        <w:rPr>
          <w:rFonts w:ascii="Times New Roman" w:hAnsi="Times New Roman"/>
          <w:sz w:val="24"/>
          <w:szCs w:val="24"/>
        </w:rPr>
        <w:t xml:space="preserve"> России от 29.03.2016 </w:t>
      </w:r>
      <w:r w:rsidRPr="00931DC2">
        <w:rPr>
          <w:rFonts w:ascii="Times New Roman" w:hAnsi="Times New Roman"/>
          <w:sz w:val="24"/>
          <w:szCs w:val="24"/>
          <w:lang w:val="en-US"/>
        </w:rPr>
        <w:t>N</w:t>
      </w:r>
      <w:r w:rsidRPr="00931DC2">
        <w:rPr>
          <w:rFonts w:ascii="Times New Roman" w:hAnsi="Times New Roman"/>
          <w:sz w:val="24"/>
          <w:szCs w:val="24"/>
        </w:rPr>
        <w:t xml:space="preserve"> </w:t>
      </w:r>
      <w:r w:rsidRPr="00931DC2">
        <w:rPr>
          <w:rFonts w:ascii="Times New Roman" w:hAnsi="Times New Roman"/>
          <w:sz w:val="24"/>
          <w:szCs w:val="24"/>
          <w:lang w:val="en-US"/>
        </w:rPr>
        <w:t>BK</w:t>
      </w:r>
      <w:r w:rsidRPr="00931DC2">
        <w:rPr>
          <w:rFonts w:ascii="Times New Roman" w:hAnsi="Times New Roman"/>
          <w:sz w:val="24"/>
          <w:szCs w:val="24"/>
        </w:rPr>
        <w:t xml:space="preserve"> – 641\09 «О направлении методических рекомендаций» (вместе с «Методическими рекомендациями по реализации адаптированных дополнительных общеразвивающих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потребностей».</w:t>
      </w:r>
      <w:proofErr w:type="gramEnd"/>
    </w:p>
    <w:p w:rsidR="00931DC2" w:rsidRPr="00931DC2" w:rsidRDefault="00931DC2" w:rsidP="00931DC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31DC2">
        <w:rPr>
          <w:rFonts w:ascii="Times New Roman" w:hAnsi="Times New Roman"/>
          <w:sz w:val="24"/>
          <w:szCs w:val="24"/>
        </w:rPr>
        <w:t>-Приказ Министерства и науки РФ от 23 августа 2017 года №816 «Об утверждении Порядка применения организациями, осуществляющими образовательную деятельность электронного обучения, дистанционных образовательных технологий при реализации образовательных программ.</w:t>
      </w:r>
    </w:p>
    <w:p w:rsidR="00931DC2" w:rsidRPr="00931DC2" w:rsidRDefault="00931DC2" w:rsidP="00931DC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31DC2">
        <w:rPr>
          <w:rFonts w:ascii="Times New Roman" w:hAnsi="Times New Roman"/>
          <w:sz w:val="24"/>
          <w:szCs w:val="24"/>
        </w:rPr>
        <w:t xml:space="preserve">- Постановление Главного государственного санитарного врача РФ от 04.07.2014г. №41 «Об утверждении СанПиН 2.4.3172-14: «Санитарно-эпидемиологические требования к устройству, содержанию и организации </w:t>
      </w:r>
      <w:proofErr w:type="gramStart"/>
      <w:r w:rsidRPr="00931DC2">
        <w:rPr>
          <w:rFonts w:ascii="Times New Roman" w:hAnsi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931DC2">
        <w:rPr>
          <w:rFonts w:ascii="Times New Roman" w:hAnsi="Times New Roman"/>
          <w:sz w:val="24"/>
          <w:szCs w:val="24"/>
        </w:rPr>
        <w:t>».</w:t>
      </w:r>
    </w:p>
    <w:p w:rsidR="00931DC2" w:rsidRDefault="00931DC2" w:rsidP="00931D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F4101" w:rsidRDefault="009F4101" w:rsidP="00931D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707">
        <w:rPr>
          <w:rFonts w:ascii="Times New Roman" w:hAnsi="Times New Roman"/>
          <w:b/>
          <w:bCs/>
          <w:sz w:val="24"/>
          <w:szCs w:val="24"/>
        </w:rPr>
        <w:t xml:space="preserve">      Основными направлениями </w:t>
      </w:r>
      <w:r>
        <w:rPr>
          <w:rFonts w:ascii="Times New Roman" w:hAnsi="Times New Roman"/>
          <w:color w:val="000000"/>
          <w:sz w:val="24"/>
          <w:szCs w:val="24"/>
        </w:rPr>
        <w:t>деятельности учебно-спортивной работы являются:</w:t>
      </w:r>
    </w:p>
    <w:p w:rsidR="009F4101" w:rsidRDefault="009F4101" w:rsidP="00931D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укрепление здоровья, повышение физической подготовленности и формирование двигательного опыта;</w:t>
      </w:r>
    </w:p>
    <w:p w:rsidR="009F4101" w:rsidRDefault="009F4101" w:rsidP="00931D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  развитие физических качеств: силы, быстроты, выносливости, ловкости;</w:t>
      </w:r>
    </w:p>
    <w:p w:rsidR="009F4101" w:rsidRDefault="009F4101" w:rsidP="00931D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воспитание культуры общения со сверстниками и сотрудничества в условиях учебной, игровой и спортивной деятельности;</w:t>
      </w:r>
    </w:p>
    <w:p w:rsidR="009F4101" w:rsidRDefault="009F4101" w:rsidP="00931D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  участие в соревнованиях.</w:t>
      </w:r>
    </w:p>
    <w:p w:rsidR="009F4101" w:rsidRDefault="009F4101" w:rsidP="00931D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Программа направлена не только на физическое развитие ребенка, но и на психоэмоциональное и социальное развитие личности.</w:t>
      </w:r>
    </w:p>
    <w:p w:rsidR="009F4101" w:rsidRDefault="009F4101" w:rsidP="008B68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190707">
        <w:rPr>
          <w:rFonts w:ascii="Times New Roman" w:hAnsi="Times New Roman"/>
          <w:b/>
          <w:sz w:val="24"/>
          <w:szCs w:val="24"/>
        </w:rPr>
        <w:t>Актуальность программы</w:t>
      </w:r>
      <w:r w:rsidRPr="00190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заключается в том что, она ориентирована, прежде всего, на реализацию двигательной потребности ребенка с учетом его конституционных особенностей и физических возможностей.</w:t>
      </w:r>
    </w:p>
    <w:p w:rsidR="00190707" w:rsidRDefault="009F4101" w:rsidP="008B68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0707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190707" w:rsidRPr="00190707">
        <w:rPr>
          <w:rFonts w:ascii="Times New Roman" w:hAnsi="Times New Roman"/>
          <w:b/>
          <w:sz w:val="24"/>
          <w:szCs w:val="24"/>
        </w:rPr>
        <w:t>Отличительные особенности.</w:t>
      </w:r>
      <w:r w:rsidRPr="0019070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Пионербол – это увлекательная и массовая подвижная игра. Она проста, эмоциональна и отличается высоким оздоровительным эффектом. </w:t>
      </w:r>
      <w:r>
        <w:rPr>
          <w:rFonts w:ascii="Times New Roman" w:hAnsi="Times New Roman"/>
          <w:sz w:val="24"/>
          <w:szCs w:val="24"/>
        </w:rPr>
        <w:lastRenderedPageBreak/>
        <w:t xml:space="preserve">Чтобы играть в пионербол, нужно быстро бегать, мгновенно изменять движения по направлению и скорости, высоко прыгать, обладать силой, ловкостью, выносливостью. </w:t>
      </w:r>
    </w:p>
    <w:p w:rsidR="009F4101" w:rsidRDefault="009F4101" w:rsidP="0019070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Выполнение движений с мячом сопровождается эмоциональным напряжением, выявляет активизацию деятельности сердечнососудистой и дыхательной систем. Игра развивает мгновенную реакцию на зрительные и слуховые сигналы, повышает мышечное чувство, способность к быстрым чередованиям напряжений и расслаблений мышц. </w:t>
      </w:r>
    </w:p>
    <w:p w:rsidR="00190707" w:rsidRDefault="00190707" w:rsidP="001907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707">
        <w:rPr>
          <w:rFonts w:ascii="Times New Roman" w:hAnsi="Times New Roman"/>
          <w:b/>
          <w:sz w:val="24"/>
          <w:szCs w:val="24"/>
        </w:rPr>
        <w:t>Адресат общеобразовательной программы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9070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рограмма рассчитана для детей 8-11 лет. </w:t>
      </w:r>
    </w:p>
    <w:p w:rsidR="00190707" w:rsidRDefault="00190707" w:rsidP="0019070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и п</w:t>
      </w:r>
      <w:r w:rsidRPr="00C607DE">
        <w:rPr>
          <w:rFonts w:ascii="Times New Roman" w:hAnsi="Times New Roman"/>
          <w:b/>
          <w:sz w:val="24"/>
          <w:szCs w:val="24"/>
        </w:rPr>
        <w:t>родолжительность занятий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90707">
        <w:rPr>
          <w:rFonts w:ascii="Times New Roman" w:hAnsi="Times New Roman"/>
          <w:sz w:val="24"/>
          <w:szCs w:val="24"/>
        </w:rPr>
        <w:t xml:space="preserve">Занятия проходят 1 раз в неделю по </w:t>
      </w:r>
      <w:r>
        <w:rPr>
          <w:rFonts w:ascii="Times New Roman" w:hAnsi="Times New Roman"/>
          <w:sz w:val="24"/>
          <w:szCs w:val="24"/>
        </w:rPr>
        <w:t>45 минут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0707" w:rsidRDefault="00190707" w:rsidP="0019070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07DE">
        <w:rPr>
          <w:rFonts w:ascii="Times New Roman" w:hAnsi="Times New Roman"/>
          <w:b/>
          <w:sz w:val="24"/>
          <w:szCs w:val="24"/>
        </w:rPr>
        <w:t>Объем</w:t>
      </w:r>
      <w:r w:rsidRPr="00C60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общеразвивающей </w:t>
      </w:r>
      <w:r w:rsidRPr="00C607DE">
        <w:rPr>
          <w:rFonts w:ascii="Times New Roman" w:hAnsi="Times New Roman"/>
          <w:sz w:val="24"/>
          <w:szCs w:val="24"/>
        </w:rPr>
        <w:t xml:space="preserve">программы рассчитан на </w:t>
      </w:r>
      <w:r>
        <w:rPr>
          <w:rFonts w:ascii="Times New Roman" w:hAnsi="Times New Roman"/>
          <w:sz w:val="24"/>
          <w:szCs w:val="24"/>
        </w:rPr>
        <w:t>34</w:t>
      </w:r>
      <w:r w:rsidRPr="00C607D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а.</w:t>
      </w:r>
    </w:p>
    <w:p w:rsidR="00190707" w:rsidRPr="00C607DE" w:rsidRDefault="00190707" w:rsidP="0019070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75B3">
        <w:rPr>
          <w:rFonts w:ascii="Times New Roman" w:hAnsi="Times New Roman"/>
          <w:b/>
          <w:sz w:val="24"/>
          <w:szCs w:val="24"/>
        </w:rPr>
        <w:t>Срок освоения</w:t>
      </w:r>
      <w:r>
        <w:rPr>
          <w:rFonts w:ascii="Times New Roman" w:hAnsi="Times New Roman"/>
          <w:sz w:val="24"/>
          <w:szCs w:val="24"/>
        </w:rPr>
        <w:t xml:space="preserve"> программы – 1 год,</w:t>
      </w:r>
      <w:r w:rsidRPr="00C60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соответствует 34 </w:t>
      </w:r>
      <w:r w:rsidRPr="00C607DE">
        <w:rPr>
          <w:rFonts w:ascii="Times New Roman" w:hAnsi="Times New Roman"/>
          <w:sz w:val="24"/>
          <w:szCs w:val="24"/>
        </w:rPr>
        <w:t xml:space="preserve"> неделям </w:t>
      </w:r>
      <w:r>
        <w:rPr>
          <w:rFonts w:ascii="Times New Roman" w:hAnsi="Times New Roman"/>
          <w:sz w:val="24"/>
          <w:szCs w:val="24"/>
        </w:rPr>
        <w:t xml:space="preserve">одного </w:t>
      </w:r>
      <w:r w:rsidRPr="00C607DE">
        <w:rPr>
          <w:rFonts w:ascii="Times New Roman" w:hAnsi="Times New Roman"/>
          <w:sz w:val="24"/>
          <w:szCs w:val="24"/>
        </w:rPr>
        <w:t>учебного года</w:t>
      </w:r>
      <w:r>
        <w:rPr>
          <w:rFonts w:ascii="Times New Roman" w:hAnsi="Times New Roman"/>
          <w:sz w:val="24"/>
          <w:szCs w:val="24"/>
        </w:rPr>
        <w:t>.</w:t>
      </w:r>
    </w:p>
    <w:p w:rsidR="00190707" w:rsidRDefault="00190707" w:rsidP="001907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90707">
        <w:rPr>
          <w:rFonts w:ascii="Times New Roman" w:hAnsi="Times New Roman"/>
          <w:b/>
          <w:sz w:val="24"/>
          <w:szCs w:val="24"/>
        </w:rPr>
        <w:t xml:space="preserve"> Уровень</w:t>
      </w:r>
      <w:r>
        <w:rPr>
          <w:rFonts w:ascii="Times New Roman" w:hAnsi="Times New Roman"/>
          <w:sz w:val="24"/>
          <w:szCs w:val="24"/>
        </w:rPr>
        <w:t xml:space="preserve"> - базовый</w:t>
      </w:r>
    </w:p>
    <w:p w:rsidR="00190707" w:rsidRDefault="00190707" w:rsidP="001907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190707">
        <w:rPr>
          <w:rFonts w:ascii="Times New Roman" w:hAnsi="Times New Roman"/>
          <w:b/>
          <w:sz w:val="24"/>
          <w:szCs w:val="24"/>
        </w:rPr>
        <w:t xml:space="preserve">Формы обучения. </w:t>
      </w:r>
      <w:r w:rsidRPr="00190707">
        <w:rPr>
          <w:rFonts w:ascii="Times New Roman" w:hAnsi="Times New Roman"/>
          <w:sz w:val="24"/>
          <w:szCs w:val="24"/>
        </w:rPr>
        <w:t>Занятие в</w:t>
      </w:r>
      <w:r>
        <w:rPr>
          <w:rFonts w:ascii="Times New Roman" w:hAnsi="Times New Roman"/>
          <w:sz w:val="24"/>
          <w:szCs w:val="24"/>
        </w:rPr>
        <w:t xml:space="preserve">ключает в себя теоретическую, практическую и игровую части. В теоретической части рассматриваются вопросы техники и тактики игры в пионербол. В практической части изучаются технические приемы и тактические комбинации, а также упражнения специальной физической подготовки детей. В игровой части дети изучают подвижные игры. На занятиях с учащимися целесообразно акцентировать внимание на комбинированные упражнения и учебно-тренировочные игры, поэтому на эти разделы программы отводится большее количество часов. </w:t>
      </w:r>
    </w:p>
    <w:p w:rsidR="00190707" w:rsidRDefault="00190707" w:rsidP="001907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707">
        <w:rPr>
          <w:rFonts w:ascii="Times New Roman" w:hAnsi="Times New Roman"/>
          <w:b/>
          <w:iCs/>
          <w:color w:val="000000"/>
          <w:sz w:val="24"/>
          <w:szCs w:val="24"/>
        </w:rPr>
        <w:t>Формой подведения итогов реализации программы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является участие учащихся в соревнованиях по пионерболу.</w:t>
      </w:r>
    </w:p>
    <w:p w:rsidR="00190707" w:rsidRDefault="00190707" w:rsidP="001907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1.2.</w:t>
      </w:r>
      <w:r w:rsidRPr="009F4101">
        <w:rPr>
          <w:rFonts w:ascii="Times New Roman" w:hAnsi="Times New Roman"/>
          <w:b/>
          <w:bCs/>
          <w:iCs/>
          <w:color w:val="000000"/>
          <w:sz w:val="24"/>
          <w:szCs w:val="24"/>
        </w:rPr>
        <w:t>Цель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и задачи программы</w:t>
      </w:r>
    </w:p>
    <w:p w:rsidR="00190707" w:rsidRDefault="00190707" w:rsidP="001907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190707" w:rsidRDefault="00190707" w:rsidP="001907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Цел</w:t>
      </w:r>
      <w:proofErr w:type="gramStart"/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ь-</w:t>
      </w:r>
      <w:proofErr w:type="gramEnd"/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обучение техническим и тактическим приемам игры в пионербол с дальнейшим применением их в игровой деятельности.</w:t>
      </w:r>
    </w:p>
    <w:p w:rsidR="00190707" w:rsidRDefault="00190707" w:rsidP="001907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190707">
        <w:rPr>
          <w:rFonts w:ascii="Times New Roman" w:hAnsi="Times New Roman"/>
          <w:b/>
          <w:bCs/>
          <w:iCs/>
          <w:color w:val="000000"/>
          <w:sz w:val="24"/>
          <w:szCs w:val="24"/>
        </w:rPr>
        <w:t>Задачи:</w:t>
      </w:r>
    </w:p>
    <w:p w:rsidR="00190707" w:rsidRPr="00190707" w:rsidRDefault="00190707" w:rsidP="0019070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190707">
        <w:rPr>
          <w:rFonts w:ascii="OpenSans" w:hAnsi="OpenSans"/>
          <w:b/>
          <w:bCs/>
          <w:i/>
          <w:iCs/>
          <w:color w:val="000000"/>
        </w:rPr>
        <w:t>Образовательные:</w:t>
      </w:r>
    </w:p>
    <w:p w:rsidR="00190707" w:rsidRPr="00190707" w:rsidRDefault="00190707" w:rsidP="0019070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OpenSans" w:hAnsi="OpenSans"/>
          <w:color w:val="000000"/>
        </w:rPr>
      </w:pPr>
      <w:r w:rsidRPr="00190707">
        <w:rPr>
          <w:rFonts w:ascii="OpenSans" w:hAnsi="OpenSans"/>
          <w:color w:val="000000"/>
        </w:rPr>
        <w:t>Формирование школы движений, практических двигательных умений и навыков, созна</w:t>
      </w:r>
      <w:r w:rsidRPr="00190707">
        <w:rPr>
          <w:rFonts w:ascii="OpenSans" w:hAnsi="OpenSans"/>
          <w:color w:val="000000"/>
        </w:rPr>
        <w:softHyphen/>
        <w:t>тельное управление своим телом, сообщение теоретических знаний из области физической культуры и здорового образа жизни.</w:t>
      </w:r>
    </w:p>
    <w:p w:rsidR="00190707" w:rsidRPr="00190707" w:rsidRDefault="00190707" w:rsidP="0019070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OpenSans" w:hAnsi="OpenSans"/>
          <w:color w:val="000000"/>
        </w:rPr>
      </w:pPr>
      <w:r w:rsidRPr="00190707">
        <w:rPr>
          <w:rFonts w:ascii="OpenSans" w:hAnsi="OpenSans"/>
          <w:color w:val="000000"/>
        </w:rPr>
        <w:t>Формирование общих представлений о технике и тактике игры в пионербол, начальные навыки судейства.</w:t>
      </w:r>
    </w:p>
    <w:p w:rsidR="00190707" w:rsidRPr="00190707" w:rsidRDefault="00190707" w:rsidP="0019070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OpenSans" w:hAnsi="OpenSans"/>
          <w:color w:val="000000"/>
        </w:rPr>
      </w:pPr>
      <w:r w:rsidRPr="00190707">
        <w:rPr>
          <w:rFonts w:ascii="OpenSans" w:hAnsi="OpenSans"/>
          <w:color w:val="000000"/>
        </w:rPr>
        <w:t>Формирование интереса, потребности к дальнейшим занятиям пионерболом.</w:t>
      </w:r>
    </w:p>
    <w:p w:rsidR="00190707" w:rsidRPr="00190707" w:rsidRDefault="00190707" w:rsidP="0019070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OpenSans" w:hAnsi="OpenSans"/>
          <w:color w:val="000000"/>
        </w:rPr>
      </w:pPr>
      <w:r w:rsidRPr="00190707">
        <w:rPr>
          <w:rFonts w:ascii="OpenSans" w:hAnsi="OpenSans"/>
          <w:color w:val="000000"/>
        </w:rPr>
        <w:t>Формирование умения действовать в игровой обстановке, в соревновательных условиях.</w:t>
      </w:r>
    </w:p>
    <w:p w:rsidR="00190707" w:rsidRPr="00190707" w:rsidRDefault="00190707" w:rsidP="0019070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190707">
        <w:rPr>
          <w:rFonts w:ascii="OpenSans" w:hAnsi="OpenSans"/>
          <w:b/>
          <w:bCs/>
          <w:i/>
          <w:iCs/>
          <w:color w:val="000000"/>
        </w:rPr>
        <w:t>Развивающие:</w:t>
      </w:r>
    </w:p>
    <w:p w:rsidR="00190707" w:rsidRPr="00190707" w:rsidRDefault="00190707" w:rsidP="0019070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OpenSans" w:hAnsi="OpenSans"/>
          <w:color w:val="000000"/>
        </w:rPr>
      </w:pPr>
      <w:r w:rsidRPr="00190707">
        <w:rPr>
          <w:rFonts w:ascii="OpenSans" w:hAnsi="OpenSans"/>
          <w:color w:val="000000"/>
        </w:rPr>
        <w:t>Развитие специальных физических качеств и способностей, необходимых при совершен</w:t>
      </w:r>
      <w:r w:rsidRPr="00190707">
        <w:rPr>
          <w:rFonts w:ascii="OpenSans" w:hAnsi="OpenSans"/>
          <w:color w:val="000000"/>
        </w:rPr>
        <w:softHyphen/>
        <w:t>ствовании техники и тактики игры пионербол.</w:t>
      </w:r>
    </w:p>
    <w:p w:rsidR="00190707" w:rsidRPr="00190707" w:rsidRDefault="00190707" w:rsidP="0019070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OpenSans" w:hAnsi="OpenSans"/>
          <w:color w:val="000000"/>
        </w:rPr>
      </w:pPr>
      <w:r w:rsidRPr="00190707">
        <w:rPr>
          <w:rFonts w:ascii="OpenSans" w:hAnsi="OpenSans"/>
          <w:color w:val="000000"/>
        </w:rPr>
        <w:t>Развитие физических качеств: силы, быстроты, выносливости, ловкости, гибкости.</w:t>
      </w:r>
    </w:p>
    <w:p w:rsidR="00190707" w:rsidRPr="00190707" w:rsidRDefault="00190707" w:rsidP="0019070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OpenSans" w:hAnsi="OpenSans"/>
          <w:color w:val="000000"/>
        </w:rPr>
      </w:pPr>
      <w:r w:rsidRPr="00190707">
        <w:rPr>
          <w:rFonts w:ascii="OpenSans" w:hAnsi="OpenSans"/>
          <w:color w:val="000000"/>
        </w:rPr>
        <w:t>Развитие памяти, внимания, представления, воображения, ориентирования в пространстве.</w:t>
      </w:r>
    </w:p>
    <w:p w:rsidR="00190707" w:rsidRPr="00190707" w:rsidRDefault="00190707" w:rsidP="0019070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OpenSans" w:hAnsi="OpenSans"/>
          <w:color w:val="000000"/>
        </w:rPr>
      </w:pPr>
      <w:r w:rsidRPr="00190707">
        <w:rPr>
          <w:rFonts w:ascii="OpenSans" w:hAnsi="OpenSans"/>
          <w:color w:val="000000"/>
        </w:rPr>
        <w:t>Развитие способности управлять эмоциями.</w:t>
      </w:r>
    </w:p>
    <w:p w:rsidR="00190707" w:rsidRPr="00190707" w:rsidRDefault="00190707" w:rsidP="0019070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OpenSans" w:hAnsi="OpenSans"/>
          <w:color w:val="000000"/>
        </w:rPr>
      </w:pPr>
      <w:r w:rsidRPr="00190707">
        <w:rPr>
          <w:rFonts w:ascii="OpenSans" w:hAnsi="OpenSans"/>
          <w:color w:val="000000"/>
        </w:rPr>
        <w:t>Развитие волевых качеств.</w:t>
      </w:r>
    </w:p>
    <w:p w:rsidR="00190707" w:rsidRPr="00190707" w:rsidRDefault="00190707" w:rsidP="0019070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OpenSans" w:hAnsi="OpenSans"/>
          <w:color w:val="000000"/>
        </w:rPr>
      </w:pPr>
      <w:r w:rsidRPr="00190707">
        <w:rPr>
          <w:rFonts w:ascii="OpenSans" w:hAnsi="OpenSans"/>
          <w:color w:val="000000"/>
        </w:rPr>
        <w:t>Развитие стойкого интереса к занятиям физическими упражнениями.</w:t>
      </w:r>
    </w:p>
    <w:p w:rsidR="00190707" w:rsidRPr="00190707" w:rsidRDefault="00190707" w:rsidP="0019070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190707">
        <w:rPr>
          <w:rFonts w:ascii="OpenSans" w:hAnsi="OpenSans"/>
          <w:b/>
          <w:bCs/>
          <w:i/>
          <w:iCs/>
          <w:color w:val="000000"/>
        </w:rPr>
        <w:t>Воспитательные:</w:t>
      </w:r>
    </w:p>
    <w:p w:rsidR="00190707" w:rsidRPr="00190707" w:rsidRDefault="00190707" w:rsidP="0019070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OpenSans" w:hAnsi="OpenSans"/>
          <w:color w:val="000000"/>
        </w:rPr>
      </w:pPr>
      <w:r w:rsidRPr="00190707">
        <w:rPr>
          <w:rFonts w:ascii="OpenSans" w:hAnsi="OpenSans"/>
          <w:color w:val="000000"/>
        </w:rPr>
        <w:t>Создание в процессе обучения атмосферы доброжелательности, сотрудничества, включе</w:t>
      </w:r>
      <w:r w:rsidRPr="00190707">
        <w:rPr>
          <w:rFonts w:ascii="OpenSans" w:hAnsi="OpenSans"/>
          <w:color w:val="000000"/>
        </w:rPr>
        <w:softHyphen/>
        <w:t>ние в активную деятельность, создание комфортной обстановки, ситуации успеха.</w:t>
      </w:r>
    </w:p>
    <w:p w:rsidR="00190707" w:rsidRPr="00190707" w:rsidRDefault="00190707" w:rsidP="0019070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OpenSans" w:hAnsi="OpenSans"/>
          <w:color w:val="000000"/>
        </w:rPr>
      </w:pPr>
      <w:r w:rsidRPr="00190707">
        <w:rPr>
          <w:rFonts w:ascii="OpenSans" w:hAnsi="OpenSans"/>
          <w:color w:val="000000"/>
        </w:rPr>
        <w:t>Формирование спортивного коллектива.</w:t>
      </w:r>
    </w:p>
    <w:p w:rsidR="00190707" w:rsidRPr="00190707" w:rsidRDefault="00190707" w:rsidP="0019070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OpenSans" w:hAnsi="OpenSans"/>
          <w:color w:val="000000"/>
        </w:rPr>
      </w:pPr>
      <w:r w:rsidRPr="00190707">
        <w:rPr>
          <w:rFonts w:ascii="OpenSans" w:hAnsi="OpenSans"/>
          <w:color w:val="000000"/>
        </w:rPr>
        <w:t>Воспитание чувства товарищества, взаимопомощи.</w:t>
      </w:r>
    </w:p>
    <w:p w:rsidR="00190707" w:rsidRPr="00190707" w:rsidRDefault="00190707" w:rsidP="0019070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OpenSans" w:hAnsi="OpenSans"/>
          <w:color w:val="000000"/>
        </w:rPr>
      </w:pPr>
      <w:r w:rsidRPr="00190707">
        <w:rPr>
          <w:rFonts w:ascii="OpenSans" w:hAnsi="OpenSans"/>
          <w:color w:val="000000"/>
        </w:rPr>
        <w:t>Воспитание умения соревноваться индивидуально и коллективно.</w:t>
      </w:r>
    </w:p>
    <w:p w:rsidR="00190707" w:rsidRPr="00190707" w:rsidRDefault="00190707" w:rsidP="0019070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OpenSans" w:hAnsi="OpenSans"/>
          <w:color w:val="000000"/>
        </w:rPr>
      </w:pPr>
      <w:r w:rsidRPr="00190707">
        <w:rPr>
          <w:rFonts w:ascii="OpenSans" w:hAnsi="OpenSans"/>
          <w:color w:val="000000"/>
        </w:rPr>
        <w:t>Привитие учащимся спортивной этики.</w:t>
      </w:r>
    </w:p>
    <w:p w:rsidR="00190707" w:rsidRPr="00190707" w:rsidRDefault="00190707" w:rsidP="0019070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OpenSans" w:hAnsi="OpenSans"/>
          <w:color w:val="000000"/>
        </w:rPr>
      </w:pPr>
      <w:r w:rsidRPr="00190707">
        <w:rPr>
          <w:rFonts w:ascii="OpenSans" w:hAnsi="OpenSans"/>
          <w:color w:val="000000"/>
        </w:rPr>
        <w:t>Воспитание чувства патриотизма и ценностного отношения к труду и здоровью.</w:t>
      </w:r>
    </w:p>
    <w:p w:rsidR="00190707" w:rsidRPr="00190707" w:rsidRDefault="00190707" w:rsidP="00190707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</w:rPr>
      </w:pPr>
      <w:r w:rsidRPr="00190707">
        <w:rPr>
          <w:rFonts w:ascii="OpenSans" w:hAnsi="OpenSans"/>
          <w:b/>
          <w:bCs/>
          <w:i/>
          <w:iCs/>
          <w:color w:val="000000"/>
        </w:rPr>
        <w:lastRenderedPageBreak/>
        <w:t>Оздоровительные:</w:t>
      </w:r>
    </w:p>
    <w:p w:rsidR="00190707" w:rsidRPr="00190707" w:rsidRDefault="00190707" w:rsidP="0019070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OpenSans" w:hAnsi="OpenSans"/>
          <w:color w:val="000000"/>
        </w:rPr>
      </w:pPr>
      <w:r w:rsidRPr="00190707">
        <w:rPr>
          <w:rFonts w:ascii="OpenSans" w:hAnsi="OpenSans"/>
          <w:color w:val="000000"/>
        </w:rPr>
        <w:t>Содействие всестороннему физическому развитию организма ребенка, устойчивости про</w:t>
      </w:r>
      <w:r w:rsidRPr="00190707">
        <w:rPr>
          <w:rFonts w:ascii="OpenSans" w:hAnsi="OpenSans"/>
          <w:color w:val="000000"/>
        </w:rPr>
        <w:softHyphen/>
        <w:t>тив неблагоприятных сил природы, укреплению здоровья, воспитанию навыков и привычек соблюдения правил личной гигиены.</w:t>
      </w:r>
    </w:p>
    <w:p w:rsidR="00190707" w:rsidRPr="00190707" w:rsidRDefault="00190707" w:rsidP="0019070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OpenSans" w:hAnsi="OpenSans"/>
          <w:color w:val="000000"/>
        </w:rPr>
      </w:pPr>
      <w:r w:rsidRPr="00190707">
        <w:rPr>
          <w:rFonts w:ascii="OpenSans" w:hAnsi="OpenSans"/>
          <w:color w:val="000000"/>
        </w:rPr>
        <w:t>Устранение повышенной утомляемости, нарушения осанки и координации.</w:t>
      </w:r>
    </w:p>
    <w:p w:rsidR="00190707" w:rsidRPr="00190707" w:rsidRDefault="00190707" w:rsidP="0019070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OpenSans" w:hAnsi="OpenSans"/>
          <w:color w:val="000000"/>
        </w:rPr>
      </w:pPr>
      <w:r w:rsidRPr="00190707">
        <w:rPr>
          <w:rFonts w:ascii="OpenSans" w:hAnsi="OpenSans"/>
          <w:color w:val="000000"/>
        </w:rPr>
        <w:t>Профилактика простудных заболеваний.</w:t>
      </w:r>
    </w:p>
    <w:p w:rsidR="00190707" w:rsidRPr="00190707" w:rsidRDefault="00190707" w:rsidP="0019070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OpenSans" w:hAnsi="OpenSans"/>
          <w:color w:val="000000"/>
        </w:rPr>
      </w:pPr>
      <w:r w:rsidRPr="00190707">
        <w:rPr>
          <w:rFonts w:ascii="OpenSans" w:hAnsi="OpenSans"/>
          <w:color w:val="000000"/>
        </w:rPr>
        <w:t>Борьба с избыточным весом.</w:t>
      </w:r>
    </w:p>
    <w:p w:rsidR="00190707" w:rsidRPr="00190707" w:rsidRDefault="00190707" w:rsidP="0019070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OpenSans" w:hAnsi="OpenSans"/>
          <w:color w:val="000000"/>
        </w:rPr>
      </w:pPr>
      <w:r w:rsidRPr="00190707">
        <w:rPr>
          <w:rFonts w:ascii="OpenSans" w:hAnsi="OpenSans"/>
          <w:color w:val="000000"/>
        </w:rPr>
        <w:t>Пропаганда здорового образа жизни.</w:t>
      </w:r>
    </w:p>
    <w:p w:rsidR="00190707" w:rsidRDefault="00190707" w:rsidP="001907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190707" w:rsidRDefault="00190707" w:rsidP="00190707">
      <w:pPr>
        <w:keepNext/>
        <w:tabs>
          <w:tab w:val="left" w:pos="2565"/>
          <w:tab w:val="center" w:pos="55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1.3.С</w:t>
      </w:r>
      <w:r w:rsidRPr="009F4101">
        <w:rPr>
          <w:rFonts w:ascii="Times New Roman" w:eastAsia="Times New Roman" w:hAnsi="Times New Roman"/>
          <w:b/>
          <w:sz w:val="24"/>
          <w:szCs w:val="24"/>
          <w:lang w:eastAsia="ru-RU"/>
        </w:rPr>
        <w:t>одержание программы</w:t>
      </w:r>
    </w:p>
    <w:p w:rsidR="00190707" w:rsidRDefault="00190707" w:rsidP="00190707">
      <w:pPr>
        <w:keepNext/>
        <w:tabs>
          <w:tab w:val="left" w:pos="2565"/>
          <w:tab w:val="center" w:pos="55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707" w:rsidRDefault="00190707" w:rsidP="00190707">
      <w:pPr>
        <w:keepNext/>
        <w:tabs>
          <w:tab w:val="left" w:pos="2565"/>
          <w:tab w:val="center" w:pos="557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pPr w:leftFromText="180" w:rightFromText="180" w:vertAnchor="text" w:horzAnchor="margin" w:tblpXSpec="center" w:tblpY="308"/>
        <w:tblW w:w="102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6663"/>
        <w:gridCol w:w="1276"/>
        <w:gridCol w:w="1559"/>
      </w:tblGrid>
      <w:tr w:rsidR="000F6AA8" w:rsidTr="000F6AA8">
        <w:trPr>
          <w:trHeight w:val="3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№</w:t>
            </w:r>
          </w:p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Практика</w:t>
            </w:r>
          </w:p>
        </w:tc>
      </w:tr>
      <w:tr w:rsidR="000F6AA8" w:rsidTr="000F6AA8">
        <w:trPr>
          <w:trHeight w:val="13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технике безопасности при проведении игры. Предупреждение травматизма.  Основные положения правил игры в пионербол. Разметка площадки. Стойка игрока. </w:t>
            </w:r>
          </w:p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Перемещение по площадке. Переход.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Перемещение приставным шагом.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«Гонка мячей»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0F6AA8" w:rsidTr="000F6AA8">
        <w:trPr>
          <w:trHeight w:val="11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Перемещение по площадке. Переход.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Силовые упражнения для рук, ног, туловища.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Броски мяча из-за головы двумя руками в парах, тройках. </w:t>
            </w:r>
          </w:p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Броски мяча в парах, в стенку, через сетку.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Бег на 5м, 10м.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0F6AA8" w:rsidTr="000F6AA8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Броски и ловля мяча  на месте и  после перемещения. Силовые упражнения для рук, ног, туловища. Челночный бег. Бег на 5м, 10м.</w:t>
            </w:r>
          </w:p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Перемещение приставным шагом.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0F6AA8" w:rsidTr="000F6AA8">
        <w:trPr>
          <w:trHeight w:val="11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Броски и ловля мяча  на месте и  после перемещения. Бег на 5м, 10м.</w:t>
            </w:r>
          </w:p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«Мяч по кругу», «Передача мячей в шеренге».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подаче мяча, упражнения для рук. Передача в парах. Упражнения с набивным мячом. Челночный бег.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0F6AA8" w:rsidTr="000F6AA8">
        <w:trPr>
          <w:trHeight w:val="82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Подача мяча. Передача в парах. Упражнения с набивным мячом. Игра «Кто дальше?»  Приём мяча после подачи на месте. Приём мяча после перемещения. Бег с остановками и изменением направления.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0F6AA8" w:rsidTr="000F6AA8">
        <w:trPr>
          <w:trHeight w:val="13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Подача мяча. Приём мяча после подачи на месте. Приём мяча после перемещения. Бег на 5м, 10м. Игра «Передал - садись»</w:t>
            </w:r>
          </w:p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игрока после приема мяча. Упражнения на координацию.</w:t>
            </w:r>
          </w:p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Передача мяча в парах, в тройках, двумя руками. Игра «Передал - садись».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6AA8" w:rsidTr="000F6AA8">
        <w:trPr>
          <w:trHeight w:val="78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внутри команды.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для рук, ног, туловища.</w:t>
            </w:r>
          </w:p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мяча через сетку с места.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 по упрощённым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6AA8" w:rsidTr="000F6AA8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стойки игрока на месте и в движении.</w:t>
            </w:r>
          </w:p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Перемещение вперёд, назад, правым боком, левым. Силовые упражнения для рук. Игра по упрощённым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6AA8" w:rsidTr="000F6AA8">
        <w:trPr>
          <w:trHeight w:val="4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809AF">
              <w:rPr>
                <w:rFonts w:ascii="Times New Roman" w:hAnsi="Times New Roman"/>
                <w:sz w:val="24"/>
                <w:szCs w:val="24"/>
              </w:rPr>
              <w:t xml:space="preserve">Упражнения на координацию. Передача мяча в парах, в тройках, двумя руками. Силовые упражнения для рук. </w:t>
            </w:r>
            <w:r w:rsidRPr="006809AF">
              <w:rPr>
                <w:rFonts w:ascii="Times New Roman" w:hAnsi="Times New Roman"/>
                <w:sz w:val="24"/>
                <w:szCs w:val="24"/>
              </w:rPr>
              <w:lastRenderedPageBreak/>
              <w:t>Чередование перемещений. Развитие координации. Игра по упрощённым правилам.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0F6AA8" w:rsidTr="000F6AA8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809AF">
              <w:rPr>
                <w:rFonts w:ascii="Times New Roman" w:hAnsi="Times New Roman"/>
                <w:sz w:val="24"/>
                <w:szCs w:val="24"/>
              </w:rPr>
              <w:t>Приём подачи, передача к сетке. Чередование перемещений. Развитие координации. Игра по упрощённым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0F6AA8" w:rsidTr="000F6AA8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AA8" w:rsidRPr="006809AF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809AF">
              <w:rPr>
                <w:rFonts w:ascii="Times New Roman" w:hAnsi="Times New Roman"/>
                <w:sz w:val="24"/>
                <w:szCs w:val="24"/>
              </w:rPr>
              <w:t>Учебно-тренировочная игра. Упражнения с набивным мячом.</w:t>
            </w:r>
          </w:p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809AF">
              <w:rPr>
                <w:rFonts w:ascii="Times New Roman" w:hAnsi="Times New Roman"/>
                <w:sz w:val="24"/>
                <w:szCs w:val="24"/>
              </w:rPr>
              <w:t>Подача мяча. Игра по упрощённым правилам.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6AA8" w:rsidTr="000F6AA8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09AF">
              <w:rPr>
                <w:rFonts w:ascii="Times New Roman" w:hAnsi="Times New Roman"/>
                <w:color w:val="000000"/>
                <w:sz w:val="24"/>
                <w:szCs w:val="24"/>
              </w:rPr>
              <w:t>Приём подачи, передача к сетке. Подача мяча. Игра по упрощённым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6AA8" w:rsidTr="000F6AA8">
        <w:trPr>
          <w:trHeight w:val="25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809AF">
              <w:rPr>
                <w:rFonts w:ascii="Times New Roman" w:hAnsi="Times New Roman"/>
                <w:sz w:val="24"/>
                <w:szCs w:val="24"/>
              </w:rPr>
              <w:t>Обучение нападающему броску. Броски мяча из-за головы двумя руками с активным движением кистей. Передача через сетку в прыжке или нападающий бросок.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0F6AA8" w:rsidTr="000F6AA8">
        <w:trPr>
          <w:trHeight w:val="4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809AF">
              <w:rPr>
                <w:rFonts w:ascii="Times New Roman" w:hAnsi="Times New Roman"/>
                <w:sz w:val="24"/>
                <w:szCs w:val="24"/>
              </w:rPr>
              <w:t>Броски мяча из-за головы двумя руками с активным движением кистей. Передача через сетку в прыжке или нападающий бросок. Эстафета с мячом.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6AA8" w:rsidTr="000F6AA8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Pr="006809AF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809AF">
              <w:rPr>
                <w:rFonts w:ascii="Times New Roman" w:hAnsi="Times New Roman"/>
                <w:sz w:val="24"/>
                <w:szCs w:val="24"/>
              </w:rPr>
              <w:t>Нападающий бросок через сетку с места и после двух шагов в прыжке.</w:t>
            </w:r>
          </w:p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809AF">
              <w:rPr>
                <w:rFonts w:ascii="Times New Roman" w:hAnsi="Times New Roman"/>
                <w:sz w:val="24"/>
                <w:szCs w:val="24"/>
              </w:rPr>
              <w:t>Нападающий бросок с первой линии. Развитие скоростно-силовых  качеств.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6AA8" w:rsidTr="000F6AA8">
        <w:trPr>
          <w:trHeight w:val="7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Pr="006809AF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809AF">
              <w:rPr>
                <w:rFonts w:ascii="Times New Roman" w:hAnsi="Times New Roman"/>
                <w:sz w:val="24"/>
                <w:szCs w:val="24"/>
              </w:rPr>
              <w:t>Нападающий бросок со второй линии. Прыжки.</w:t>
            </w:r>
          </w:p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809AF">
              <w:rPr>
                <w:rFonts w:ascii="Times New Roman" w:hAnsi="Times New Roman"/>
                <w:sz w:val="24"/>
                <w:szCs w:val="24"/>
              </w:rPr>
              <w:t>Нападающий бросок после передачи. Прыжковые упражнения.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6AA8" w:rsidTr="000F6AA8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809AF">
              <w:rPr>
                <w:rFonts w:ascii="Times New Roman" w:hAnsi="Times New Roman"/>
                <w:sz w:val="24"/>
                <w:szCs w:val="24"/>
              </w:rPr>
              <w:t>Нападающий бросок. Приём подачи, передача к сетке. Подача мяча. Игра по упрощённым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6AA8" w:rsidTr="000F6AA8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809AF">
              <w:rPr>
                <w:rFonts w:ascii="Times New Roman" w:hAnsi="Times New Roman"/>
                <w:sz w:val="24"/>
                <w:szCs w:val="24"/>
              </w:rPr>
              <w:t>Обучение блокированию. Блокирование нападающего броска. Игра по упрощённым правилам.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0F6AA8" w:rsidTr="000F6AA8">
        <w:trPr>
          <w:trHeight w:val="2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6AA8" w:rsidRPr="006809AF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809AF">
              <w:rPr>
                <w:rFonts w:ascii="Times New Roman" w:hAnsi="Times New Roman"/>
                <w:sz w:val="24"/>
                <w:szCs w:val="24"/>
              </w:rPr>
              <w:t>Приём подачи, передача к сетке. Блокирование нападающего броска. Игра по упрощённым правилам.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6AA8" w:rsidTr="000F6AA8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809AF">
              <w:rPr>
                <w:rFonts w:ascii="Times New Roman" w:hAnsi="Times New Roman"/>
                <w:sz w:val="24"/>
                <w:szCs w:val="24"/>
              </w:rPr>
              <w:t>Блокирование нападающего броска. Прыжки с подниманием рук вверх с места. Учебная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0F6AA8" w:rsidTr="000F6AA8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809AF">
              <w:rPr>
                <w:rFonts w:ascii="Times New Roman" w:hAnsi="Times New Roman"/>
                <w:sz w:val="24"/>
                <w:szCs w:val="24"/>
              </w:rPr>
              <w:t>Одиночный и двойной блок. Прыжки у сетки. Учебная игра по упрощенным правилам.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0F6AA8" w:rsidTr="000F6AA8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Pr="006809AF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809AF">
              <w:rPr>
                <w:rFonts w:ascii="Times New Roman" w:hAnsi="Times New Roman"/>
                <w:sz w:val="24"/>
                <w:szCs w:val="24"/>
              </w:rPr>
              <w:t>Чередование способов перемещения, боком, лицом, спиной вперёд.</w:t>
            </w:r>
          </w:p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809AF">
              <w:rPr>
                <w:rFonts w:ascii="Times New Roman" w:hAnsi="Times New Roman"/>
                <w:sz w:val="24"/>
                <w:szCs w:val="24"/>
              </w:rPr>
              <w:t>Закрепление способов перемещения. Одиночный и двойной блок. Учебная игра по упрощенным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6AA8" w:rsidTr="000F6AA8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809AF">
              <w:rPr>
                <w:rFonts w:ascii="Times New Roman" w:hAnsi="Times New Roman"/>
                <w:sz w:val="24"/>
                <w:szCs w:val="24"/>
              </w:rPr>
              <w:t>Нападающий бросок. Приём подачи, передача к сетке. Подача мяча. Игра по упрощённым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6AA8" w:rsidTr="000F6AA8">
        <w:trPr>
          <w:trHeight w:val="4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809AF">
              <w:rPr>
                <w:rFonts w:ascii="Times New Roman" w:hAnsi="Times New Roman"/>
                <w:sz w:val="24"/>
                <w:szCs w:val="24"/>
              </w:rPr>
              <w:t>Подача мяча по зонам. Закрепление подачи мяча. Нападающий бросок. Приём подачи, передача к сетке. Подача мяча. Игра по упрощённым правилам.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6AA8" w:rsidTr="000F6AA8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809AF">
              <w:rPr>
                <w:rFonts w:ascii="Times New Roman" w:hAnsi="Times New Roman"/>
                <w:sz w:val="24"/>
                <w:szCs w:val="24"/>
              </w:rPr>
              <w:t>Учебно-тренировочная игра. Прыжки со скакалкой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09AF">
              <w:rPr>
                <w:rFonts w:ascii="Times New Roman" w:hAnsi="Times New Roman"/>
                <w:sz w:val="24"/>
                <w:szCs w:val="24"/>
              </w:rPr>
              <w:t>Прием мяча после подачи. Игра по упрощённым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6AA8" w:rsidTr="000F6AA8">
        <w:trPr>
          <w:trHeight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809AF">
              <w:rPr>
                <w:rFonts w:ascii="Times New Roman" w:hAnsi="Times New Roman"/>
                <w:sz w:val="24"/>
                <w:szCs w:val="24"/>
              </w:rPr>
              <w:t>Прыжки со скакалкой. Прием мяча после подачи. Игра по упрощённым правилам.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6AA8" w:rsidTr="000F6AA8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809AF">
              <w:rPr>
                <w:rFonts w:ascii="Times New Roman" w:hAnsi="Times New Roman"/>
                <w:sz w:val="24"/>
                <w:szCs w:val="24"/>
              </w:rPr>
              <w:t>Передача через сетку в прыжке или нападающий бросок. Развитие силовой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6AA8" w:rsidTr="000F6AA8">
        <w:trPr>
          <w:trHeight w:val="5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50F22">
              <w:rPr>
                <w:rFonts w:ascii="Times New Roman" w:hAnsi="Times New Roman"/>
                <w:sz w:val="24"/>
                <w:szCs w:val="24"/>
              </w:rPr>
              <w:t>Блокирование нападающего броска с передачи. Подача мяча. Игра по упрощённым правилам.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6AA8" w:rsidTr="000F6AA8">
        <w:trPr>
          <w:trHeight w:val="21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50F22">
              <w:rPr>
                <w:rFonts w:ascii="Times New Roman" w:hAnsi="Times New Roman"/>
                <w:sz w:val="24"/>
                <w:szCs w:val="24"/>
              </w:rPr>
              <w:t>Обучение приему мяча от сетки. Закрепление нападающего броска. Игра по упрощённым правилам.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0F6AA8" w:rsidTr="000F6AA8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50F22">
              <w:rPr>
                <w:rFonts w:ascii="Times New Roman" w:hAnsi="Times New Roman"/>
                <w:sz w:val="24"/>
                <w:szCs w:val="24"/>
              </w:rPr>
              <w:t xml:space="preserve">Закрепление нападающего броска. Прием и передача мяча </w:t>
            </w:r>
            <w:r w:rsidRPr="00F50F22">
              <w:rPr>
                <w:rFonts w:ascii="Times New Roman" w:hAnsi="Times New Roman"/>
                <w:sz w:val="24"/>
                <w:szCs w:val="24"/>
              </w:rPr>
              <w:lastRenderedPageBreak/>
              <w:t>снизу. Игра.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6AA8" w:rsidTr="000F6AA8">
        <w:trPr>
          <w:trHeight w:val="5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50F22">
              <w:rPr>
                <w:rFonts w:ascii="Times New Roman" w:hAnsi="Times New Roman"/>
                <w:sz w:val="24"/>
                <w:szCs w:val="24"/>
              </w:rPr>
              <w:t>Прием мяча после передачи в сетку. Закрепление нападающего броска со второй линии. Закрепление приема мяча от сетки.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F22">
              <w:rPr>
                <w:rFonts w:ascii="Times New Roman" w:hAnsi="Times New Roman"/>
                <w:sz w:val="24"/>
                <w:szCs w:val="24"/>
              </w:rPr>
              <w:t xml:space="preserve"> Прием мяча в падении. Передача мяча. Учебно-тренировочная игра.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6AA8" w:rsidTr="000F6AA8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50F22">
              <w:rPr>
                <w:rFonts w:ascii="Times New Roman" w:hAnsi="Times New Roman"/>
                <w:sz w:val="24"/>
                <w:szCs w:val="24"/>
              </w:rPr>
              <w:t xml:space="preserve">Обучение действиям игрока в защите. Приём мяча с подачи. Закрепление технических приёмов. Формирование навыков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0F22">
              <w:rPr>
                <w:rFonts w:ascii="Times New Roman" w:hAnsi="Times New Roman"/>
                <w:sz w:val="24"/>
                <w:szCs w:val="24"/>
              </w:rPr>
              <w:t>командных действий.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6AA8" w:rsidTr="000F6AA8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50F22">
              <w:rPr>
                <w:rFonts w:ascii="Times New Roman" w:hAnsi="Times New Roman"/>
                <w:sz w:val="24"/>
                <w:szCs w:val="24"/>
              </w:rPr>
              <w:t>Правила проведения соревнований. Нарушения. Жесты судьи. Учебная игра.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F22">
              <w:rPr>
                <w:rFonts w:ascii="Times New Roman" w:hAnsi="Times New Roman"/>
                <w:sz w:val="24"/>
                <w:szCs w:val="24"/>
              </w:rPr>
              <w:t>Закрепление тактических действий при выполнении подач и передач. Судейство.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6AA8" w:rsidTr="000F6AA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50F22">
              <w:rPr>
                <w:rFonts w:ascii="Times New Roman" w:hAnsi="Times New Roman"/>
                <w:sz w:val="24"/>
                <w:szCs w:val="24"/>
              </w:rPr>
              <w:t>Учебная игра по правилам соревнований. Судейство.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F6AA8" w:rsidTr="000F6AA8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Pr="00F50F22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6AA8" w:rsidRDefault="000F6AA8" w:rsidP="000F6A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28час</w:t>
            </w:r>
          </w:p>
        </w:tc>
      </w:tr>
    </w:tbl>
    <w:p w:rsidR="00190707" w:rsidRPr="00592723" w:rsidRDefault="00190707" w:rsidP="00190707">
      <w:pPr>
        <w:tabs>
          <w:tab w:val="left" w:pos="1125"/>
          <w:tab w:val="center" w:pos="4947"/>
        </w:tabs>
        <w:spacing w:line="240" w:lineRule="auto"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90707" w:rsidRDefault="00190707" w:rsidP="00190707">
      <w:pPr>
        <w:spacing w:line="240" w:lineRule="auto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90707" w:rsidRDefault="00190707" w:rsidP="001907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 программы содержит на три раздела: основы знаний, специальная физическая подготовка и технико-тактические приемы. </w:t>
      </w:r>
    </w:p>
    <w:p w:rsidR="00190707" w:rsidRDefault="00190707" w:rsidP="00190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Основы знаний:</w:t>
      </w:r>
    </w:p>
    <w:p w:rsidR="00190707" w:rsidRDefault="00190707" w:rsidP="00190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понятие о технике и тактике игры, предупреждение травматизма.  </w:t>
      </w:r>
    </w:p>
    <w:p w:rsidR="00190707" w:rsidRDefault="00190707" w:rsidP="00190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основные положения правил игры в пионербол. Нарушения, жесты судей, правила соревнований</w:t>
      </w:r>
    </w:p>
    <w:p w:rsidR="00190707" w:rsidRDefault="00190707" w:rsidP="001907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Специальная физическая подготовка:</w:t>
      </w:r>
    </w:p>
    <w:p w:rsidR="00190707" w:rsidRPr="0059020B" w:rsidRDefault="00190707" w:rsidP="00190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i/>
          <w:sz w:val="24"/>
          <w:szCs w:val="24"/>
        </w:rPr>
        <w:t>Упражнения для развития качеств, необходимых при выполнении нападающих бросков.</w:t>
      </w:r>
      <w:r>
        <w:rPr>
          <w:rFonts w:ascii="Times New Roman" w:hAnsi="Times New Roman"/>
          <w:sz w:val="24"/>
          <w:szCs w:val="24"/>
        </w:rPr>
        <w:t xml:space="preserve"> Броски набивного мяча из-за головы двумя руками с активным движением кистей, стоя на месте и в прыжке. Метание теннисного мяча правой и левой рукой в цель на стене или на полу. С места, с разбега, в прыжке, после поворота.</w:t>
      </w:r>
    </w:p>
    <w:p w:rsidR="00190707" w:rsidRDefault="00190707" w:rsidP="00190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Упражнения для развития навыков быстроты ответных действий.</w:t>
      </w:r>
      <w:r>
        <w:rPr>
          <w:rFonts w:ascii="Times New Roman" w:hAnsi="Times New Roman"/>
          <w:sz w:val="24"/>
          <w:szCs w:val="24"/>
        </w:rPr>
        <w:t xml:space="preserve"> По сигналу бег на 5, 10, </w:t>
      </w:r>
      <w:smartTag w:uri="urn:schemas-microsoft-com:office:smarttags" w:element="metricconverter">
        <w:smartTagPr>
          <w:attr w:name="ProductID" w:val="15 м"/>
        </w:smartTagPr>
        <w:r>
          <w:rPr>
            <w:rFonts w:ascii="Times New Roman" w:hAnsi="Times New Roman"/>
            <w:sz w:val="24"/>
            <w:szCs w:val="24"/>
          </w:rPr>
          <w:t>15 м</w:t>
        </w:r>
      </w:smartTag>
      <w:r>
        <w:rPr>
          <w:rFonts w:ascii="Times New Roman" w:hAnsi="Times New Roman"/>
          <w:sz w:val="24"/>
          <w:szCs w:val="24"/>
        </w:rPr>
        <w:t xml:space="preserve"> из исходного положения: сидя, лежа на спине, на животе. Перемещения приставными шагами. Бег с остановками и изменением направления, челночный бег. Ускорения, повороты в беге. Имитация подачи, нападающих бросков, блока, передачи мяча. Подвижные игры «День и ночь», «Вызов номера», «</w:t>
      </w:r>
      <w:proofErr w:type="gramStart"/>
      <w:r>
        <w:rPr>
          <w:rFonts w:ascii="Times New Roman" w:hAnsi="Times New Roman"/>
          <w:sz w:val="24"/>
          <w:szCs w:val="24"/>
        </w:rPr>
        <w:t>Попробуй</w:t>
      </w:r>
      <w:proofErr w:type="gramEnd"/>
      <w:r>
        <w:rPr>
          <w:rFonts w:ascii="Times New Roman" w:hAnsi="Times New Roman"/>
          <w:sz w:val="24"/>
          <w:szCs w:val="24"/>
        </w:rPr>
        <w:t xml:space="preserve"> унеси».</w:t>
      </w:r>
    </w:p>
    <w:p w:rsidR="00190707" w:rsidRDefault="00190707" w:rsidP="00190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>Упражнения для развития качеств, необходимых при выполнении подачи мяча.</w:t>
      </w:r>
      <w:r>
        <w:rPr>
          <w:rFonts w:ascii="Times New Roman" w:hAnsi="Times New Roman"/>
          <w:sz w:val="24"/>
          <w:szCs w:val="24"/>
        </w:rPr>
        <w:t xml:space="preserve"> Круговые вращения руками в плечевых суставах с большой амплитудой и максимальной быстротой. Броски из-за головы с </w:t>
      </w:r>
      <w:proofErr w:type="gramStart"/>
      <w:r>
        <w:rPr>
          <w:rFonts w:ascii="Times New Roman" w:hAnsi="Times New Roman"/>
          <w:sz w:val="24"/>
          <w:szCs w:val="24"/>
        </w:rPr>
        <w:t>максимальным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прогибанием</w:t>
      </w:r>
      <w:proofErr w:type="spellEnd"/>
      <w:r>
        <w:rPr>
          <w:rFonts w:ascii="Times New Roman" w:hAnsi="Times New Roman"/>
          <w:sz w:val="24"/>
          <w:szCs w:val="24"/>
        </w:rPr>
        <w:t>. Броски мяча через сетку на точность зоны.</w:t>
      </w:r>
    </w:p>
    <w:p w:rsidR="00190707" w:rsidRDefault="00190707" w:rsidP="00190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Упражнения для развития каче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ств пр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и приеме и передачи мяча.</w:t>
      </w:r>
      <w:r>
        <w:rPr>
          <w:rFonts w:ascii="Times New Roman" w:hAnsi="Times New Roman"/>
          <w:sz w:val="24"/>
          <w:szCs w:val="24"/>
        </w:rPr>
        <w:t xml:space="preserve"> Сгибание и разгибание рук в лучезапястных суставах, круговые вращения кистями, сжимание и разжимание пальцев рук. Опираясь о стену пальцами, отталкиваться. </w:t>
      </w:r>
      <w:proofErr w:type="gramStart"/>
      <w:r>
        <w:rPr>
          <w:rFonts w:ascii="Times New Roman" w:hAnsi="Times New Roman"/>
          <w:sz w:val="24"/>
          <w:szCs w:val="24"/>
        </w:rPr>
        <w:t>Упор</w:t>
      </w:r>
      <w:proofErr w:type="gramEnd"/>
      <w:r>
        <w:rPr>
          <w:rFonts w:ascii="Times New Roman" w:hAnsi="Times New Roman"/>
          <w:sz w:val="24"/>
          <w:szCs w:val="24"/>
        </w:rPr>
        <w:t xml:space="preserve"> лежа «циркуль» на руках, носки ног на месте. Передвижение на руках. Броски набивного мяча. Передачи баскетбольного мяча, волейбольного на дальность в парах, над собой, в стенку.</w:t>
      </w:r>
    </w:p>
    <w:p w:rsidR="00190707" w:rsidRDefault="00190707" w:rsidP="00190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Упражнения для развития качеств, необходимых при блокировании.</w:t>
      </w:r>
      <w:r>
        <w:rPr>
          <w:rFonts w:ascii="Times New Roman" w:hAnsi="Times New Roman"/>
          <w:sz w:val="24"/>
          <w:szCs w:val="24"/>
        </w:rPr>
        <w:t xml:space="preserve"> Прыжки с подниманием рук вверх: с места, после перемещения, после поворотов. Упражнения у сетки в парах с нападающим и блокирующим. Блок одиночный, двойной.</w:t>
      </w:r>
    </w:p>
    <w:p w:rsidR="00190707" w:rsidRDefault="00190707" w:rsidP="00190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Упражнения для развития качеств, необходимых при технике защиты.</w:t>
      </w:r>
      <w:r>
        <w:rPr>
          <w:rFonts w:ascii="Times New Roman" w:hAnsi="Times New Roman"/>
          <w:sz w:val="24"/>
          <w:szCs w:val="24"/>
        </w:rPr>
        <w:t xml:space="preserve"> Перемещения и стойки. Бег, ходьба, приставной шаг вперед, в стороны, остановки, выпады, скачки. Упражнения с мячом. Прием мяча на месте и после перемещения, в падении.</w:t>
      </w:r>
    </w:p>
    <w:p w:rsidR="00190707" w:rsidRDefault="00190707" w:rsidP="00190707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Технико-тактические приемы.</w:t>
      </w:r>
    </w:p>
    <w:p w:rsidR="00190707" w:rsidRDefault="00190707" w:rsidP="00190707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Подача мяча: </w:t>
      </w:r>
    </w:p>
    <w:p w:rsidR="00190707" w:rsidRDefault="00190707" w:rsidP="0019070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техника выполнения подачи; </w:t>
      </w:r>
    </w:p>
    <w:p w:rsidR="00190707" w:rsidRDefault="00190707" w:rsidP="0019070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прием мяча; </w:t>
      </w:r>
    </w:p>
    <w:p w:rsidR="00190707" w:rsidRDefault="00190707" w:rsidP="0019070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подача мяча по зонам, управление подачей.</w:t>
      </w:r>
    </w:p>
    <w:p w:rsidR="00190707" w:rsidRDefault="00190707" w:rsidP="00190707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Передачи:</w:t>
      </w:r>
    </w:p>
    <w:p w:rsidR="00190707" w:rsidRDefault="00190707" w:rsidP="0019070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передачи внутри команды; передачи через сетку;</w:t>
      </w:r>
    </w:p>
    <w:p w:rsidR="00190707" w:rsidRDefault="00190707" w:rsidP="0019070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передачи с места и после 2-х шагов в прыжке.</w:t>
      </w:r>
    </w:p>
    <w:p w:rsidR="00190707" w:rsidRDefault="00190707" w:rsidP="00190707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3. Нападающий бросок:</w:t>
      </w:r>
    </w:p>
    <w:p w:rsidR="00190707" w:rsidRDefault="00190707" w:rsidP="0019070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техника выполнения нападающего броска;</w:t>
      </w:r>
    </w:p>
    <w:p w:rsidR="00190707" w:rsidRDefault="00190707" w:rsidP="0019070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нападающие броски с разных зон.</w:t>
      </w:r>
    </w:p>
    <w:p w:rsidR="00190707" w:rsidRDefault="00190707" w:rsidP="00190707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Блокирование:</w:t>
      </w:r>
    </w:p>
    <w:p w:rsidR="00190707" w:rsidRDefault="00190707" w:rsidP="0019070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ознакомление с техникой постановки одиночного и группового блока;</w:t>
      </w:r>
    </w:p>
    <w:p w:rsidR="00190707" w:rsidRDefault="00190707" w:rsidP="00190707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Комбинированные упражнения:</w:t>
      </w:r>
    </w:p>
    <w:p w:rsidR="00190707" w:rsidRDefault="00190707" w:rsidP="0019070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подача – прием;  </w:t>
      </w:r>
    </w:p>
    <w:p w:rsidR="00190707" w:rsidRDefault="00190707" w:rsidP="0019070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подача – прием – передача; </w:t>
      </w:r>
    </w:p>
    <w:p w:rsidR="00190707" w:rsidRDefault="00190707" w:rsidP="0019070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передача – нападающий бросок; </w:t>
      </w:r>
    </w:p>
    <w:p w:rsidR="00190707" w:rsidRDefault="00190707" w:rsidP="0019070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нападающий бросок – блок. </w:t>
      </w:r>
    </w:p>
    <w:p w:rsidR="00190707" w:rsidRDefault="00190707" w:rsidP="00190707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Учебно-тренировочные игры:</w:t>
      </w:r>
    </w:p>
    <w:p w:rsidR="00190707" w:rsidRDefault="00190707" w:rsidP="0019070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отработка навыков взаимодействия игроков на площадке; </w:t>
      </w:r>
    </w:p>
    <w:p w:rsidR="00190707" w:rsidRDefault="00190707" w:rsidP="0019070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отработка индивидуальных действий игроков;</w:t>
      </w:r>
    </w:p>
    <w:p w:rsidR="00190707" w:rsidRDefault="00190707" w:rsidP="0019070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отработка групповых действий игроков (страховка игрока, слабо принимающего подачу). </w:t>
      </w:r>
    </w:p>
    <w:p w:rsidR="00190707" w:rsidRDefault="00190707" w:rsidP="00190707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Подвижные игры</w:t>
      </w:r>
    </w:p>
    <w:p w:rsidR="00190707" w:rsidRDefault="00190707" w:rsidP="0019070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подвижных игр.</w:t>
      </w:r>
    </w:p>
    <w:p w:rsidR="00190707" w:rsidRDefault="00190707" w:rsidP="0019070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На каждом занятии осуществляется общая физическая подготовка учащихся, направленная на развитие основных двигательных качеств и координационных способностей обучающихся.</w:t>
      </w:r>
    </w:p>
    <w:p w:rsidR="00190707" w:rsidRDefault="00190707" w:rsidP="00190707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F4101" w:rsidRDefault="00190707" w:rsidP="0019070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1.4.</w:t>
      </w:r>
      <w:r w:rsidR="009F4101">
        <w:rPr>
          <w:b/>
          <w:bCs/>
          <w:color w:val="000000"/>
        </w:rPr>
        <w:t xml:space="preserve">Планируемые результаты освоения </w:t>
      </w:r>
      <w:proofErr w:type="gramStart"/>
      <w:r w:rsidR="009F4101">
        <w:rPr>
          <w:b/>
          <w:bCs/>
          <w:color w:val="000000"/>
        </w:rPr>
        <w:t>обучающимися</w:t>
      </w:r>
      <w:proofErr w:type="gramEnd"/>
      <w:r w:rsidR="009F4101">
        <w:rPr>
          <w:b/>
          <w:bCs/>
          <w:color w:val="000000"/>
        </w:rPr>
        <w:t xml:space="preserve"> учебной дисциплины.</w:t>
      </w:r>
    </w:p>
    <w:p w:rsidR="00190707" w:rsidRDefault="00190707" w:rsidP="00190707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9F4101" w:rsidRDefault="009F4101" w:rsidP="008B68F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 окончании курса учащиеся должны владеть понятиями «Техника игры», «Тактика игры», знать правила игры, владеть основными техническими приемами, применять полученные знания в игре и организации самостоятельных занятий пионерболом, сформировать первичные навыки судейства.</w:t>
      </w:r>
    </w:p>
    <w:p w:rsidR="009F4101" w:rsidRDefault="009F4101" w:rsidP="008B68F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Личностные универсальные учебные действия:</w:t>
      </w:r>
    </w:p>
    <w:p w:rsidR="009F4101" w:rsidRDefault="009F4101" w:rsidP="008B68F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-установка на здоровый образ жизни;</w:t>
      </w:r>
    </w:p>
    <w:p w:rsidR="009F4101" w:rsidRDefault="009F4101" w:rsidP="008B68F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-ориентация в нравственном содержании и смысле как собственных поступков, так и поступков окружающих людей в игровой деятельности;</w:t>
      </w:r>
    </w:p>
    <w:p w:rsidR="009F4101" w:rsidRDefault="009F4101" w:rsidP="008B68F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-знание основных моральных норм на занятиях спортивными играми и ориентации на их выполнение.</w:t>
      </w:r>
    </w:p>
    <w:p w:rsidR="009F4101" w:rsidRDefault="009F4101" w:rsidP="008B68F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Регулятивные универсальные учебные действия:</w:t>
      </w:r>
    </w:p>
    <w:p w:rsidR="009F4101" w:rsidRDefault="009F4101" w:rsidP="008B68F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-организовывать места занятий физическими упражнениями и играми в сотрудничестве с учителем;</w:t>
      </w:r>
    </w:p>
    <w:p w:rsidR="009F4101" w:rsidRDefault="009F4101" w:rsidP="008B68F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-соблюдать правила поведения и предупреждения травматизма во время занятий;</w:t>
      </w:r>
    </w:p>
    <w:p w:rsidR="009F4101" w:rsidRDefault="009F4101" w:rsidP="008B68F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-адекватно воспринимать предложения и оценку учителя, товарищей, родителей и других людей во время соревнований, индивидуальных и групповых заданий;</w:t>
      </w:r>
    </w:p>
    <w:p w:rsidR="009F4101" w:rsidRDefault="009F4101" w:rsidP="008B68F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-проявлять инициативу в творческом сотрудничестве при составлении комплексов упражнений, игровых ситуаций;</w:t>
      </w:r>
    </w:p>
    <w:p w:rsidR="009F4101" w:rsidRDefault="009F4101" w:rsidP="008B68F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-самостоятельно адекватно оценивать правильность выполнения упражнений, заданий учителя и вносить коррективы в исполнение по ходу реализации и после.</w:t>
      </w:r>
    </w:p>
    <w:p w:rsidR="009F4101" w:rsidRDefault="009F4101" w:rsidP="008B68FC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Познавательные универсальные учебные действия:</w:t>
      </w:r>
    </w:p>
    <w:p w:rsidR="009F4101" w:rsidRDefault="009F4101" w:rsidP="008B68F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-ориентироваться в понятиях «здоровый образ жизни», характеризовать влияние спортивных игр на самочувствие;</w:t>
      </w:r>
    </w:p>
    <w:p w:rsidR="009F4101" w:rsidRDefault="009F4101" w:rsidP="008B68FC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-владеть понятиями «Техника игры», «Тактика игры», знать правила игры;</w:t>
      </w:r>
    </w:p>
    <w:p w:rsidR="009F4101" w:rsidRDefault="009F4101" w:rsidP="009F410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-владеть основными техническими приемами;</w:t>
      </w:r>
    </w:p>
    <w:p w:rsidR="009F4101" w:rsidRDefault="009F4101" w:rsidP="009F410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-применять полученные знания в игре и организации самостоятельных занятий пионерболом;</w:t>
      </w:r>
    </w:p>
    <w:p w:rsidR="009F4101" w:rsidRDefault="009F4101" w:rsidP="009F410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-формировать первичные навыки судейства;</w:t>
      </w:r>
    </w:p>
    <w:p w:rsidR="009F4101" w:rsidRDefault="009F4101" w:rsidP="009F410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планировать и - корректировать физическую нагрузку в зависимости от индивидуальных особенностей, состояния здоровья, физического развития, физической подготовленности;</w:t>
      </w:r>
    </w:p>
    <w:p w:rsidR="009F4101" w:rsidRDefault="009F4101" w:rsidP="009F4101">
      <w:pPr>
        <w:pStyle w:val="a3"/>
        <w:spacing w:before="0" w:beforeAutospacing="0" w:after="0" w:afterAutospacing="0"/>
        <w:ind w:left="708" w:firstLine="708"/>
        <w:jc w:val="both"/>
        <w:rPr>
          <w:color w:val="000000"/>
        </w:rPr>
      </w:pPr>
      <w:r>
        <w:rPr>
          <w:b/>
          <w:bCs/>
          <w:color w:val="000000"/>
        </w:rPr>
        <w:t>Коммуникативные универсальные учебные действия:</w:t>
      </w:r>
    </w:p>
    <w:p w:rsidR="009F4101" w:rsidRDefault="009F4101" w:rsidP="009F410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-учитывать разные мнения и стремиться к координации различных позиций в сотрудничестве;</w:t>
      </w:r>
    </w:p>
    <w:p w:rsidR="009F4101" w:rsidRDefault="009F4101" w:rsidP="009F410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-договариваться и приходить к общему решению в работе командной игры, по группам, парам;</w:t>
      </w:r>
    </w:p>
    <w:p w:rsidR="009F4101" w:rsidRDefault="009F4101" w:rsidP="009F410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-контролировать действия партнёра в парных упражнениях;</w:t>
      </w:r>
    </w:p>
    <w:p w:rsidR="009F4101" w:rsidRDefault="009F4101" w:rsidP="009F4101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-осуществлять взаимный контроль и оказывать помощь при проведении диагностики;</w:t>
      </w:r>
    </w:p>
    <w:p w:rsidR="009F4101" w:rsidRDefault="009F4101" w:rsidP="009F41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-задавать вопросы, необходимые для выполнения заданий творческого характера в составлении комплексов упражнений индивидуально и в сотрудничестве с партнёром.</w:t>
      </w:r>
    </w:p>
    <w:p w:rsidR="009F4101" w:rsidRDefault="009F4101" w:rsidP="009F410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ab/>
        <w:t xml:space="preserve"> </w:t>
      </w:r>
    </w:p>
    <w:p w:rsidR="00190707" w:rsidRDefault="00190707" w:rsidP="001907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Ожидаемый результат.</w:t>
      </w:r>
    </w:p>
    <w:p w:rsidR="00190707" w:rsidRDefault="00190707" w:rsidP="001907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 окончании курса учащиеся должны владеть понятиями «Техника игры», «Тактика игры», знать правила игры, владеть основными техническими приемами, применять полученные знания в игре и организации самостоятельных занятий пионерболом.</w:t>
      </w:r>
    </w:p>
    <w:p w:rsidR="00190707" w:rsidRPr="003E2EA3" w:rsidRDefault="00190707" w:rsidP="003E2EA3">
      <w:pPr>
        <w:pStyle w:val="a4"/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2EA3">
        <w:rPr>
          <w:rFonts w:ascii="Times New Roman" w:hAnsi="Times New Roman"/>
          <w:b/>
          <w:sz w:val="24"/>
          <w:szCs w:val="24"/>
        </w:rPr>
        <w:t>Комплекс организационно-педагогических условий</w:t>
      </w:r>
    </w:p>
    <w:p w:rsidR="00190707" w:rsidRDefault="00190707" w:rsidP="0019070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707" w:rsidRDefault="00190707" w:rsidP="0019070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 Условия реализации программы</w:t>
      </w:r>
    </w:p>
    <w:p w:rsidR="00190707" w:rsidRPr="00190707" w:rsidRDefault="00190707" w:rsidP="001907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190707">
        <w:rPr>
          <w:rFonts w:ascii="Times New Roman" w:hAnsi="Times New Roman" w:cs="Times New Roman"/>
          <w:sz w:val="24"/>
          <w:szCs w:val="24"/>
        </w:rPr>
        <w:t>М</w:t>
      </w:r>
      <w:r w:rsidRPr="00190707">
        <w:rPr>
          <w:rFonts w:ascii="Times New Roman" w:hAnsi="Times New Roman" w:cs="Times New Roman"/>
          <w:i/>
          <w:iCs/>
          <w:sz w:val="24"/>
        </w:rPr>
        <w:t xml:space="preserve">атериально-техническое обеспечение </w:t>
      </w:r>
      <w:r w:rsidRPr="00190707">
        <w:rPr>
          <w:rFonts w:ascii="Times New Roman" w:hAnsi="Times New Roman" w:cs="Times New Roman"/>
          <w:sz w:val="24"/>
        </w:rPr>
        <w:t xml:space="preserve"> реализации программы:</w:t>
      </w:r>
    </w:p>
    <w:p w:rsidR="00190707" w:rsidRPr="00190707" w:rsidRDefault="00190707" w:rsidP="00190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07">
        <w:rPr>
          <w:rFonts w:ascii="Times New Roman" w:hAnsi="Times New Roman" w:cs="Times New Roman"/>
          <w:sz w:val="24"/>
          <w:szCs w:val="24"/>
        </w:rPr>
        <w:t>1. Сетка волейбольная - 2 шт.</w:t>
      </w:r>
    </w:p>
    <w:p w:rsidR="00190707" w:rsidRPr="00190707" w:rsidRDefault="00190707" w:rsidP="00190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07">
        <w:rPr>
          <w:rFonts w:ascii="Times New Roman" w:hAnsi="Times New Roman" w:cs="Times New Roman"/>
          <w:sz w:val="24"/>
          <w:szCs w:val="24"/>
        </w:rPr>
        <w:t>2. Гимнастические стенки - 6-8 шт.</w:t>
      </w:r>
    </w:p>
    <w:p w:rsidR="00190707" w:rsidRPr="00190707" w:rsidRDefault="00190707" w:rsidP="00190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07">
        <w:rPr>
          <w:rFonts w:ascii="Times New Roman" w:hAnsi="Times New Roman" w:cs="Times New Roman"/>
          <w:sz w:val="24"/>
          <w:szCs w:val="24"/>
        </w:rPr>
        <w:t>3. Гимнастические скамейки - 3-4 шт.</w:t>
      </w:r>
    </w:p>
    <w:p w:rsidR="00190707" w:rsidRPr="00190707" w:rsidRDefault="00190707" w:rsidP="00190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07">
        <w:rPr>
          <w:rFonts w:ascii="Times New Roman" w:hAnsi="Times New Roman" w:cs="Times New Roman"/>
          <w:sz w:val="24"/>
          <w:szCs w:val="24"/>
        </w:rPr>
        <w:t>4. Гимнастические маты - 3 шт.</w:t>
      </w:r>
    </w:p>
    <w:p w:rsidR="00190707" w:rsidRPr="00190707" w:rsidRDefault="00190707" w:rsidP="00190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07">
        <w:rPr>
          <w:rFonts w:ascii="Times New Roman" w:hAnsi="Times New Roman" w:cs="Times New Roman"/>
          <w:sz w:val="24"/>
          <w:szCs w:val="24"/>
        </w:rPr>
        <w:t>5. Скакалки - 10 шт.</w:t>
      </w:r>
    </w:p>
    <w:p w:rsidR="00190707" w:rsidRPr="00190707" w:rsidRDefault="00190707" w:rsidP="00190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07">
        <w:rPr>
          <w:rFonts w:ascii="Times New Roman" w:hAnsi="Times New Roman" w:cs="Times New Roman"/>
          <w:sz w:val="24"/>
          <w:szCs w:val="24"/>
        </w:rPr>
        <w:t>6. Мячи набивные (масса 1 кг) - 5 шт.</w:t>
      </w:r>
    </w:p>
    <w:p w:rsidR="00190707" w:rsidRPr="00190707" w:rsidRDefault="00190707" w:rsidP="00190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07">
        <w:rPr>
          <w:rFonts w:ascii="Times New Roman" w:hAnsi="Times New Roman" w:cs="Times New Roman"/>
          <w:sz w:val="24"/>
          <w:szCs w:val="24"/>
        </w:rPr>
        <w:t>7. Резиновые амортизаторы - 5 шт.</w:t>
      </w:r>
    </w:p>
    <w:p w:rsidR="00190707" w:rsidRPr="00190707" w:rsidRDefault="00190707" w:rsidP="00190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07">
        <w:rPr>
          <w:rFonts w:ascii="Times New Roman" w:hAnsi="Times New Roman" w:cs="Times New Roman"/>
          <w:sz w:val="24"/>
          <w:szCs w:val="24"/>
        </w:rPr>
        <w:t>8. Мячи волейбольные (для мини-волейбола) - 12 шт.</w:t>
      </w:r>
    </w:p>
    <w:p w:rsidR="00190707" w:rsidRPr="00190707" w:rsidRDefault="00190707" w:rsidP="00190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07">
        <w:rPr>
          <w:rFonts w:ascii="Times New Roman" w:hAnsi="Times New Roman" w:cs="Times New Roman"/>
          <w:sz w:val="24"/>
          <w:szCs w:val="24"/>
        </w:rPr>
        <w:t>9. Рулетка-1 штуки.</w:t>
      </w:r>
    </w:p>
    <w:p w:rsidR="00190707" w:rsidRDefault="00190707" w:rsidP="0019070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0707" w:rsidRPr="00190707" w:rsidRDefault="00190707" w:rsidP="001907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07">
        <w:rPr>
          <w:rFonts w:ascii="Times New Roman" w:hAnsi="Times New Roman" w:cs="Times New Roman"/>
          <w:i/>
          <w:sz w:val="24"/>
          <w:szCs w:val="24"/>
        </w:rPr>
        <w:t xml:space="preserve">Информационное обеспечение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90707">
        <w:rPr>
          <w:rFonts w:ascii="Times New Roman" w:hAnsi="Times New Roman" w:cs="Times New Roman"/>
          <w:sz w:val="24"/>
          <w:szCs w:val="24"/>
        </w:rPr>
        <w:t>Видеозаписи игр и соревнований  о волейболе</w:t>
      </w:r>
    </w:p>
    <w:p w:rsidR="00190707" w:rsidRPr="00190707" w:rsidRDefault="00190707" w:rsidP="0019070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190707" w:rsidRPr="00190707" w:rsidRDefault="00190707" w:rsidP="0019070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190707">
        <w:rPr>
          <w:rFonts w:ascii="Times New Roman" w:hAnsi="Times New Roman"/>
          <w:i/>
          <w:sz w:val="24"/>
          <w:szCs w:val="24"/>
        </w:rPr>
        <w:t>Кадровое обеспечение: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190707">
        <w:rPr>
          <w:rFonts w:ascii="Times New Roman" w:hAnsi="Times New Roman"/>
          <w:sz w:val="24"/>
          <w:szCs w:val="24"/>
        </w:rPr>
        <w:t>Коновалова Анна Леонидовна, учитель физической культуры</w:t>
      </w:r>
    </w:p>
    <w:p w:rsidR="00190707" w:rsidRDefault="00190707" w:rsidP="0019070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90707" w:rsidRPr="00190707" w:rsidRDefault="00190707" w:rsidP="0019070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707">
        <w:rPr>
          <w:rFonts w:ascii="Times New Roman" w:hAnsi="Times New Roman" w:cs="Times New Roman"/>
          <w:i/>
          <w:sz w:val="24"/>
          <w:szCs w:val="24"/>
        </w:rPr>
        <w:t>Методические материалы</w:t>
      </w:r>
    </w:p>
    <w:p w:rsidR="00190707" w:rsidRPr="00190707" w:rsidRDefault="00190707" w:rsidP="0019070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07">
        <w:rPr>
          <w:rFonts w:ascii="Times New Roman" w:hAnsi="Times New Roman" w:cs="Times New Roman"/>
          <w:sz w:val="24"/>
          <w:szCs w:val="24"/>
        </w:rPr>
        <w:t xml:space="preserve">Первый компонент включает в себя составленные педагогом списки литературы и </w:t>
      </w:r>
      <w:proofErr w:type="gramStart"/>
      <w:r w:rsidRPr="00190707">
        <w:rPr>
          <w:rFonts w:ascii="Times New Roman" w:hAnsi="Times New Roman" w:cs="Times New Roman"/>
          <w:sz w:val="24"/>
          <w:szCs w:val="24"/>
        </w:rPr>
        <w:t>интернет-источников</w:t>
      </w:r>
      <w:proofErr w:type="gramEnd"/>
      <w:r w:rsidRPr="00190707">
        <w:rPr>
          <w:rFonts w:ascii="Times New Roman" w:hAnsi="Times New Roman" w:cs="Times New Roman"/>
          <w:sz w:val="24"/>
          <w:szCs w:val="24"/>
        </w:rPr>
        <w:t xml:space="preserve">, необходимых для работы педагога и обучающегося, а также сами учебные пособия. </w:t>
      </w:r>
    </w:p>
    <w:p w:rsidR="00190707" w:rsidRPr="00190707" w:rsidRDefault="00190707" w:rsidP="0019070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07">
        <w:rPr>
          <w:rFonts w:ascii="Times New Roman" w:hAnsi="Times New Roman" w:cs="Times New Roman"/>
          <w:sz w:val="24"/>
          <w:szCs w:val="24"/>
        </w:rPr>
        <w:t xml:space="preserve">Второй компонент – система средств обучения. </w:t>
      </w:r>
    </w:p>
    <w:p w:rsidR="00190707" w:rsidRPr="00190707" w:rsidRDefault="00190707" w:rsidP="0019070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07">
        <w:rPr>
          <w:rFonts w:ascii="Times New Roman" w:hAnsi="Times New Roman" w:cs="Times New Roman"/>
          <w:sz w:val="24"/>
          <w:szCs w:val="24"/>
        </w:rPr>
        <w:t>Организационно-педагогические средства:</w:t>
      </w:r>
    </w:p>
    <w:p w:rsidR="00190707" w:rsidRPr="00190707" w:rsidRDefault="00190707" w:rsidP="0019070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07">
        <w:rPr>
          <w:rFonts w:ascii="Times New Roman" w:hAnsi="Times New Roman" w:cs="Times New Roman"/>
          <w:sz w:val="24"/>
          <w:szCs w:val="24"/>
        </w:rPr>
        <w:t xml:space="preserve"> </w:t>
      </w:r>
      <w:r w:rsidRPr="00190707">
        <w:rPr>
          <w:rFonts w:ascii="Times New Roman" w:hAnsi="Times New Roman" w:cs="Times New Roman"/>
          <w:sz w:val="24"/>
          <w:szCs w:val="24"/>
        </w:rPr>
        <w:sym w:font="Symbol" w:char="F02D"/>
      </w:r>
      <w:r w:rsidRPr="00190707">
        <w:rPr>
          <w:rFonts w:ascii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программа, поурочные планы, конспекты открытых занятий, проведенных педагогом в рамках реализации программы и выступлений на соревнованиях.</w:t>
      </w:r>
    </w:p>
    <w:p w:rsidR="00190707" w:rsidRPr="00190707" w:rsidRDefault="00190707" w:rsidP="0019070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07">
        <w:rPr>
          <w:rFonts w:ascii="Times New Roman" w:hAnsi="Times New Roman" w:cs="Times New Roman"/>
          <w:sz w:val="24"/>
          <w:szCs w:val="24"/>
        </w:rPr>
        <w:t xml:space="preserve"> </w:t>
      </w:r>
      <w:r w:rsidRPr="00190707">
        <w:rPr>
          <w:rFonts w:ascii="Times New Roman" w:hAnsi="Times New Roman" w:cs="Times New Roman"/>
          <w:sz w:val="24"/>
          <w:szCs w:val="24"/>
        </w:rPr>
        <w:sym w:font="Symbol" w:char="F02D"/>
      </w:r>
      <w:r w:rsidRPr="00190707"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педагогов по проведению занятий </w:t>
      </w:r>
    </w:p>
    <w:p w:rsidR="00190707" w:rsidRPr="00190707" w:rsidRDefault="00190707" w:rsidP="0019070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07">
        <w:rPr>
          <w:rFonts w:ascii="Times New Roman" w:hAnsi="Times New Roman" w:cs="Times New Roman"/>
          <w:sz w:val="24"/>
          <w:szCs w:val="24"/>
        </w:rPr>
        <w:sym w:font="Symbol" w:char="F02D"/>
      </w:r>
      <w:r w:rsidRPr="00190707"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родителей</w:t>
      </w:r>
      <w:proofErr w:type="gramStart"/>
      <w:r w:rsidRPr="001907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90707" w:rsidRPr="00190707" w:rsidRDefault="00190707" w:rsidP="0019070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07">
        <w:rPr>
          <w:rFonts w:ascii="Times New Roman" w:hAnsi="Times New Roman" w:cs="Times New Roman"/>
          <w:sz w:val="24"/>
          <w:szCs w:val="24"/>
        </w:rPr>
        <w:t xml:space="preserve"> Дидактические материалы</w:t>
      </w:r>
    </w:p>
    <w:p w:rsidR="00190707" w:rsidRPr="00190707" w:rsidRDefault="00190707" w:rsidP="0019070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07">
        <w:rPr>
          <w:rFonts w:ascii="Times New Roman" w:hAnsi="Times New Roman" w:cs="Times New Roman"/>
          <w:sz w:val="24"/>
          <w:szCs w:val="24"/>
        </w:rPr>
        <w:t xml:space="preserve"> </w:t>
      </w:r>
      <w:r w:rsidRPr="00190707">
        <w:rPr>
          <w:rFonts w:ascii="Times New Roman" w:hAnsi="Times New Roman" w:cs="Times New Roman"/>
          <w:sz w:val="24"/>
          <w:szCs w:val="24"/>
        </w:rPr>
        <w:sym w:font="Symbol" w:char="F0B7"/>
      </w:r>
      <w:r w:rsidRPr="00190707">
        <w:rPr>
          <w:rFonts w:ascii="Times New Roman" w:hAnsi="Times New Roman" w:cs="Times New Roman"/>
          <w:sz w:val="24"/>
          <w:szCs w:val="24"/>
        </w:rPr>
        <w:t xml:space="preserve"> литература по </w:t>
      </w:r>
      <w:r>
        <w:rPr>
          <w:rFonts w:ascii="Times New Roman" w:hAnsi="Times New Roman" w:cs="Times New Roman"/>
          <w:sz w:val="24"/>
          <w:szCs w:val="24"/>
        </w:rPr>
        <w:t>пионерболу</w:t>
      </w:r>
    </w:p>
    <w:p w:rsidR="00190707" w:rsidRPr="00190707" w:rsidRDefault="00190707" w:rsidP="0019070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07">
        <w:rPr>
          <w:rFonts w:ascii="Times New Roman" w:hAnsi="Times New Roman" w:cs="Times New Roman"/>
          <w:sz w:val="24"/>
          <w:szCs w:val="24"/>
        </w:rPr>
        <w:t xml:space="preserve"> </w:t>
      </w:r>
      <w:r w:rsidRPr="00190707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видеозаписи</w:t>
      </w:r>
      <w:r w:rsidRPr="00190707">
        <w:rPr>
          <w:rFonts w:ascii="Times New Roman" w:hAnsi="Times New Roman" w:cs="Times New Roman"/>
          <w:sz w:val="24"/>
          <w:szCs w:val="24"/>
        </w:rPr>
        <w:t>;</w:t>
      </w:r>
    </w:p>
    <w:p w:rsidR="00190707" w:rsidRPr="00190707" w:rsidRDefault="00190707" w:rsidP="0019070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07">
        <w:rPr>
          <w:rFonts w:ascii="Times New Roman" w:hAnsi="Times New Roman" w:cs="Times New Roman"/>
          <w:sz w:val="24"/>
          <w:szCs w:val="24"/>
        </w:rPr>
        <w:t xml:space="preserve"> </w:t>
      </w:r>
      <w:r w:rsidRPr="00190707">
        <w:rPr>
          <w:rFonts w:ascii="Times New Roman" w:hAnsi="Times New Roman" w:cs="Times New Roman"/>
          <w:sz w:val="24"/>
          <w:szCs w:val="24"/>
        </w:rPr>
        <w:sym w:font="Symbol" w:char="F0B7"/>
      </w:r>
      <w:r w:rsidRPr="00190707">
        <w:rPr>
          <w:rFonts w:ascii="Times New Roman" w:hAnsi="Times New Roman" w:cs="Times New Roman"/>
          <w:sz w:val="24"/>
          <w:szCs w:val="24"/>
        </w:rPr>
        <w:t xml:space="preserve"> правила поведения на занятиях; </w:t>
      </w:r>
    </w:p>
    <w:p w:rsidR="00190707" w:rsidRPr="00190707" w:rsidRDefault="00190707" w:rsidP="0019070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07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90707">
        <w:rPr>
          <w:rFonts w:ascii="Times New Roman" w:hAnsi="Times New Roman" w:cs="Times New Roman"/>
          <w:sz w:val="24"/>
          <w:szCs w:val="24"/>
        </w:rPr>
        <w:t xml:space="preserve"> словари спортивных терминов. </w:t>
      </w:r>
    </w:p>
    <w:p w:rsidR="00190707" w:rsidRDefault="00190707" w:rsidP="0019070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707" w:rsidRPr="00190707" w:rsidRDefault="00190707" w:rsidP="0019070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07">
        <w:rPr>
          <w:rFonts w:ascii="Times New Roman" w:hAnsi="Times New Roman" w:cs="Times New Roman"/>
          <w:sz w:val="24"/>
          <w:szCs w:val="24"/>
        </w:rPr>
        <w:t xml:space="preserve">Основой третьего компонента – системы средств контроля результативности </w:t>
      </w:r>
      <w:proofErr w:type="gramStart"/>
      <w:r w:rsidRPr="00190707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190707">
        <w:rPr>
          <w:rFonts w:ascii="Times New Roman" w:hAnsi="Times New Roman" w:cs="Times New Roman"/>
          <w:sz w:val="24"/>
          <w:szCs w:val="24"/>
        </w:rPr>
        <w:t xml:space="preserve"> служат: </w:t>
      </w:r>
    </w:p>
    <w:p w:rsidR="00190707" w:rsidRPr="00190707" w:rsidRDefault="00190707" w:rsidP="0019070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07">
        <w:rPr>
          <w:rFonts w:ascii="Times New Roman" w:hAnsi="Times New Roman" w:cs="Times New Roman"/>
          <w:sz w:val="24"/>
          <w:szCs w:val="24"/>
        </w:rPr>
        <w:t xml:space="preserve">- диагностические и контрольные материалы </w:t>
      </w:r>
    </w:p>
    <w:p w:rsidR="00190707" w:rsidRPr="00190707" w:rsidRDefault="00190707" w:rsidP="0019070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707">
        <w:rPr>
          <w:rFonts w:ascii="Times New Roman" w:hAnsi="Times New Roman" w:cs="Times New Roman"/>
          <w:sz w:val="24"/>
          <w:szCs w:val="24"/>
        </w:rPr>
        <w:t>-нормативные материалы по осуществлению групповых и массовых форм работы с учащимися (положения).</w:t>
      </w:r>
    </w:p>
    <w:p w:rsidR="00190707" w:rsidRPr="00190707" w:rsidRDefault="00190707" w:rsidP="0019070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707" w:rsidRPr="00190707" w:rsidRDefault="00190707" w:rsidP="0019070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707">
        <w:rPr>
          <w:rFonts w:ascii="Times New Roman" w:hAnsi="Times New Roman" w:cs="Times New Roman"/>
          <w:b/>
          <w:sz w:val="24"/>
          <w:szCs w:val="24"/>
        </w:rPr>
        <w:t xml:space="preserve">2.2.Формы аттестации /контроля и оценочные материалы </w:t>
      </w:r>
    </w:p>
    <w:p w:rsidR="00190707" w:rsidRPr="00190707" w:rsidRDefault="00190707" w:rsidP="0019070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707">
        <w:rPr>
          <w:rFonts w:ascii="Times New Roman" w:hAnsi="Times New Roman" w:cs="Times New Roman"/>
          <w:sz w:val="24"/>
          <w:szCs w:val="24"/>
        </w:rPr>
        <w:t>Программа предусматривает промежуточную и итоговую аттестацию результатов обучения детей.</w:t>
      </w:r>
    </w:p>
    <w:p w:rsidR="00190707" w:rsidRPr="00190707" w:rsidRDefault="00190707" w:rsidP="0019070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707">
        <w:rPr>
          <w:rFonts w:ascii="Times New Roman" w:hAnsi="Times New Roman" w:cs="Times New Roman"/>
          <w:sz w:val="24"/>
          <w:szCs w:val="24"/>
        </w:rPr>
        <w:t>В начале года проводится входное тестирование. Промежуточная аттестация проводится в виде текущего контроля в течение всего учебного года. Она предусматривает 1 раз в полгода зачетное занятие по общей и специальной физической подготовке при выполнении контрольных упражнений.</w:t>
      </w:r>
    </w:p>
    <w:p w:rsidR="00190707" w:rsidRPr="00190707" w:rsidRDefault="00190707" w:rsidP="0019070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707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конце учебного года обучения и предполагает зачет в форме тестирования по общей физической подготовке и контрольной игры в </w:t>
      </w:r>
      <w:r>
        <w:rPr>
          <w:rFonts w:ascii="Times New Roman" w:hAnsi="Times New Roman" w:cs="Times New Roman"/>
          <w:sz w:val="24"/>
          <w:szCs w:val="24"/>
        </w:rPr>
        <w:t>пионер</w:t>
      </w:r>
      <w:r w:rsidRPr="00190707">
        <w:rPr>
          <w:rFonts w:ascii="Times New Roman" w:hAnsi="Times New Roman" w:cs="Times New Roman"/>
          <w:sz w:val="24"/>
          <w:szCs w:val="24"/>
        </w:rPr>
        <w:t xml:space="preserve">бол. Итоговый контроль проводится с целью </w:t>
      </w:r>
      <w:proofErr w:type="gramStart"/>
      <w:r w:rsidRPr="00190707">
        <w:rPr>
          <w:rFonts w:ascii="Times New Roman" w:hAnsi="Times New Roman" w:cs="Times New Roman"/>
          <w:sz w:val="24"/>
          <w:szCs w:val="24"/>
        </w:rPr>
        <w:t>определения степени достижения результатов обучения</w:t>
      </w:r>
      <w:proofErr w:type="gramEnd"/>
      <w:r w:rsidRPr="00190707">
        <w:rPr>
          <w:rFonts w:ascii="Times New Roman" w:hAnsi="Times New Roman" w:cs="Times New Roman"/>
          <w:sz w:val="24"/>
          <w:szCs w:val="24"/>
        </w:rPr>
        <w:t xml:space="preserve"> и получения сведений для совершенствования программы и методов обучения.</w:t>
      </w:r>
    </w:p>
    <w:p w:rsidR="00190707" w:rsidRPr="00190707" w:rsidRDefault="00190707" w:rsidP="0019070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707">
        <w:rPr>
          <w:rFonts w:ascii="Times New Roman" w:hAnsi="Times New Roman" w:cs="Times New Roman"/>
          <w:sz w:val="24"/>
          <w:szCs w:val="24"/>
        </w:rPr>
        <w:t xml:space="preserve">Контрольные игры проводятся регулярно в учебных целях как более высокая ступень учебных игр с заданиями. Кроме того, контрольные игры незаменимы при подготовке к соревнованиям. </w:t>
      </w:r>
    </w:p>
    <w:p w:rsidR="00190707" w:rsidRPr="00190707" w:rsidRDefault="00190707" w:rsidP="0019070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0707">
        <w:rPr>
          <w:rFonts w:ascii="Times New Roman" w:hAnsi="Times New Roman" w:cs="Times New Roman"/>
          <w:sz w:val="24"/>
          <w:szCs w:val="24"/>
        </w:rPr>
        <w:t xml:space="preserve"> Календарные игры применяются с целью использования в соревновательных условиях изученных технических приемов и тактических действий.</w:t>
      </w:r>
    </w:p>
    <w:p w:rsidR="00190707" w:rsidRPr="00190707" w:rsidRDefault="00190707" w:rsidP="001907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707">
        <w:rPr>
          <w:rFonts w:ascii="Times New Roman" w:hAnsi="Times New Roman" w:cs="Times New Roman"/>
          <w:sz w:val="24"/>
          <w:szCs w:val="24"/>
        </w:rPr>
        <w:t xml:space="preserve">Умения и навыки проверяют во время участия обучающихся в соревнованиях, в организации и проведении судейства муниципальных соревнований. </w:t>
      </w:r>
    </w:p>
    <w:p w:rsidR="00190707" w:rsidRDefault="00190707" w:rsidP="00190707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90707" w:rsidRDefault="00190707" w:rsidP="0019070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707" w:rsidRDefault="00190707" w:rsidP="0019070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707" w:rsidRDefault="00190707" w:rsidP="0019070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707" w:rsidRDefault="00190707" w:rsidP="0019070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707" w:rsidRDefault="00190707" w:rsidP="0019070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707" w:rsidRDefault="00190707" w:rsidP="0019070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707" w:rsidRDefault="00190707" w:rsidP="0019070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707" w:rsidRDefault="00190707" w:rsidP="0019070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707" w:rsidRDefault="00190707" w:rsidP="0019070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707" w:rsidRDefault="00190707" w:rsidP="0019070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707" w:rsidRDefault="00190707" w:rsidP="0019070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707" w:rsidRDefault="00190707" w:rsidP="0019070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707" w:rsidRDefault="00190707" w:rsidP="0019070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707" w:rsidRDefault="00190707" w:rsidP="0019070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707" w:rsidRDefault="00190707" w:rsidP="0019070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707" w:rsidRDefault="00190707" w:rsidP="0019070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707" w:rsidRDefault="00190707" w:rsidP="0019070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707" w:rsidRDefault="00190707" w:rsidP="0019070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707" w:rsidRDefault="00190707" w:rsidP="0019070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707" w:rsidRDefault="00190707" w:rsidP="0019070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707" w:rsidRDefault="00190707" w:rsidP="0019070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707" w:rsidRDefault="00190707" w:rsidP="0019070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707" w:rsidRDefault="00190707" w:rsidP="0019070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0707" w:rsidRDefault="00E033DF" w:rsidP="00190707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="00190707" w:rsidRPr="00194561">
        <w:rPr>
          <w:rFonts w:ascii="Times New Roman" w:hAnsi="Times New Roman"/>
          <w:b/>
          <w:sz w:val="24"/>
          <w:szCs w:val="24"/>
        </w:rPr>
        <w:t>писок литературы</w:t>
      </w:r>
    </w:p>
    <w:p w:rsidR="00E033DF" w:rsidRDefault="00E033DF" w:rsidP="00190707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E033DF" w:rsidRDefault="00E033DF" w:rsidP="00E033D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  <w:u w:val="single"/>
        </w:rPr>
        <w:t>Перечень учебной литературы для учителя:</w:t>
      </w:r>
    </w:p>
    <w:p w:rsidR="00E033DF" w:rsidRDefault="00E033DF" w:rsidP="00E033D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Пионербол - игра для всех возрастов: Методика обучения / Симонова О.В. // Спо</w:t>
      </w:r>
      <w:proofErr w:type="gramStart"/>
      <w:r>
        <w:rPr>
          <w:rFonts w:ascii="OpenSans" w:hAnsi="OpenSans"/>
          <w:color w:val="000000"/>
          <w:sz w:val="21"/>
          <w:szCs w:val="21"/>
        </w:rPr>
        <w:t>рт в шк</w:t>
      </w:r>
      <w:proofErr w:type="gramEnd"/>
      <w:r>
        <w:rPr>
          <w:rFonts w:ascii="OpenSans" w:hAnsi="OpenSans"/>
          <w:color w:val="000000"/>
          <w:sz w:val="21"/>
          <w:szCs w:val="21"/>
        </w:rPr>
        <w:t>оле. - 2000. - N 41-42.</w:t>
      </w:r>
    </w:p>
    <w:p w:rsidR="00E033DF" w:rsidRDefault="00E033DF" w:rsidP="00E033D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В.С. Кузнецов, Г.А. </w:t>
      </w:r>
      <w:proofErr w:type="spellStart"/>
      <w:r>
        <w:rPr>
          <w:rFonts w:ascii="OpenSans" w:hAnsi="OpenSans"/>
          <w:color w:val="000000"/>
          <w:sz w:val="21"/>
          <w:szCs w:val="21"/>
        </w:rPr>
        <w:t>Колодницкий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физическая культура «Физкультурно-оздоровительная работа в школе»: Методическое пособие, - М. Изд-во НЦ ЭНАС 2003г.</w:t>
      </w:r>
    </w:p>
    <w:p w:rsidR="00E033DF" w:rsidRDefault="00E033DF" w:rsidP="00E033DF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Физическая культура. 1 – 4 классы. Составитель </w:t>
      </w:r>
      <w:proofErr w:type="spellStart"/>
      <w:r>
        <w:rPr>
          <w:rFonts w:ascii="Times New Roman" w:hAnsi="Times New Roman"/>
          <w:sz w:val="24"/>
          <w:szCs w:val="24"/>
        </w:rPr>
        <w:t>В.И.Лях</w:t>
      </w:r>
      <w:proofErr w:type="spellEnd"/>
      <w:r>
        <w:rPr>
          <w:rFonts w:ascii="Times New Roman" w:hAnsi="Times New Roman"/>
          <w:sz w:val="24"/>
          <w:szCs w:val="24"/>
        </w:rPr>
        <w:t>. Издательство Просвещение 2001 год.</w:t>
      </w:r>
    </w:p>
    <w:p w:rsidR="00E033DF" w:rsidRDefault="00E033DF" w:rsidP="00E033DF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на воздухе/ Составитель Т. Барышникова: Кристалл, КОРОНА, 1998г.</w:t>
      </w:r>
    </w:p>
    <w:p w:rsidR="00E033DF" w:rsidRPr="00E033DF" w:rsidRDefault="00E033DF" w:rsidP="00E033DF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033DF">
        <w:rPr>
          <w:rFonts w:ascii="Times New Roman" w:hAnsi="Times New Roman"/>
          <w:sz w:val="24"/>
          <w:szCs w:val="24"/>
        </w:rPr>
        <w:t xml:space="preserve">В часы досуга. Составитель И. Н. Крайнева – СПб: «Кристалл», 1996. </w:t>
      </w:r>
    </w:p>
    <w:p w:rsidR="00E033DF" w:rsidRDefault="00E033DF" w:rsidP="00E033D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t xml:space="preserve"> 6. Спортивные игры;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студентов </w:t>
      </w:r>
      <w:proofErr w:type="spellStart"/>
      <w:r>
        <w:t>пед</w:t>
      </w:r>
      <w:proofErr w:type="spellEnd"/>
      <w:r>
        <w:t>. ин-</w:t>
      </w:r>
      <w:proofErr w:type="spellStart"/>
      <w:r>
        <w:t>тов</w:t>
      </w:r>
      <w:proofErr w:type="spellEnd"/>
      <w:r>
        <w:t xml:space="preserve"> по спец. № 2114 «Физ. воспитание» / В.Д. Ковалева. – М.: Просвещение, 1988</w:t>
      </w:r>
      <w:r w:rsidRPr="00E033DF">
        <w:rPr>
          <w:rFonts w:ascii="OpenSans" w:hAnsi="OpenSans"/>
          <w:color w:val="000000"/>
          <w:sz w:val="21"/>
          <w:szCs w:val="21"/>
        </w:rPr>
        <w:t xml:space="preserve">«Комплексная программа Физического воспитания учащихся 1-11 классов» «Просвещение» М.: В.С. Кузнецов, Г.А. </w:t>
      </w:r>
      <w:proofErr w:type="spellStart"/>
      <w:r w:rsidRPr="00E033DF">
        <w:rPr>
          <w:rFonts w:ascii="OpenSans" w:hAnsi="OpenSans"/>
          <w:color w:val="000000"/>
          <w:sz w:val="21"/>
          <w:szCs w:val="21"/>
        </w:rPr>
        <w:t>Колодницкий</w:t>
      </w:r>
      <w:proofErr w:type="spellEnd"/>
      <w:r w:rsidRPr="00E033DF">
        <w:rPr>
          <w:rFonts w:ascii="OpenSans" w:hAnsi="OpenSans"/>
          <w:color w:val="000000"/>
          <w:sz w:val="21"/>
          <w:szCs w:val="21"/>
        </w:rPr>
        <w:t xml:space="preserve"> физическая культура «Упражнения и игры с мячами» М.: Изд-во НЦ ЭНАС, 2002г.</w:t>
      </w:r>
    </w:p>
    <w:p w:rsidR="00E033DF" w:rsidRDefault="00E033DF" w:rsidP="00E033DF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033DF" w:rsidRDefault="00E033DF" w:rsidP="00E033D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  <w:u w:val="single"/>
        </w:rPr>
      </w:pPr>
    </w:p>
    <w:p w:rsidR="00E033DF" w:rsidRDefault="00E033DF" w:rsidP="00E033D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  <w:u w:val="single"/>
        </w:rPr>
        <w:t>Перечень учебной литературы для учащихся:</w:t>
      </w:r>
    </w:p>
    <w:p w:rsidR="00E033DF" w:rsidRPr="00E033DF" w:rsidRDefault="00E033DF" w:rsidP="00E033D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E033DF">
        <w:rPr>
          <w:rFonts w:ascii="OpenSans" w:hAnsi="OpenSans"/>
          <w:color w:val="000000"/>
          <w:sz w:val="21"/>
          <w:szCs w:val="21"/>
        </w:rPr>
        <w:t>Виноградов П.А. Физическая культура и здоровый образ жизни, 2003. - N 41-42. - С. 5,17.</w:t>
      </w:r>
    </w:p>
    <w:p w:rsidR="00E033DF" w:rsidRPr="00E033DF" w:rsidRDefault="00E033DF" w:rsidP="00E033D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E033DF">
        <w:t xml:space="preserve">Физическая культура. 1 – 4 классы. Составитель </w:t>
      </w:r>
      <w:proofErr w:type="spellStart"/>
      <w:r w:rsidRPr="00E033DF">
        <w:t>В.И.Лях</w:t>
      </w:r>
      <w:proofErr w:type="spellEnd"/>
      <w:r w:rsidRPr="00E033DF">
        <w:t>. Издательство Просвещение 2001 год.</w:t>
      </w:r>
    </w:p>
    <w:p w:rsidR="00E033DF" w:rsidRPr="00190707" w:rsidRDefault="00E033DF" w:rsidP="00E033DF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0707">
        <w:rPr>
          <w:rFonts w:ascii="Times New Roman" w:hAnsi="Times New Roman"/>
          <w:sz w:val="24"/>
          <w:szCs w:val="24"/>
        </w:rPr>
        <w:t>Пионербол - игра для всех возрастов: Методика обучения / Симонова О.В.  // Спо</w:t>
      </w:r>
      <w:proofErr w:type="gramStart"/>
      <w:r w:rsidRPr="00190707">
        <w:rPr>
          <w:rFonts w:ascii="Times New Roman" w:hAnsi="Times New Roman"/>
          <w:sz w:val="24"/>
          <w:szCs w:val="24"/>
        </w:rPr>
        <w:t>рт в шк</w:t>
      </w:r>
      <w:proofErr w:type="gramEnd"/>
      <w:r w:rsidRPr="00190707">
        <w:rPr>
          <w:rFonts w:ascii="Times New Roman" w:hAnsi="Times New Roman"/>
          <w:sz w:val="24"/>
          <w:szCs w:val="24"/>
        </w:rPr>
        <w:t>оле. - 2000. - N 41-42. - С. 5,17.</w:t>
      </w:r>
    </w:p>
    <w:p w:rsidR="00E033DF" w:rsidRDefault="00E033DF" w:rsidP="00E033DF">
      <w:pPr>
        <w:pStyle w:val="a3"/>
        <w:numPr>
          <w:ilvl w:val="0"/>
          <w:numId w:val="10"/>
        </w:numPr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Панкеев И. Русские народные игры.- Москва, 2004.</w:t>
      </w:r>
    </w:p>
    <w:p w:rsidR="00E033DF" w:rsidRDefault="00E033DF" w:rsidP="00E033D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Интернет-ресурсы:</w:t>
      </w:r>
    </w:p>
    <w:p w:rsidR="00E033DF" w:rsidRDefault="00E033DF" w:rsidP="00E033D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http://www.drofa.ru</w:t>
      </w:r>
      <w:r>
        <w:rPr>
          <w:rFonts w:ascii="OpenSans" w:hAnsi="OpenSans"/>
          <w:color w:val="000000"/>
          <w:sz w:val="21"/>
          <w:szCs w:val="21"/>
        </w:rPr>
        <w:t>/</w:t>
      </w:r>
    </w:p>
    <w:p w:rsidR="00E033DF" w:rsidRDefault="00E033DF" w:rsidP="00E033D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http://www.cvartplus.ru</w:t>
      </w:r>
      <w:r>
        <w:rPr>
          <w:rFonts w:ascii="OpenSans" w:hAnsi="OpenSans"/>
          <w:color w:val="000000"/>
          <w:sz w:val="21"/>
          <w:szCs w:val="21"/>
        </w:rPr>
        <w:t>/</w:t>
      </w:r>
    </w:p>
    <w:p w:rsidR="00E033DF" w:rsidRDefault="00E033DF" w:rsidP="00E033D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http://www.uchitel-izd.ru/</w:t>
      </w:r>
    </w:p>
    <w:p w:rsidR="00E033DF" w:rsidRDefault="00E033DF" w:rsidP="00E033D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http://fizkultura-na5.ru/</w:t>
      </w:r>
    </w:p>
    <w:p w:rsidR="00E033DF" w:rsidRDefault="00E033DF" w:rsidP="00E033DF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http://www.fizkult-ura.ru/</w:t>
      </w:r>
    </w:p>
    <w:sectPr w:rsidR="00E033DF" w:rsidSect="000F6A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4C80"/>
    <w:multiLevelType w:val="hybridMultilevel"/>
    <w:tmpl w:val="DF58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1331"/>
    <w:multiLevelType w:val="multilevel"/>
    <w:tmpl w:val="EFF0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616C5"/>
    <w:multiLevelType w:val="multilevel"/>
    <w:tmpl w:val="9022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70172"/>
    <w:multiLevelType w:val="multilevel"/>
    <w:tmpl w:val="3EA23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14F68"/>
    <w:multiLevelType w:val="multilevel"/>
    <w:tmpl w:val="23BE9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C228A"/>
    <w:multiLevelType w:val="multilevel"/>
    <w:tmpl w:val="8FD8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45E57"/>
    <w:multiLevelType w:val="multilevel"/>
    <w:tmpl w:val="FC02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F3685"/>
    <w:multiLevelType w:val="multilevel"/>
    <w:tmpl w:val="A77A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E803D0"/>
    <w:multiLevelType w:val="multilevel"/>
    <w:tmpl w:val="C07C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E05B3"/>
    <w:multiLevelType w:val="hybridMultilevel"/>
    <w:tmpl w:val="C4B4D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5366F"/>
    <w:multiLevelType w:val="hybridMultilevel"/>
    <w:tmpl w:val="D87458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62"/>
    <w:rsid w:val="000F6AA8"/>
    <w:rsid w:val="00190707"/>
    <w:rsid w:val="00283F7B"/>
    <w:rsid w:val="002A44DB"/>
    <w:rsid w:val="003E2EA3"/>
    <w:rsid w:val="00592723"/>
    <w:rsid w:val="006809AF"/>
    <w:rsid w:val="007F4AE7"/>
    <w:rsid w:val="00860D55"/>
    <w:rsid w:val="008B68FC"/>
    <w:rsid w:val="00931DC2"/>
    <w:rsid w:val="009F4101"/>
    <w:rsid w:val="00A51D62"/>
    <w:rsid w:val="00E033DF"/>
    <w:rsid w:val="00F5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0707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931DC2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931DC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8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0707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931DC2"/>
    <w:rPr>
      <w:rFonts w:ascii="Calibri" w:eastAsia="Times New Roman" w:hAnsi="Calibri" w:cs="Times New Roman"/>
    </w:rPr>
  </w:style>
  <w:style w:type="paragraph" w:styleId="a6">
    <w:name w:val="No Spacing"/>
    <w:link w:val="a5"/>
    <w:uiPriority w:val="1"/>
    <w:qFormat/>
    <w:rsid w:val="00931DC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8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Users99867</dc:creator>
  <cp:keywords/>
  <dc:description/>
  <cp:lastModifiedBy>Пользователь Windows</cp:lastModifiedBy>
  <cp:revision>13</cp:revision>
  <dcterms:created xsi:type="dcterms:W3CDTF">2022-09-06T11:05:00Z</dcterms:created>
  <dcterms:modified xsi:type="dcterms:W3CDTF">2023-02-09T15:09:00Z</dcterms:modified>
</cp:coreProperties>
</file>