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9B" w:rsidRPr="007C6F9B" w:rsidRDefault="00E8787F" w:rsidP="007C6F9B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9C276D" wp14:editId="69A1375E">
            <wp:extent cx="6718697" cy="5039022"/>
            <wp:effectExtent l="1587" t="0" r="7938" b="7937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ный хими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18697" cy="503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05" w:type="dxa"/>
        <w:tblLayout w:type="fixed"/>
        <w:tblLook w:val="01E0" w:firstRow="1" w:lastRow="1" w:firstColumn="1" w:lastColumn="1" w:noHBand="0" w:noVBand="0"/>
      </w:tblPr>
      <w:tblGrid>
        <w:gridCol w:w="1007"/>
        <w:gridCol w:w="900"/>
        <w:gridCol w:w="6478"/>
        <w:gridCol w:w="1020"/>
      </w:tblGrid>
      <w:tr w:rsidR="007C6F9B" w:rsidRPr="007739B9" w:rsidTr="005C276E">
        <w:tc>
          <w:tcPr>
            <w:tcW w:w="1007" w:type="dxa"/>
            <w:hideMark/>
          </w:tcPr>
          <w:p w:rsidR="00E8787F" w:rsidRDefault="00E8787F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87F" w:rsidRDefault="00E8787F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87F" w:rsidRDefault="00E8787F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87F" w:rsidRDefault="00E8787F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87F" w:rsidRDefault="00E8787F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87F" w:rsidRDefault="00E8787F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87F" w:rsidRDefault="00E8787F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п.п</w:t>
            </w:r>
            <w:proofErr w:type="spellEnd"/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8" w:type="dxa"/>
            <w:gridSpan w:val="2"/>
            <w:hideMark/>
          </w:tcPr>
          <w:p w:rsidR="00E8787F" w:rsidRDefault="00E8787F" w:rsidP="007C6F9B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87F" w:rsidRDefault="00E8787F" w:rsidP="007C6F9B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87F" w:rsidRDefault="00E8787F" w:rsidP="007C6F9B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87F" w:rsidRDefault="00E8787F" w:rsidP="007C6F9B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87F" w:rsidRDefault="00E8787F" w:rsidP="007C6F9B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87F" w:rsidRDefault="00E8787F" w:rsidP="007C6F9B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6F9B" w:rsidRPr="007739B9" w:rsidRDefault="007C6F9B" w:rsidP="007C6F9B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020" w:type="dxa"/>
            <w:hideMark/>
          </w:tcPr>
          <w:p w:rsidR="00E8787F" w:rsidRDefault="00E8787F" w:rsidP="007C6F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87F" w:rsidRDefault="00E8787F" w:rsidP="007C6F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87F" w:rsidRDefault="00E8787F" w:rsidP="007C6F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87F" w:rsidRDefault="00E8787F" w:rsidP="007C6F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87F" w:rsidRDefault="00E8787F" w:rsidP="007C6F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87F" w:rsidRDefault="00E8787F" w:rsidP="007C6F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87F" w:rsidRDefault="00E8787F" w:rsidP="007C6F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787F" w:rsidRDefault="00E8787F" w:rsidP="007C6F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6F9B" w:rsidRPr="007739B9" w:rsidRDefault="007C6F9B" w:rsidP="007C6F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7C6F9B" w:rsidRPr="007739B9" w:rsidTr="005C276E">
        <w:tc>
          <w:tcPr>
            <w:tcW w:w="1007" w:type="dxa"/>
            <w:hideMark/>
          </w:tcPr>
          <w:p w:rsidR="007C6F9B" w:rsidRPr="007739B9" w:rsidRDefault="007C6F9B" w:rsidP="007C6F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78" w:type="dxa"/>
            <w:gridSpan w:val="2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 основных характеристик общеразвивающей программы</w:t>
            </w:r>
          </w:p>
        </w:tc>
        <w:tc>
          <w:tcPr>
            <w:tcW w:w="1020" w:type="dxa"/>
          </w:tcPr>
          <w:p w:rsidR="007C6F9B" w:rsidRPr="007739B9" w:rsidRDefault="007C6F9B" w:rsidP="007C6F9B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6F9B" w:rsidRPr="007739B9" w:rsidTr="005C276E">
        <w:tc>
          <w:tcPr>
            <w:tcW w:w="1007" w:type="dxa"/>
          </w:tcPr>
          <w:p w:rsidR="007C6F9B" w:rsidRPr="007739B9" w:rsidRDefault="007C6F9B" w:rsidP="007C6F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478" w:type="dxa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20" w:type="dxa"/>
            <w:hideMark/>
          </w:tcPr>
          <w:p w:rsidR="007C6F9B" w:rsidRPr="007739B9" w:rsidRDefault="007C6F9B" w:rsidP="007C6F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C6F9B" w:rsidRPr="007739B9" w:rsidTr="005C276E">
        <w:tc>
          <w:tcPr>
            <w:tcW w:w="1007" w:type="dxa"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478" w:type="dxa"/>
            <w:hideMark/>
          </w:tcPr>
          <w:p w:rsidR="007C6F9B" w:rsidRPr="007739B9" w:rsidRDefault="007739B9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Цель и</w:t>
            </w:r>
            <w:r w:rsidR="007C6F9B"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задачи общеразвивающей программы</w:t>
            </w:r>
          </w:p>
        </w:tc>
        <w:tc>
          <w:tcPr>
            <w:tcW w:w="1020" w:type="dxa"/>
            <w:hideMark/>
          </w:tcPr>
          <w:p w:rsidR="007C6F9B" w:rsidRPr="007739B9" w:rsidRDefault="007C6F9B" w:rsidP="007C6F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C6F9B" w:rsidRPr="007739B9" w:rsidTr="005C276E">
        <w:tc>
          <w:tcPr>
            <w:tcW w:w="1007" w:type="dxa"/>
          </w:tcPr>
          <w:p w:rsidR="007C6F9B" w:rsidRPr="007739B9" w:rsidRDefault="007C6F9B" w:rsidP="007C6F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478" w:type="dxa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общеразвивающей программы</w:t>
            </w:r>
          </w:p>
        </w:tc>
        <w:tc>
          <w:tcPr>
            <w:tcW w:w="1020" w:type="dxa"/>
            <w:hideMark/>
          </w:tcPr>
          <w:p w:rsidR="007C6F9B" w:rsidRPr="007739B9" w:rsidRDefault="007C6F9B" w:rsidP="007C6F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C6F9B" w:rsidRPr="007739B9" w:rsidTr="005C276E">
        <w:tc>
          <w:tcPr>
            <w:tcW w:w="1007" w:type="dxa"/>
          </w:tcPr>
          <w:p w:rsidR="007C6F9B" w:rsidRPr="007739B9" w:rsidRDefault="007C6F9B" w:rsidP="007C6F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478" w:type="dxa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020" w:type="dxa"/>
            <w:hideMark/>
          </w:tcPr>
          <w:p w:rsidR="007C6F9B" w:rsidRPr="007739B9" w:rsidRDefault="007C6F9B" w:rsidP="007C6F9B">
            <w:pPr>
              <w:ind w:firstLine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7C6F9B" w:rsidRPr="007739B9" w:rsidTr="005C276E">
        <w:tc>
          <w:tcPr>
            <w:tcW w:w="1007" w:type="dxa"/>
            <w:hideMark/>
          </w:tcPr>
          <w:p w:rsidR="007C6F9B" w:rsidRPr="007739B9" w:rsidRDefault="007C6F9B" w:rsidP="007C6F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8" w:type="dxa"/>
            <w:gridSpan w:val="2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Комплекс организационно-педагогических условий, включая формы аттестации</w:t>
            </w:r>
          </w:p>
        </w:tc>
        <w:tc>
          <w:tcPr>
            <w:tcW w:w="1020" w:type="dxa"/>
          </w:tcPr>
          <w:p w:rsidR="007C6F9B" w:rsidRPr="007739B9" w:rsidRDefault="007C6F9B" w:rsidP="007C6F9B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6F9B" w:rsidRPr="007739B9" w:rsidTr="005C276E">
        <w:tc>
          <w:tcPr>
            <w:tcW w:w="1007" w:type="dxa"/>
          </w:tcPr>
          <w:p w:rsidR="007C6F9B" w:rsidRPr="007739B9" w:rsidRDefault="007C6F9B" w:rsidP="007C6F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478" w:type="dxa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20" w:type="dxa"/>
            <w:hideMark/>
          </w:tcPr>
          <w:p w:rsidR="007C6F9B" w:rsidRPr="007739B9" w:rsidRDefault="007C6F9B" w:rsidP="007C6F9B">
            <w:pPr>
              <w:ind w:firstLine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7C6F9B" w:rsidRPr="007739B9" w:rsidTr="005C276E">
        <w:tc>
          <w:tcPr>
            <w:tcW w:w="1007" w:type="dxa"/>
          </w:tcPr>
          <w:p w:rsidR="007C6F9B" w:rsidRPr="007739B9" w:rsidRDefault="007C6F9B" w:rsidP="007C6F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478" w:type="dxa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Формы контроля и оценочные материалы</w:t>
            </w:r>
          </w:p>
        </w:tc>
        <w:tc>
          <w:tcPr>
            <w:tcW w:w="1020" w:type="dxa"/>
            <w:hideMark/>
          </w:tcPr>
          <w:p w:rsidR="007C6F9B" w:rsidRPr="007739B9" w:rsidRDefault="007C6F9B" w:rsidP="007C6F9B">
            <w:pPr>
              <w:ind w:firstLine="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7C6F9B" w:rsidRPr="007739B9" w:rsidTr="005C276E">
        <w:tc>
          <w:tcPr>
            <w:tcW w:w="1007" w:type="dxa"/>
            <w:hideMark/>
          </w:tcPr>
          <w:p w:rsidR="007C6F9B" w:rsidRPr="007739B9" w:rsidRDefault="007C6F9B" w:rsidP="007C6F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8" w:type="dxa"/>
            <w:gridSpan w:val="2"/>
            <w:hideMark/>
          </w:tcPr>
          <w:p w:rsidR="007C6F9B" w:rsidRPr="007739B9" w:rsidRDefault="007C6F9B" w:rsidP="007C6F9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1020" w:type="dxa"/>
            <w:hideMark/>
          </w:tcPr>
          <w:p w:rsidR="007C6F9B" w:rsidRPr="007739B9" w:rsidRDefault="007C6F9B" w:rsidP="007C6F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9B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</w:tbl>
    <w:p w:rsidR="007C6F9B" w:rsidRDefault="007C6F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5B82" w:rsidRPr="007C6F9B" w:rsidRDefault="007C6F9B" w:rsidP="007C6F9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A2170C" w:rsidRPr="007C6F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Комплекс основных характеристик</w:t>
      </w:r>
    </w:p>
    <w:p w:rsidR="00A2170C" w:rsidRPr="007C6F9B" w:rsidRDefault="00A2170C" w:rsidP="00A2170C">
      <w:pPr>
        <w:pStyle w:val="a4"/>
        <w:numPr>
          <w:ilvl w:val="1"/>
          <w:numId w:val="12"/>
        </w:num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A2170C" w:rsidRPr="007C6F9B" w:rsidRDefault="00A2170C" w:rsidP="00D137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F9B">
        <w:rPr>
          <w:rFonts w:ascii="Times New Roman" w:hAnsi="Times New Roman" w:cs="Times New Roman"/>
          <w:sz w:val="28"/>
          <w:szCs w:val="24"/>
        </w:rPr>
        <w:t>Программа дополнительного образования имеет естественнонаучную направленность.</w:t>
      </w:r>
    </w:p>
    <w:p w:rsidR="00A2170C" w:rsidRPr="007C6F9B" w:rsidRDefault="00A2170C" w:rsidP="00D137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F9B">
        <w:rPr>
          <w:rFonts w:ascii="Times New Roman" w:hAnsi="Times New Roman" w:cs="Times New Roman"/>
          <w:sz w:val="28"/>
          <w:szCs w:val="24"/>
        </w:rPr>
        <w:t>Содержание программы разработано на основе</w:t>
      </w:r>
      <w:r w:rsidRPr="007C6F9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C6F9B">
        <w:rPr>
          <w:rFonts w:ascii="Times New Roman" w:hAnsi="Times New Roman" w:cs="Times New Roman"/>
          <w:sz w:val="28"/>
          <w:szCs w:val="24"/>
        </w:rPr>
        <w:t xml:space="preserve">следующих нормативно-правовых документов: </w:t>
      </w:r>
    </w:p>
    <w:p w:rsidR="00A2170C" w:rsidRPr="007C6F9B" w:rsidRDefault="00A2170C" w:rsidP="00D137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F9B">
        <w:rPr>
          <w:rFonts w:ascii="Times New Roman" w:hAnsi="Times New Roman" w:cs="Times New Roman"/>
          <w:sz w:val="28"/>
          <w:szCs w:val="24"/>
        </w:rPr>
        <w:t>- Закона РФ «Об образовании»;</w:t>
      </w:r>
    </w:p>
    <w:p w:rsidR="00A2170C" w:rsidRPr="007C6F9B" w:rsidRDefault="00A2170C" w:rsidP="00D137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F9B">
        <w:rPr>
          <w:rFonts w:ascii="Times New Roman" w:hAnsi="Times New Roman" w:cs="Times New Roman"/>
          <w:sz w:val="28"/>
          <w:szCs w:val="24"/>
        </w:rPr>
        <w:t>- Закона «Об образовании в Свердловской области»;</w:t>
      </w:r>
    </w:p>
    <w:p w:rsidR="00A2170C" w:rsidRPr="007C6F9B" w:rsidRDefault="00A2170C" w:rsidP="00D137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F9B">
        <w:rPr>
          <w:rFonts w:ascii="Times New Roman" w:hAnsi="Times New Roman" w:cs="Times New Roman"/>
          <w:sz w:val="28"/>
          <w:szCs w:val="24"/>
        </w:rPr>
        <w:t>- Федерального Закона «Об основных гарантиях прав ребенка в РФ» от 24 июня 1998г. №124-ФЗ, (с изменениями от 03 декабря 2011г.);</w:t>
      </w:r>
    </w:p>
    <w:p w:rsidR="00A2170C" w:rsidRPr="007C6F9B" w:rsidRDefault="00A2170C" w:rsidP="00D137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C6F9B">
        <w:rPr>
          <w:rFonts w:ascii="Times New Roman" w:hAnsi="Times New Roman" w:cs="Times New Roman"/>
          <w:sz w:val="28"/>
          <w:szCs w:val="24"/>
        </w:rPr>
        <w:t>- Федерального Закона «Об общественных объединениях» от 19 мая 1995г. №82-ФЗ (изменениями от 20 июля 2012г.).</w:t>
      </w:r>
    </w:p>
    <w:p w:rsidR="00715B82" w:rsidRPr="007C6F9B" w:rsidRDefault="00A2170C" w:rsidP="00D13783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общеобразовательной программы. Химия – это </w:t>
      </w:r>
      <w:r w:rsidR="00715B82" w:rsidRPr="007C6F9B">
        <w:rPr>
          <w:rFonts w:ascii="Times New Roman" w:eastAsia="Times New Roman" w:hAnsi="Times New Roman" w:cs="Times New Roman"/>
          <w:sz w:val="28"/>
          <w:szCs w:val="28"/>
        </w:rPr>
        <w:t>интересная область знаний об окружающем мире. Важно, как можно раньше пробудить в ребенке любопытство к веществам, служащим человеку сплошь и рядом. Из чего состоит вода или поваренная соль, которую мы добавляем в пищу? Что такое йод в медицинском пузырьке? Как устроен воздух, который мы не видим, не слышим, но которым дышим?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B82" w:rsidRPr="007C6F9B">
        <w:rPr>
          <w:rFonts w:ascii="Times New Roman" w:eastAsia="Times New Roman" w:hAnsi="Times New Roman" w:cs="Times New Roman"/>
          <w:sz w:val="28"/>
          <w:szCs w:val="28"/>
        </w:rPr>
        <w:t>С целью поддержания интереса к занятиям и обеспечения доступности изучаемого материала основным методом обучения выбран химический эксперимент при изучении тех тем, где он возможен и является безопасным для детей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A4A" w:rsidRPr="007C6F9B" w:rsidRDefault="00314A4A" w:rsidP="00D13783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Отличительными особенностями программы является практическая направленность, благодаря которой школьники имеют возможность ознакомиться и получить навыки экспериментальной деятельности и в дальнейшем использовать их на уроках химии, биологии или физики.</w:t>
      </w:r>
    </w:p>
    <w:p w:rsidR="00314A4A" w:rsidRPr="007C6F9B" w:rsidRDefault="00314A4A" w:rsidP="00D13783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Адресат общеразвивающей программы: учащиеся начальной школы в возрасте 9-10 лет.</w:t>
      </w:r>
    </w:p>
    <w:p w:rsidR="00314A4A" w:rsidRPr="007C6F9B" w:rsidRDefault="00314A4A" w:rsidP="00D13783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Режим занятий. Проведение занятий планируется раз в неделю. Их продолжительность составляет 4</w:t>
      </w:r>
      <w:r w:rsidR="00E8787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314A4A" w:rsidRPr="007C6F9B" w:rsidRDefault="00314A4A" w:rsidP="00D13783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Объем общеразвивающей программы рассчитан на </w:t>
      </w:r>
      <w:r w:rsidR="00E8787F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 учебных </w:t>
      </w:r>
      <w:r w:rsidR="006F2621" w:rsidRPr="007C6F9B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A4A" w:rsidRPr="007C6F9B" w:rsidRDefault="00314A4A" w:rsidP="00D13783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Срок освоения программы – 1 год. </w:t>
      </w:r>
    </w:p>
    <w:p w:rsidR="00314A4A" w:rsidRPr="007C6F9B" w:rsidRDefault="00314A4A" w:rsidP="00D13783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6F9B">
        <w:rPr>
          <w:rFonts w:ascii="Times New Roman" w:eastAsia="Times New Roman" w:hAnsi="Times New Roman" w:cs="Times New Roman"/>
          <w:sz w:val="28"/>
          <w:szCs w:val="28"/>
        </w:rPr>
        <w:t>Уровневость</w:t>
      </w:r>
      <w:proofErr w:type="spellEnd"/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программы </w:t>
      </w:r>
      <w:r w:rsidR="006F2621" w:rsidRPr="007C6F9B">
        <w:rPr>
          <w:rFonts w:ascii="Times New Roman" w:eastAsia="Times New Roman" w:hAnsi="Times New Roman" w:cs="Times New Roman"/>
          <w:sz w:val="28"/>
          <w:szCs w:val="28"/>
        </w:rPr>
        <w:t>– базовый уровень, который предполагает использование и реализацию общедоступных и универсальных форм организации материала, минимальную сложность предполагаемого для освоения содержания общеразвивающей программы.</w:t>
      </w:r>
    </w:p>
    <w:p w:rsidR="00314A4A" w:rsidRPr="007C6F9B" w:rsidRDefault="006F2621" w:rsidP="00D13783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Формы обучения – групповая, индивидуально-групповая.</w:t>
      </w:r>
    </w:p>
    <w:p w:rsidR="006F2621" w:rsidRPr="007C6F9B" w:rsidRDefault="006F2621" w:rsidP="00D13783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Виды занятий: лекция, практическое занятие, лабораторное занятие.</w:t>
      </w:r>
    </w:p>
    <w:p w:rsidR="006F2621" w:rsidRPr="007C6F9B" w:rsidRDefault="006F2621" w:rsidP="00D13783">
      <w:pPr>
        <w:tabs>
          <w:tab w:val="left" w:pos="530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Формы подведения результатов: открытое занятие.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2621" w:rsidRPr="007C6F9B" w:rsidRDefault="006F2621" w:rsidP="00D13783">
      <w:pPr>
        <w:pStyle w:val="a4"/>
        <w:numPr>
          <w:ilvl w:val="1"/>
          <w:numId w:val="12"/>
        </w:numPr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/>
          <w:sz w:val="28"/>
          <w:szCs w:val="28"/>
        </w:rPr>
        <w:t>Цель и задачи развивающей программы</w:t>
      </w:r>
    </w:p>
    <w:p w:rsidR="00715B82" w:rsidRPr="007C6F9B" w:rsidRDefault="00715B82" w:rsidP="00D13783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Цель: развитие личности ребенка, формируя и поддерживая интерес к химии, удовлетворение познавательных запросов детей, развитие у них исследовательского подхода к изучению окружающего мира и умения применять свои знания на практике.</w:t>
      </w:r>
    </w:p>
    <w:p w:rsidR="00715B82" w:rsidRPr="007C6F9B" w:rsidRDefault="00715B82" w:rsidP="00D13783">
      <w:pPr>
        <w:tabs>
          <w:tab w:val="left" w:pos="8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472CD7" w:rsidRPr="007C6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621" w:rsidRPr="007C6F9B">
        <w:rPr>
          <w:rFonts w:ascii="Times New Roman" w:eastAsia="Times New Roman" w:hAnsi="Times New Roman" w:cs="Times New Roman"/>
          <w:sz w:val="28"/>
          <w:szCs w:val="28"/>
        </w:rPr>
        <w:t>общеразвивающей программы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5B82" w:rsidRPr="007C6F9B" w:rsidRDefault="00715B82" w:rsidP="00715B82">
      <w:pPr>
        <w:tabs>
          <w:tab w:val="left" w:pos="882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Образовательные:</w:t>
      </w:r>
    </w:p>
    <w:p w:rsidR="00715B82" w:rsidRPr="007C6F9B" w:rsidRDefault="00715B82" w:rsidP="00715B82">
      <w:pPr>
        <w:pStyle w:val="a4"/>
        <w:numPr>
          <w:ilvl w:val="0"/>
          <w:numId w:val="2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сформировать первичные представления о понятиях: тело, вещество, молекула, атом, химический элемент;</w:t>
      </w:r>
    </w:p>
    <w:p w:rsidR="00715B82" w:rsidRPr="007C6F9B" w:rsidRDefault="00715B82" w:rsidP="00715B82">
      <w:pPr>
        <w:pStyle w:val="a4"/>
        <w:numPr>
          <w:ilvl w:val="0"/>
          <w:numId w:val="2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познакомить с простейшей классификацией веществ (по агрегатному состоянию, по составу), с описанием физических свойств знакомых веществ, с физическими явлениями и химическими реакциями;</w:t>
      </w:r>
    </w:p>
    <w:p w:rsidR="00715B82" w:rsidRPr="007C6F9B" w:rsidRDefault="00715B82" w:rsidP="00715B82">
      <w:pPr>
        <w:pStyle w:val="a4"/>
        <w:numPr>
          <w:ilvl w:val="0"/>
          <w:numId w:val="2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сформировать умения наблюдать и объяснять химические явления, происходящие в природе, быту, демонстрируемые учителем; умение работать с веществами, выполнять несложные химические опыты, соблюдать правила техники безопасности;</w:t>
      </w:r>
    </w:p>
    <w:p w:rsidR="00715B82" w:rsidRPr="007C6F9B" w:rsidRDefault="00715B82" w:rsidP="00715B82">
      <w:pPr>
        <w:pStyle w:val="a4"/>
        <w:numPr>
          <w:ilvl w:val="0"/>
          <w:numId w:val="2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расширить представление учащихся о важнейших веществах, их свойствах, роли в природе и жизни человека;</w:t>
      </w:r>
    </w:p>
    <w:p w:rsidR="00715B82" w:rsidRPr="007C6F9B" w:rsidRDefault="00715B82" w:rsidP="00715B82">
      <w:pPr>
        <w:pStyle w:val="a4"/>
        <w:numPr>
          <w:ilvl w:val="0"/>
          <w:numId w:val="2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показать связь химии с другими науками.</w:t>
      </w:r>
    </w:p>
    <w:p w:rsidR="00715B82" w:rsidRPr="007C6F9B" w:rsidRDefault="00715B82" w:rsidP="00715B82">
      <w:pPr>
        <w:tabs>
          <w:tab w:val="left" w:pos="882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</w:p>
    <w:p w:rsidR="00715B82" w:rsidRPr="007C6F9B" w:rsidRDefault="00715B82" w:rsidP="00715B82">
      <w:pPr>
        <w:pStyle w:val="a4"/>
        <w:numPr>
          <w:ilvl w:val="0"/>
          <w:numId w:val="3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познавательных интересов и интеллектуальных способностей в процессе проведения химического эксперимента, самостоятельность приобретения знаний в соответствии с возникающими жизненными потребностями; </w:t>
      </w:r>
    </w:p>
    <w:p w:rsidR="00715B82" w:rsidRPr="007C6F9B" w:rsidRDefault="00715B82" w:rsidP="00715B82">
      <w:pPr>
        <w:pStyle w:val="a4"/>
        <w:numPr>
          <w:ilvl w:val="0"/>
          <w:numId w:val="3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развитие учебно-коммуникативные умений и навыков самостоятельной работы; </w:t>
      </w:r>
    </w:p>
    <w:p w:rsidR="00715B82" w:rsidRPr="007C6F9B" w:rsidRDefault="00715B82" w:rsidP="00715B82">
      <w:pPr>
        <w:pStyle w:val="a4"/>
        <w:numPr>
          <w:ilvl w:val="0"/>
          <w:numId w:val="3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расширение кругозора учащихся с привлечением дополнительных источников информации; </w:t>
      </w:r>
    </w:p>
    <w:p w:rsidR="00715B82" w:rsidRPr="007C6F9B" w:rsidRDefault="00715B82" w:rsidP="00715B82">
      <w:pPr>
        <w:pStyle w:val="a4"/>
        <w:numPr>
          <w:ilvl w:val="0"/>
          <w:numId w:val="3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умения анализировать информацию, выделять главное, интересное. </w:t>
      </w:r>
    </w:p>
    <w:p w:rsidR="00472CD7" w:rsidRPr="007C6F9B" w:rsidRDefault="00472CD7" w:rsidP="00472CD7">
      <w:pPr>
        <w:tabs>
          <w:tab w:val="left" w:pos="882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715B82" w:rsidRPr="007C6F9B">
        <w:rPr>
          <w:rFonts w:ascii="Times New Roman" w:eastAsia="Times New Roman" w:hAnsi="Times New Roman" w:cs="Times New Roman"/>
          <w:i/>
          <w:sz w:val="28"/>
          <w:szCs w:val="28"/>
        </w:rPr>
        <w:t>оспитательные:</w:t>
      </w:r>
    </w:p>
    <w:p w:rsidR="00472CD7" w:rsidRPr="007C6F9B" w:rsidRDefault="00715B82" w:rsidP="00472CD7">
      <w:pPr>
        <w:pStyle w:val="a4"/>
        <w:numPr>
          <w:ilvl w:val="0"/>
          <w:numId w:val="4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пониманию необходимости бережного отношения к природным богатствам, в частности к водным и воздушным ресурсам; </w:t>
      </w:r>
    </w:p>
    <w:p w:rsidR="00715B82" w:rsidRPr="007C6F9B" w:rsidRDefault="00715B82" w:rsidP="00472CD7">
      <w:pPr>
        <w:pStyle w:val="a4"/>
        <w:numPr>
          <w:ilvl w:val="0"/>
          <w:numId w:val="4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воспитание экологической культуры. </w:t>
      </w:r>
    </w:p>
    <w:p w:rsidR="00715B82" w:rsidRPr="007C6F9B" w:rsidRDefault="00715B82" w:rsidP="00715B82">
      <w:pPr>
        <w:tabs>
          <w:tab w:val="left" w:pos="882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15B82" w:rsidRDefault="006F2621" w:rsidP="006F2621">
      <w:pPr>
        <w:pStyle w:val="a4"/>
        <w:numPr>
          <w:ilvl w:val="1"/>
          <w:numId w:val="12"/>
        </w:num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/>
          <w:sz w:val="28"/>
          <w:szCs w:val="28"/>
        </w:rPr>
        <w:t>Содержание общеразвивающей программы</w:t>
      </w:r>
    </w:p>
    <w:p w:rsidR="00D13783" w:rsidRPr="007C6F9B" w:rsidRDefault="00D13783" w:rsidP="00D13783">
      <w:pPr>
        <w:pStyle w:val="a4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9976" w:type="dxa"/>
        <w:tblLook w:val="04A0" w:firstRow="1" w:lastRow="0" w:firstColumn="1" w:lastColumn="0" w:noHBand="0" w:noVBand="1"/>
      </w:tblPr>
      <w:tblGrid>
        <w:gridCol w:w="573"/>
        <w:gridCol w:w="3204"/>
        <w:gridCol w:w="1235"/>
        <w:gridCol w:w="1235"/>
        <w:gridCol w:w="1235"/>
        <w:gridCol w:w="2494"/>
      </w:tblGrid>
      <w:tr w:rsidR="00DE6DD7" w:rsidRPr="007C6F9B" w:rsidTr="00DE6DD7">
        <w:trPr>
          <w:trHeight w:val="552"/>
        </w:trPr>
        <w:tc>
          <w:tcPr>
            <w:tcW w:w="573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п\п</w:t>
            </w:r>
          </w:p>
        </w:tc>
        <w:tc>
          <w:tcPr>
            <w:tcW w:w="3204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1235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Всего часов</w:t>
            </w:r>
          </w:p>
        </w:tc>
        <w:tc>
          <w:tcPr>
            <w:tcW w:w="1235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Теория</w:t>
            </w:r>
          </w:p>
        </w:tc>
        <w:tc>
          <w:tcPr>
            <w:tcW w:w="1235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Практика</w:t>
            </w:r>
          </w:p>
        </w:tc>
        <w:tc>
          <w:tcPr>
            <w:tcW w:w="2494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Форма аттестации/контроля</w:t>
            </w:r>
          </w:p>
        </w:tc>
      </w:tr>
      <w:tr w:rsidR="00DE6DD7" w:rsidRPr="007C6F9B" w:rsidTr="00DE6DD7">
        <w:trPr>
          <w:trHeight w:val="276"/>
        </w:trPr>
        <w:tc>
          <w:tcPr>
            <w:tcW w:w="573" w:type="dxa"/>
          </w:tcPr>
          <w:p w:rsidR="00DE6DD7" w:rsidRPr="007C6F9B" w:rsidRDefault="00DE6DD7" w:rsidP="00DE6DD7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04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Введение</w:t>
            </w:r>
          </w:p>
        </w:tc>
        <w:tc>
          <w:tcPr>
            <w:tcW w:w="1235" w:type="dxa"/>
          </w:tcPr>
          <w:p w:rsidR="00DE6DD7" w:rsidRPr="007C6F9B" w:rsidRDefault="00E8787F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35" w:type="dxa"/>
          </w:tcPr>
          <w:p w:rsidR="00DE6DD7" w:rsidRPr="007C6F9B" w:rsidRDefault="0091265B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35" w:type="dxa"/>
          </w:tcPr>
          <w:p w:rsidR="00DE6DD7" w:rsidRPr="007C6F9B" w:rsidRDefault="00E8787F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94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Журнал техники безопасности</w:t>
            </w:r>
          </w:p>
        </w:tc>
      </w:tr>
      <w:tr w:rsidR="00DE6DD7" w:rsidRPr="007C6F9B" w:rsidTr="00DE6DD7">
        <w:trPr>
          <w:trHeight w:val="276"/>
        </w:trPr>
        <w:tc>
          <w:tcPr>
            <w:tcW w:w="573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04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Из чего состоит воздух</w:t>
            </w:r>
          </w:p>
        </w:tc>
        <w:tc>
          <w:tcPr>
            <w:tcW w:w="1235" w:type="dxa"/>
          </w:tcPr>
          <w:p w:rsidR="00DE6DD7" w:rsidRPr="007C6F9B" w:rsidRDefault="00E8787F" w:rsidP="00E8787F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235" w:type="dxa"/>
          </w:tcPr>
          <w:p w:rsidR="00DE6DD7" w:rsidRPr="007C6F9B" w:rsidRDefault="00E8787F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35" w:type="dxa"/>
          </w:tcPr>
          <w:p w:rsidR="00DE6DD7" w:rsidRPr="007C6F9B" w:rsidRDefault="00E8787F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494" w:type="dxa"/>
          </w:tcPr>
          <w:p w:rsidR="00DE6DD7" w:rsidRPr="007C6F9B" w:rsidRDefault="007C6F9B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Практическая работа</w:t>
            </w:r>
          </w:p>
        </w:tc>
      </w:tr>
      <w:tr w:rsidR="00DE6DD7" w:rsidRPr="007C6F9B" w:rsidTr="00DE6DD7">
        <w:trPr>
          <w:trHeight w:val="276"/>
        </w:trPr>
        <w:tc>
          <w:tcPr>
            <w:tcW w:w="573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04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Металлы и неметаллы</w:t>
            </w:r>
          </w:p>
        </w:tc>
        <w:tc>
          <w:tcPr>
            <w:tcW w:w="1235" w:type="dxa"/>
          </w:tcPr>
          <w:p w:rsidR="00DE6DD7" w:rsidRPr="007C6F9B" w:rsidRDefault="00E8787F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1235" w:type="dxa"/>
          </w:tcPr>
          <w:p w:rsidR="00DE6DD7" w:rsidRPr="007C6F9B" w:rsidRDefault="007C6F9B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235" w:type="dxa"/>
          </w:tcPr>
          <w:p w:rsidR="00DE6DD7" w:rsidRPr="007C6F9B" w:rsidRDefault="00E8787F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494" w:type="dxa"/>
          </w:tcPr>
          <w:p w:rsidR="00DE6DD7" w:rsidRPr="007C6F9B" w:rsidRDefault="007C6F9B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Практическая работа</w:t>
            </w:r>
          </w:p>
        </w:tc>
      </w:tr>
      <w:tr w:rsidR="00DE6DD7" w:rsidRPr="007C6F9B" w:rsidTr="00DE6DD7">
        <w:trPr>
          <w:trHeight w:val="276"/>
        </w:trPr>
        <w:tc>
          <w:tcPr>
            <w:tcW w:w="573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04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Подведение итогов</w:t>
            </w:r>
          </w:p>
        </w:tc>
        <w:tc>
          <w:tcPr>
            <w:tcW w:w="1235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35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35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6F9B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94" w:type="dxa"/>
          </w:tcPr>
          <w:p w:rsidR="00DE6DD7" w:rsidRPr="007C6F9B" w:rsidRDefault="007C6F9B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Открытый урок</w:t>
            </w:r>
          </w:p>
        </w:tc>
      </w:tr>
      <w:tr w:rsidR="00DE6DD7" w:rsidRPr="007C6F9B" w:rsidTr="00DE6DD7">
        <w:trPr>
          <w:trHeight w:val="276"/>
        </w:trPr>
        <w:tc>
          <w:tcPr>
            <w:tcW w:w="573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4" w:type="dxa"/>
          </w:tcPr>
          <w:p w:rsidR="00DE6DD7" w:rsidRPr="007C6F9B" w:rsidRDefault="007C6F9B" w:rsidP="007C6F9B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Всего часов</w:t>
            </w:r>
          </w:p>
        </w:tc>
        <w:tc>
          <w:tcPr>
            <w:tcW w:w="1235" w:type="dxa"/>
          </w:tcPr>
          <w:p w:rsidR="00DE6DD7" w:rsidRPr="007C6F9B" w:rsidRDefault="00E8787F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1235" w:type="dxa"/>
          </w:tcPr>
          <w:p w:rsidR="00DE6DD7" w:rsidRPr="007C6F9B" w:rsidRDefault="00E8787F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235" w:type="dxa"/>
          </w:tcPr>
          <w:p w:rsidR="00DE6DD7" w:rsidRPr="007C6F9B" w:rsidRDefault="00E8787F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2494" w:type="dxa"/>
          </w:tcPr>
          <w:p w:rsidR="00DE6DD7" w:rsidRPr="007C6F9B" w:rsidRDefault="00DE6DD7" w:rsidP="006F2621">
            <w:pPr>
              <w:tabs>
                <w:tab w:val="left" w:pos="1745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DE6DD7" w:rsidRPr="007C6F9B" w:rsidRDefault="00DE6DD7" w:rsidP="006F2621">
      <w:pPr>
        <w:tabs>
          <w:tab w:val="left" w:pos="1745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8B32D6" w:rsidRPr="007C6F9B" w:rsidRDefault="00DE6DD7" w:rsidP="00DE6DD7">
      <w:pPr>
        <w:tabs>
          <w:tab w:val="left" w:pos="174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6F9B">
        <w:rPr>
          <w:rFonts w:ascii="Times New Roman" w:hAnsi="Times New Roman" w:cs="Times New Roman"/>
          <w:b/>
          <w:sz w:val="28"/>
          <w:szCs w:val="24"/>
        </w:rPr>
        <w:t>Содержание учебно-тематического плана</w:t>
      </w:r>
    </w:p>
    <w:p w:rsidR="00DE6DD7" w:rsidRPr="007C6F9B" w:rsidRDefault="00DE6DD7" w:rsidP="00DE6DD7">
      <w:pPr>
        <w:pStyle w:val="a4"/>
        <w:numPr>
          <w:ilvl w:val="0"/>
          <w:numId w:val="14"/>
        </w:numPr>
        <w:tabs>
          <w:tab w:val="left" w:pos="17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Введение.</w:t>
      </w:r>
    </w:p>
    <w:p w:rsidR="00DE6DD7" w:rsidRPr="007C6F9B" w:rsidRDefault="00DE6DD7" w:rsidP="00DE6DD7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4"/>
        </w:rPr>
      </w:pPr>
      <w:r w:rsidRPr="007C6F9B">
        <w:rPr>
          <w:rFonts w:ascii="Times New Roman" w:hAnsi="Times New Roman" w:cs="Times New Roman"/>
          <w:sz w:val="28"/>
          <w:szCs w:val="24"/>
        </w:rPr>
        <w:t xml:space="preserve">Теория. Вводное занятие. Инструктаж по ТБ и ПБ. Ознакомление детей с работой в химической лаборатории. Изучение </w:t>
      </w:r>
      <w:r w:rsidRPr="007C6F9B">
        <w:rPr>
          <w:rFonts w:ascii="Times New Roman" w:hAnsi="Times New Roman" w:cs="Times New Roman"/>
          <w:sz w:val="28"/>
          <w:szCs w:val="24"/>
        </w:rPr>
        <w:lastRenderedPageBreak/>
        <w:t>лабораторного оборудования.</w:t>
      </w:r>
    </w:p>
    <w:p w:rsidR="00DE6DD7" w:rsidRPr="007C6F9B" w:rsidRDefault="00DE6DD7" w:rsidP="00DE6DD7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4"/>
        </w:rPr>
      </w:pPr>
      <w:r w:rsidRPr="007C6F9B">
        <w:rPr>
          <w:rFonts w:ascii="Times New Roman" w:hAnsi="Times New Roman" w:cs="Times New Roman"/>
          <w:sz w:val="28"/>
          <w:szCs w:val="24"/>
        </w:rPr>
        <w:t xml:space="preserve">Практика. </w:t>
      </w:r>
      <w:r w:rsidR="0091265B" w:rsidRPr="007C6F9B">
        <w:rPr>
          <w:rFonts w:ascii="Times New Roman" w:hAnsi="Times New Roman" w:cs="Times New Roman"/>
          <w:sz w:val="28"/>
          <w:szCs w:val="24"/>
        </w:rPr>
        <w:t>Работа с лабораторным оборудованием.</w:t>
      </w:r>
    </w:p>
    <w:p w:rsidR="0091265B" w:rsidRPr="007C6F9B" w:rsidRDefault="0091265B" w:rsidP="0091265B">
      <w:pPr>
        <w:pStyle w:val="a4"/>
        <w:widowControl w:val="0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C6F9B">
        <w:rPr>
          <w:rFonts w:ascii="Times New Roman" w:hAnsi="Times New Roman" w:cs="Times New Roman"/>
          <w:sz w:val="28"/>
          <w:szCs w:val="24"/>
        </w:rPr>
        <w:t>Из чего состоит воздух.</w:t>
      </w:r>
    </w:p>
    <w:p w:rsidR="00D76B74" w:rsidRPr="007C6F9B" w:rsidRDefault="0091265B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hAnsi="Times New Roman" w:cs="Times New Roman"/>
          <w:sz w:val="28"/>
          <w:szCs w:val="24"/>
        </w:rPr>
        <w:t xml:space="preserve">Теория. </w:t>
      </w:r>
      <w:r w:rsidR="00564D7D" w:rsidRPr="007C6F9B">
        <w:rPr>
          <w:rFonts w:ascii="Times New Roman" w:eastAsia="Times New Roman" w:hAnsi="Times New Roman" w:cs="Times New Roman"/>
          <w:sz w:val="28"/>
          <w:szCs w:val="28"/>
        </w:rPr>
        <w:t>Знакомство с Периодической системой Химических элементов Д.И. Менделеева.</w:t>
      </w:r>
      <w:r w:rsidR="00A639E6" w:rsidRPr="007C6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B74" w:rsidRPr="007C6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D7D" w:rsidRPr="007C6F9B">
        <w:rPr>
          <w:rFonts w:ascii="Times New Roman" w:eastAsia="Times New Roman" w:hAnsi="Times New Roman" w:cs="Times New Roman"/>
          <w:sz w:val="28"/>
          <w:szCs w:val="28"/>
        </w:rPr>
        <w:t xml:space="preserve">Что такое химический элемент. </w:t>
      </w:r>
    </w:p>
    <w:p w:rsidR="00D76B74" w:rsidRPr="007C6F9B" w:rsidRDefault="00564D7D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Водород «рождает воду».</w:t>
      </w:r>
      <w:r w:rsidR="0091265B" w:rsidRPr="007C6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6B74" w:rsidRPr="007C6F9B" w:rsidRDefault="00564D7D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Знакомство с элементом и веществом гелием.</w:t>
      </w:r>
    </w:p>
    <w:p w:rsidR="00D76B74" w:rsidRPr="007C6F9B" w:rsidRDefault="0091265B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Химический элемент азот. </w:t>
      </w:r>
    </w:p>
    <w:p w:rsidR="0091265B" w:rsidRPr="007C6F9B" w:rsidRDefault="00D76B74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Химический элемент кислород.</w:t>
      </w:r>
    </w:p>
    <w:p w:rsidR="00DE6DD7" w:rsidRPr="007C6F9B" w:rsidRDefault="00DE6DD7" w:rsidP="00D76B74">
      <w:pPr>
        <w:pStyle w:val="a4"/>
        <w:widowControl w:val="0"/>
        <w:tabs>
          <w:tab w:val="left" w:pos="567"/>
          <w:tab w:val="center" w:pos="5283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Аргон – инертный газ. </w:t>
      </w:r>
      <w:r w:rsidR="00D76B74" w:rsidRPr="007C6F9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265B" w:rsidRPr="007C6F9B" w:rsidRDefault="0091265B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Практика. </w:t>
      </w:r>
      <w:r w:rsidR="00D76B74" w:rsidRPr="007C6F9B">
        <w:rPr>
          <w:rFonts w:ascii="Times New Roman" w:eastAsia="Times New Roman" w:hAnsi="Times New Roman" w:cs="Times New Roman"/>
          <w:sz w:val="28"/>
          <w:szCs w:val="28"/>
        </w:rPr>
        <w:t>Опыты с углекислым газом.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 Опыты с водяным паром. Эксперименты с водородом.</w:t>
      </w:r>
    </w:p>
    <w:p w:rsidR="0091265B" w:rsidRPr="007C6F9B" w:rsidRDefault="0091265B" w:rsidP="00D76B74">
      <w:pPr>
        <w:pStyle w:val="a4"/>
        <w:widowControl w:val="0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Металлы и неметаллы.</w:t>
      </w:r>
    </w:p>
    <w:p w:rsidR="0091265B" w:rsidRPr="007C6F9B" w:rsidRDefault="0091265B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Теория. </w:t>
      </w:r>
    </w:p>
    <w:p w:rsidR="0091265B" w:rsidRPr="007C6F9B" w:rsidRDefault="00564D7D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Фтор – «разрушающий» самый сильный окислитель – любитель электронов. Тефлоновая сковорода. Опасен ли фтор из зубной пасты?</w:t>
      </w:r>
    </w:p>
    <w:p w:rsidR="0091265B" w:rsidRPr="007C6F9B" w:rsidRDefault="00564D7D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Химический элемент натрий. От кого натрий прячется в керосине? Где натрий можно встретить на кухне?</w:t>
      </w:r>
    </w:p>
    <w:p w:rsidR="0091265B" w:rsidRPr="007C6F9B" w:rsidRDefault="00564D7D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Знакомство с химическим элементом магний.</w:t>
      </w:r>
    </w:p>
    <w:p w:rsidR="0091265B" w:rsidRPr="007C6F9B" w:rsidRDefault="00564D7D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Алюминий – летающий металл. Знакомство с предметами из алюминия.</w:t>
      </w:r>
      <w:r w:rsidR="0091265B" w:rsidRPr="007C6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265B" w:rsidRPr="007C6F9B" w:rsidRDefault="00564D7D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Кремний и его соединения – речной и ква</w:t>
      </w:r>
      <w:r w:rsidR="0091265B" w:rsidRPr="007C6F9B">
        <w:rPr>
          <w:rFonts w:ascii="Times New Roman" w:eastAsia="Times New Roman" w:hAnsi="Times New Roman" w:cs="Times New Roman"/>
          <w:sz w:val="28"/>
          <w:szCs w:val="28"/>
        </w:rPr>
        <w:t>рцевый песок, хрусталь, гранит.</w:t>
      </w:r>
    </w:p>
    <w:p w:rsidR="0091265B" w:rsidRPr="007C6F9B" w:rsidRDefault="00564D7D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Фосфор и его значение для живых организмов.</w:t>
      </w:r>
    </w:p>
    <w:p w:rsidR="0091265B" w:rsidRPr="007C6F9B" w:rsidRDefault="00564D7D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Сера, фосфор и спички. Серная кислота. Что такое порох.</w:t>
      </w:r>
    </w:p>
    <w:p w:rsidR="0091265B" w:rsidRPr="007C6F9B" w:rsidRDefault="00564D7D" w:rsidP="0091265B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Что такое хлорка? Хлорид натрия – поваренная соль</w:t>
      </w:r>
    </w:p>
    <w:p w:rsidR="00D76B74" w:rsidRPr="007C6F9B" w:rsidRDefault="00564D7D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От кого калий прячется в керосине? Калий и зола растений. Значение калия для человека</w:t>
      </w:r>
      <w:r w:rsidRPr="007C6F9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76B74" w:rsidRPr="007C6F9B" w:rsidRDefault="00564D7D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Кальций – строитель (известняк и мел, перламутр, мрамор и жемчуг) Что такое цемент? Почему кальций нужен живым организмам?</w:t>
      </w:r>
    </w:p>
    <w:p w:rsidR="00D76B74" w:rsidRPr="007C6F9B" w:rsidRDefault="00564D7D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Значение железа в жизни человека, магнитные свойства железа.</w:t>
      </w:r>
    </w:p>
    <w:p w:rsidR="00D76B74" w:rsidRPr="007C6F9B" w:rsidRDefault="00564D7D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Почему цинк защитник железных изделий? Что такое батарейка?</w:t>
      </w:r>
      <w:r w:rsidR="00D76B74" w:rsidRPr="007C6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>Почему монетки изготавливали из серебра? Зеркала и серебро.</w:t>
      </w:r>
    </w:p>
    <w:p w:rsidR="00D76B74" w:rsidRPr="007C6F9B" w:rsidRDefault="00564D7D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Кто такой оловянный солдатик и почему его называют стойким? Олово металл консервных банок</w:t>
      </w:r>
      <w:r w:rsidR="00D76B74" w:rsidRPr="007C6F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6B74" w:rsidRPr="007C6F9B" w:rsidRDefault="00564D7D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Почему золото называют «царем металлов?» Что такое «золотая лихорадка?».</w:t>
      </w:r>
    </w:p>
    <w:p w:rsidR="00D76B74" w:rsidRPr="007C6F9B" w:rsidRDefault="00564D7D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Йод на страже здоровья человека. Спиртовой раствор йода. Почему н</w:t>
      </w:r>
      <w:bookmarkStart w:id="0" w:name="_GoBack"/>
      <w:bookmarkEnd w:id="0"/>
      <w:r w:rsidRPr="007C6F9B">
        <w:rPr>
          <w:rFonts w:ascii="Times New Roman" w:eastAsia="Times New Roman" w:hAnsi="Times New Roman" w:cs="Times New Roman"/>
          <w:sz w:val="28"/>
          <w:szCs w:val="28"/>
        </w:rPr>
        <w:t>ужно кушать морскую капусту?</w:t>
      </w:r>
    </w:p>
    <w:p w:rsidR="00564D7D" w:rsidRPr="007C6F9B" w:rsidRDefault="00564D7D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Почему ртуть прячется в термометрах? Почему с ртутными термометрами нужно обращаться осторожно?</w:t>
      </w:r>
    </w:p>
    <w:p w:rsidR="00D76B74" w:rsidRPr="007C6F9B" w:rsidRDefault="00D76B74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Практика. </w:t>
      </w:r>
    </w:p>
    <w:p w:rsidR="00D76B74" w:rsidRPr="007C6F9B" w:rsidRDefault="00D76B74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Демонстрация опытов химический хамелеон, химическая радуга.</w:t>
      </w:r>
    </w:p>
    <w:p w:rsidR="00D76B74" w:rsidRPr="007C6F9B" w:rsidRDefault="00D76B74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lastRenderedPageBreak/>
        <w:t>Очистка загрязненной поваренной соли.</w:t>
      </w:r>
    </w:p>
    <w:p w:rsidR="00D76B74" w:rsidRPr="007C6F9B" w:rsidRDefault="00D76B74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Выращивание кристаллов поваренной соли.</w:t>
      </w:r>
    </w:p>
    <w:p w:rsidR="00D76B74" w:rsidRDefault="00D76B74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Признак химической реакции – изменение цвета.</w:t>
      </w:r>
    </w:p>
    <w:p w:rsidR="005C276E" w:rsidRDefault="005C276E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Опыты с металлами. </w:t>
      </w:r>
    </w:p>
    <w:p w:rsidR="005C276E" w:rsidRPr="007C6F9B" w:rsidRDefault="005C276E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Опыты с неметаллами.</w:t>
      </w:r>
    </w:p>
    <w:p w:rsidR="00D76B74" w:rsidRPr="007C6F9B" w:rsidRDefault="00D76B74" w:rsidP="00D76B74">
      <w:pPr>
        <w:pStyle w:val="a4"/>
        <w:widowControl w:val="0"/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2D6" w:rsidRPr="007C6F9B" w:rsidRDefault="008B32D6" w:rsidP="00564D7D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2CD7" w:rsidRPr="007C6F9B" w:rsidRDefault="008B32D6" w:rsidP="00181D9E">
      <w:pPr>
        <w:pStyle w:val="a4"/>
        <w:numPr>
          <w:ilvl w:val="1"/>
          <w:numId w:val="12"/>
        </w:num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8B32D6" w:rsidRPr="007C6F9B" w:rsidRDefault="00472CD7" w:rsidP="008B32D6">
      <w:pPr>
        <w:tabs>
          <w:tab w:val="left" w:pos="882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/>
          <w:sz w:val="28"/>
          <w:szCs w:val="28"/>
        </w:rPr>
        <w:t>Личностными результатами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 изучения предмета являются следующие умения:</w:t>
      </w:r>
    </w:p>
    <w:p w:rsidR="008B32D6" w:rsidRPr="007C6F9B" w:rsidRDefault="008B32D6" w:rsidP="008B32D6">
      <w:pPr>
        <w:pStyle w:val="a4"/>
        <w:numPr>
          <w:ilvl w:val="0"/>
          <w:numId w:val="10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472CD7" w:rsidRPr="007C6F9B">
        <w:rPr>
          <w:rFonts w:ascii="Times New Roman" w:eastAsia="Times New Roman" w:hAnsi="Times New Roman" w:cs="Times New Roman"/>
          <w:sz w:val="28"/>
          <w:szCs w:val="28"/>
        </w:rPr>
        <w:t xml:space="preserve"> основ научного мировоззрения и физического мышления;</w:t>
      </w:r>
    </w:p>
    <w:p w:rsidR="008B32D6" w:rsidRPr="007C6F9B" w:rsidRDefault="00472CD7" w:rsidP="008B32D6">
      <w:pPr>
        <w:pStyle w:val="a4"/>
        <w:numPr>
          <w:ilvl w:val="0"/>
          <w:numId w:val="10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воспитание убежденности в возможности диалектического познания природы;</w:t>
      </w:r>
    </w:p>
    <w:p w:rsidR="00472CD7" w:rsidRPr="007C6F9B" w:rsidRDefault="00472CD7" w:rsidP="008B32D6">
      <w:pPr>
        <w:pStyle w:val="a4"/>
        <w:numPr>
          <w:ilvl w:val="0"/>
          <w:numId w:val="10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развитие интеллектуальных и творческих способностей.</w:t>
      </w:r>
    </w:p>
    <w:p w:rsidR="00472CD7" w:rsidRPr="007C6F9B" w:rsidRDefault="00472CD7" w:rsidP="00472CD7">
      <w:pPr>
        <w:tabs>
          <w:tab w:val="left" w:pos="882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6F9B">
        <w:rPr>
          <w:rFonts w:ascii="Times New Roman" w:eastAsia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 результатами является формирование универсальных учебных действий (УУД).</w:t>
      </w:r>
    </w:p>
    <w:p w:rsidR="00472CD7" w:rsidRPr="007C6F9B" w:rsidRDefault="00472CD7" w:rsidP="00472CD7">
      <w:pPr>
        <w:tabs>
          <w:tab w:val="left" w:pos="8820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Регулятивные УУД:</w:t>
      </w:r>
    </w:p>
    <w:p w:rsidR="00472CD7" w:rsidRPr="007C6F9B" w:rsidRDefault="00472CD7" w:rsidP="00472CD7">
      <w:pPr>
        <w:pStyle w:val="a4"/>
        <w:numPr>
          <w:ilvl w:val="0"/>
          <w:numId w:val="9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самостоятельное формулирование проблему в классной и индивидуальной учебной деятельности;</w:t>
      </w:r>
    </w:p>
    <w:p w:rsidR="00472CD7" w:rsidRPr="007C6F9B" w:rsidRDefault="00472CD7" w:rsidP="00472CD7">
      <w:pPr>
        <w:pStyle w:val="a4"/>
        <w:numPr>
          <w:ilvl w:val="0"/>
          <w:numId w:val="9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развитие умения составлять план решения проблемы;</w:t>
      </w:r>
    </w:p>
    <w:p w:rsidR="00472CD7" w:rsidRPr="007C6F9B" w:rsidRDefault="00472CD7" w:rsidP="00472CD7">
      <w:pPr>
        <w:pStyle w:val="a4"/>
        <w:numPr>
          <w:ilvl w:val="0"/>
          <w:numId w:val="9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развитие умения работать по предложенному и/или самостоятельно составленному плану, использовать наряду с основными средствами и дополнительные.</w:t>
      </w:r>
    </w:p>
    <w:p w:rsidR="00472CD7" w:rsidRPr="007C6F9B" w:rsidRDefault="00472CD7" w:rsidP="00472CD7">
      <w:pPr>
        <w:pStyle w:val="a4"/>
        <w:numPr>
          <w:ilvl w:val="0"/>
          <w:numId w:val="9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сформировать умение давать оценку своей деятельности.</w:t>
      </w:r>
    </w:p>
    <w:p w:rsidR="00472CD7" w:rsidRPr="007C6F9B" w:rsidRDefault="00472CD7" w:rsidP="00472CD7">
      <w:pPr>
        <w:tabs>
          <w:tab w:val="left" w:pos="8820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472CD7" w:rsidRPr="007C6F9B" w:rsidRDefault="00472CD7" w:rsidP="00472CD7">
      <w:pPr>
        <w:pStyle w:val="a4"/>
        <w:numPr>
          <w:ilvl w:val="0"/>
          <w:numId w:val="8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умение использовать различные виды чтения (изучающее, просмотровое, ознакомительное, поисковое), приемы слушания.</w:t>
      </w:r>
    </w:p>
    <w:p w:rsidR="00472CD7" w:rsidRPr="007C6F9B" w:rsidRDefault="00472CD7" w:rsidP="00472CD7">
      <w:pPr>
        <w:pStyle w:val="a4"/>
        <w:numPr>
          <w:ilvl w:val="0"/>
          <w:numId w:val="8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умение использовать компьютерные и коммуникационные технологии как инструмент для достижения своих целей. </w:t>
      </w:r>
    </w:p>
    <w:p w:rsidR="00472CD7" w:rsidRPr="007C6F9B" w:rsidRDefault="00472CD7" w:rsidP="00472CD7">
      <w:pPr>
        <w:tabs>
          <w:tab w:val="left" w:pos="8820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472CD7" w:rsidRPr="007C6F9B" w:rsidRDefault="00472CD7" w:rsidP="00472CD7">
      <w:pPr>
        <w:pStyle w:val="a4"/>
        <w:numPr>
          <w:ilvl w:val="0"/>
          <w:numId w:val="7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развитие умения отстаивать свою точку зрения, приводить аргументы, подтверждая их фактами;</w:t>
      </w:r>
    </w:p>
    <w:p w:rsidR="00472CD7" w:rsidRPr="007C6F9B" w:rsidRDefault="00472CD7" w:rsidP="00472CD7">
      <w:pPr>
        <w:pStyle w:val="a4"/>
        <w:numPr>
          <w:ilvl w:val="0"/>
          <w:numId w:val="7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развитие умения корректировать свое мнение и мнения одноклассников.</w:t>
      </w:r>
    </w:p>
    <w:p w:rsidR="00472CD7" w:rsidRPr="007C6F9B" w:rsidRDefault="00472CD7" w:rsidP="00472CD7">
      <w:pPr>
        <w:tabs>
          <w:tab w:val="left" w:pos="882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/>
          <w:sz w:val="28"/>
          <w:szCs w:val="28"/>
        </w:rPr>
        <w:t>Предметными результатами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 изучения предмета являются следующие умения:</w:t>
      </w:r>
    </w:p>
    <w:p w:rsidR="00472CD7" w:rsidRPr="007C6F9B" w:rsidRDefault="00472CD7" w:rsidP="00472CD7">
      <w:pPr>
        <w:pStyle w:val="a4"/>
        <w:numPr>
          <w:ilvl w:val="0"/>
          <w:numId w:val="6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72CD7" w:rsidRPr="00D13783" w:rsidRDefault="00472CD7" w:rsidP="00472CD7">
      <w:pPr>
        <w:pStyle w:val="a4"/>
        <w:numPr>
          <w:ilvl w:val="0"/>
          <w:numId w:val="6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Cs/>
          <w:sz w:val="28"/>
          <w:szCs w:val="28"/>
        </w:rPr>
        <w:t>применение полученных знаний и умений для решения практических задач повседневной жизни.</w:t>
      </w:r>
    </w:p>
    <w:p w:rsidR="00D13783" w:rsidRDefault="00D13783" w:rsidP="00D13783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3783" w:rsidRDefault="00D13783" w:rsidP="00D13783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3783" w:rsidRDefault="00D13783" w:rsidP="00D13783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3783" w:rsidRDefault="00D13783" w:rsidP="00D13783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3783" w:rsidRPr="00D13783" w:rsidRDefault="00D13783" w:rsidP="00D13783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CD7" w:rsidRPr="007C6F9B" w:rsidRDefault="00472CD7" w:rsidP="00715B82">
      <w:pPr>
        <w:tabs>
          <w:tab w:val="left" w:pos="882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181D9E" w:rsidRPr="007C6F9B" w:rsidRDefault="00181D9E" w:rsidP="005C276E">
      <w:pPr>
        <w:pStyle w:val="a4"/>
        <w:tabs>
          <w:tab w:val="left" w:pos="8820"/>
        </w:tabs>
        <w:spacing w:after="0" w:line="240" w:lineRule="auto"/>
        <w:ind w:left="432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5C276E" w:rsidRDefault="005C276E" w:rsidP="005C276E">
      <w:pPr>
        <w:pStyle w:val="a4"/>
        <w:numPr>
          <w:ilvl w:val="0"/>
          <w:numId w:val="12"/>
        </w:num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D13783" w:rsidRPr="007C6F9B" w:rsidRDefault="00D13783" w:rsidP="00D13783">
      <w:pPr>
        <w:pStyle w:val="a4"/>
        <w:tabs>
          <w:tab w:val="left" w:pos="8820"/>
        </w:tabs>
        <w:spacing w:after="0" w:line="240" w:lineRule="auto"/>
        <w:ind w:left="43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D9E" w:rsidRPr="007C6F9B" w:rsidRDefault="00181D9E" w:rsidP="005C276E">
      <w:pPr>
        <w:pStyle w:val="a4"/>
        <w:numPr>
          <w:ilvl w:val="1"/>
          <w:numId w:val="12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обеспечение:</w:t>
      </w:r>
    </w:p>
    <w:p w:rsidR="00181D9E" w:rsidRPr="007C6F9B" w:rsidRDefault="00181D9E" w:rsidP="00181D9E">
      <w:pPr>
        <w:pStyle w:val="a4"/>
        <w:numPr>
          <w:ilvl w:val="0"/>
          <w:numId w:val="15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Химическая посуда (колбы, пробирки, штативы, мерные цилиндры и др.);</w:t>
      </w:r>
    </w:p>
    <w:p w:rsidR="00715B82" w:rsidRPr="007C6F9B" w:rsidRDefault="00181D9E" w:rsidP="00181D9E">
      <w:pPr>
        <w:pStyle w:val="a4"/>
        <w:numPr>
          <w:ilvl w:val="0"/>
          <w:numId w:val="15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Химические реактивы. </w:t>
      </w:r>
    </w:p>
    <w:p w:rsidR="00181D9E" w:rsidRPr="007C6F9B" w:rsidRDefault="00181D9E" w:rsidP="00181D9E">
      <w:pPr>
        <w:pStyle w:val="a4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обеспечение: </w:t>
      </w:r>
    </w:p>
    <w:p w:rsidR="00181D9E" w:rsidRPr="007C6F9B" w:rsidRDefault="00181D9E" w:rsidP="00181D9E">
      <w:pPr>
        <w:pStyle w:val="a4"/>
        <w:numPr>
          <w:ilvl w:val="0"/>
          <w:numId w:val="16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книжные издания;</w:t>
      </w:r>
    </w:p>
    <w:p w:rsidR="00715B82" w:rsidRDefault="00181D9E" w:rsidP="00181D9E">
      <w:pPr>
        <w:pStyle w:val="a4"/>
        <w:numPr>
          <w:ilvl w:val="0"/>
          <w:numId w:val="16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Интернет.</w:t>
      </w:r>
    </w:p>
    <w:p w:rsidR="007C6F9B" w:rsidRDefault="007C6F9B" w:rsidP="007C6F9B">
      <w:pPr>
        <w:pStyle w:val="a4"/>
        <w:numPr>
          <w:ilvl w:val="1"/>
          <w:numId w:val="12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аттестации/контроля и оценочные материалы</w:t>
      </w:r>
    </w:p>
    <w:p w:rsidR="007C6F9B" w:rsidRPr="007C6F9B" w:rsidRDefault="007C6F9B" w:rsidP="007C6F9B">
      <w:pPr>
        <w:pStyle w:val="a4"/>
        <w:numPr>
          <w:ilvl w:val="0"/>
          <w:numId w:val="19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>Форма подведения итого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в: проведение открытого урока. 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6F9B" w:rsidRDefault="007C6F9B" w:rsidP="007C6F9B">
      <w:pPr>
        <w:pStyle w:val="a4"/>
        <w:numPr>
          <w:ilvl w:val="0"/>
          <w:numId w:val="19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Формы итогового контроля: беседа, опрос, </w:t>
      </w:r>
      <w:r w:rsidR="008A74B0">
        <w:rPr>
          <w:rFonts w:ascii="Times New Roman" w:eastAsia="Times New Roman" w:hAnsi="Times New Roman" w:cs="Times New Roman"/>
          <w:sz w:val="28"/>
          <w:szCs w:val="28"/>
        </w:rPr>
        <w:t>проведение лабораторных работ.</w:t>
      </w:r>
    </w:p>
    <w:p w:rsidR="007C6F9B" w:rsidRPr="007C6F9B" w:rsidRDefault="007C6F9B" w:rsidP="007C6F9B">
      <w:pPr>
        <w:pStyle w:val="a4"/>
        <w:numPr>
          <w:ilvl w:val="0"/>
          <w:numId w:val="19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F9B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аттестации используются методы: педагогическая </w:t>
      </w:r>
      <w:r w:rsidR="008A74B0">
        <w:rPr>
          <w:rFonts w:ascii="Times New Roman" w:eastAsia="Times New Roman" w:hAnsi="Times New Roman" w:cs="Times New Roman"/>
          <w:sz w:val="28"/>
          <w:szCs w:val="28"/>
        </w:rPr>
        <w:t>диагностика, беседа, наблюдение</w:t>
      </w:r>
      <w:r w:rsidRPr="007C6F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83" w:rsidRDefault="00D13783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828" w:rsidRPr="007C6F9B" w:rsidRDefault="00A14D35" w:rsidP="00A14D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F9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639E6" w:rsidRPr="007C6F9B" w:rsidRDefault="00A639E6" w:rsidP="00A639E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C6F9B">
        <w:rPr>
          <w:rFonts w:ascii="Times New Roman" w:hAnsi="Times New Roman" w:cs="Times New Roman"/>
          <w:sz w:val="28"/>
          <w:szCs w:val="28"/>
        </w:rPr>
        <w:t>Штемплер</w:t>
      </w:r>
      <w:proofErr w:type="spellEnd"/>
      <w:r w:rsidRPr="007C6F9B">
        <w:rPr>
          <w:rFonts w:ascii="Times New Roman" w:hAnsi="Times New Roman" w:cs="Times New Roman"/>
          <w:sz w:val="28"/>
          <w:szCs w:val="28"/>
        </w:rPr>
        <w:t xml:space="preserve"> Г. Химия на досуге. – М.: Просвещение, 1993. – 96 с. </w:t>
      </w:r>
    </w:p>
    <w:p w:rsidR="00A639E6" w:rsidRPr="007C6F9B" w:rsidRDefault="00A639E6" w:rsidP="00A639E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C6F9B">
        <w:rPr>
          <w:rFonts w:ascii="Times New Roman" w:hAnsi="Times New Roman" w:cs="Times New Roman"/>
          <w:sz w:val="28"/>
          <w:szCs w:val="28"/>
        </w:rPr>
        <w:t>Уиз</w:t>
      </w:r>
      <w:proofErr w:type="spellEnd"/>
      <w:r w:rsidRPr="007C6F9B">
        <w:rPr>
          <w:rFonts w:ascii="Times New Roman" w:hAnsi="Times New Roman" w:cs="Times New Roman"/>
          <w:sz w:val="28"/>
          <w:szCs w:val="28"/>
        </w:rPr>
        <w:t xml:space="preserve"> Д. Занимательная химия, физика, биология. М.: АСТ </w:t>
      </w:r>
      <w:proofErr w:type="spellStart"/>
      <w:r w:rsidRPr="007C6F9B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7C6F9B">
        <w:rPr>
          <w:rFonts w:ascii="Times New Roman" w:hAnsi="Times New Roman" w:cs="Times New Roman"/>
          <w:sz w:val="28"/>
          <w:szCs w:val="28"/>
        </w:rPr>
        <w:t xml:space="preserve">, 1998. – 128 с. </w:t>
      </w:r>
    </w:p>
    <w:p w:rsidR="00A639E6" w:rsidRPr="007C6F9B" w:rsidRDefault="00A639E6" w:rsidP="00A639E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C6F9B">
        <w:rPr>
          <w:rFonts w:ascii="Times New Roman" w:hAnsi="Times New Roman" w:cs="Times New Roman"/>
          <w:sz w:val="28"/>
          <w:szCs w:val="28"/>
        </w:rPr>
        <w:t xml:space="preserve">Степин Б.Д., </w:t>
      </w:r>
      <w:proofErr w:type="spellStart"/>
      <w:r w:rsidRPr="007C6F9B">
        <w:rPr>
          <w:rFonts w:ascii="Times New Roman" w:hAnsi="Times New Roman" w:cs="Times New Roman"/>
          <w:sz w:val="28"/>
          <w:szCs w:val="28"/>
        </w:rPr>
        <w:t>Аликберова</w:t>
      </w:r>
      <w:proofErr w:type="spellEnd"/>
      <w:r w:rsidRPr="007C6F9B">
        <w:rPr>
          <w:rFonts w:ascii="Times New Roman" w:hAnsi="Times New Roman" w:cs="Times New Roman"/>
          <w:sz w:val="28"/>
          <w:szCs w:val="28"/>
        </w:rPr>
        <w:t xml:space="preserve"> Л.Ю. Книга по химии для домашнего чтения. М.: Химия, 1995. – 400 с.</w:t>
      </w:r>
    </w:p>
    <w:p w:rsidR="00A639E6" w:rsidRPr="007C6F9B" w:rsidRDefault="00A639E6" w:rsidP="00A639E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C6F9B">
        <w:rPr>
          <w:rFonts w:ascii="Times New Roman" w:hAnsi="Times New Roman" w:cs="Times New Roman"/>
          <w:sz w:val="28"/>
          <w:szCs w:val="28"/>
        </w:rPr>
        <w:t>Оржековский</w:t>
      </w:r>
      <w:proofErr w:type="spellEnd"/>
      <w:r w:rsidRPr="007C6F9B">
        <w:rPr>
          <w:rFonts w:ascii="Times New Roman" w:hAnsi="Times New Roman" w:cs="Times New Roman"/>
          <w:sz w:val="28"/>
          <w:szCs w:val="28"/>
        </w:rPr>
        <w:t xml:space="preserve"> П.А. и др. Творчество учащихся на практических занятиях по химии: Книга для учителя. М.: АРКТИ, 1999. – 152 с. </w:t>
      </w:r>
    </w:p>
    <w:p w:rsidR="00A639E6" w:rsidRPr="007C6F9B" w:rsidRDefault="00A639E6" w:rsidP="00A639E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C6F9B">
        <w:rPr>
          <w:rFonts w:ascii="Times New Roman" w:hAnsi="Times New Roman" w:cs="Times New Roman"/>
          <w:sz w:val="28"/>
          <w:szCs w:val="28"/>
        </w:rPr>
        <w:t xml:space="preserve">Кузьменко Н.Е., Еремин В.В., Попков В.А. Начала химии. – М.: Изд-во «Экзамен», 2010. – 831 с. </w:t>
      </w:r>
    </w:p>
    <w:p w:rsidR="00A639E6" w:rsidRPr="007C6F9B" w:rsidRDefault="00A639E6" w:rsidP="00A639E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C6F9B">
        <w:rPr>
          <w:rFonts w:ascii="Times New Roman" w:hAnsi="Times New Roman" w:cs="Times New Roman"/>
          <w:sz w:val="28"/>
          <w:szCs w:val="28"/>
        </w:rPr>
        <w:t xml:space="preserve">«Основы химии»: программа развивающего курса для начальной школы / С.В. Пашкевич, </w:t>
      </w:r>
      <w:proofErr w:type="spellStart"/>
      <w:r w:rsidRPr="007C6F9B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7C6F9B">
        <w:rPr>
          <w:rFonts w:ascii="Times New Roman" w:hAnsi="Times New Roman" w:cs="Times New Roman"/>
          <w:sz w:val="28"/>
          <w:szCs w:val="28"/>
        </w:rPr>
        <w:t xml:space="preserve">, лицей № 130, 2011. 28 с. </w:t>
      </w:r>
    </w:p>
    <w:p w:rsidR="00CE2500" w:rsidRPr="007C6F9B" w:rsidRDefault="00CE2500" w:rsidP="00CE2500">
      <w:pPr>
        <w:rPr>
          <w:rFonts w:ascii="Times New Roman" w:hAnsi="Times New Roman" w:cs="Times New Roman"/>
          <w:sz w:val="28"/>
          <w:szCs w:val="28"/>
        </w:rPr>
      </w:pPr>
    </w:p>
    <w:p w:rsidR="00A639E6" w:rsidRPr="007C6F9B" w:rsidRDefault="00A639E6" w:rsidP="00A639E6">
      <w:pPr>
        <w:rPr>
          <w:rFonts w:ascii="Times New Roman" w:hAnsi="Times New Roman" w:cs="Times New Roman"/>
          <w:sz w:val="28"/>
          <w:szCs w:val="28"/>
        </w:rPr>
      </w:pPr>
    </w:p>
    <w:p w:rsidR="00A639E6" w:rsidRPr="007C6F9B" w:rsidRDefault="00A639E6" w:rsidP="00564D7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14D35" w:rsidRPr="007C6F9B" w:rsidRDefault="00A14D35" w:rsidP="00A14D35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A14D35" w:rsidRPr="007C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6AD"/>
    <w:multiLevelType w:val="hybridMultilevel"/>
    <w:tmpl w:val="06CE4984"/>
    <w:lvl w:ilvl="0" w:tplc="927C454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0AA7D12"/>
    <w:multiLevelType w:val="multilevel"/>
    <w:tmpl w:val="609471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EF680D"/>
    <w:multiLevelType w:val="hybridMultilevel"/>
    <w:tmpl w:val="22CA26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F250BB"/>
    <w:multiLevelType w:val="hybridMultilevel"/>
    <w:tmpl w:val="A21C9D4E"/>
    <w:lvl w:ilvl="0" w:tplc="927C454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F3A2129"/>
    <w:multiLevelType w:val="hybridMultilevel"/>
    <w:tmpl w:val="D3947A04"/>
    <w:lvl w:ilvl="0" w:tplc="927C454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BF9227B"/>
    <w:multiLevelType w:val="hybridMultilevel"/>
    <w:tmpl w:val="F32A4A84"/>
    <w:lvl w:ilvl="0" w:tplc="927C454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DFC4B7D"/>
    <w:multiLevelType w:val="hybridMultilevel"/>
    <w:tmpl w:val="9E1AE604"/>
    <w:lvl w:ilvl="0" w:tplc="561CD428">
      <w:start w:val="1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04D2B14"/>
    <w:multiLevelType w:val="hybridMultilevel"/>
    <w:tmpl w:val="9E2C7A30"/>
    <w:lvl w:ilvl="0" w:tplc="927C454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B404639"/>
    <w:multiLevelType w:val="multilevel"/>
    <w:tmpl w:val="609471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D1723EF"/>
    <w:multiLevelType w:val="hybridMultilevel"/>
    <w:tmpl w:val="FAAAE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45659"/>
    <w:multiLevelType w:val="hybridMultilevel"/>
    <w:tmpl w:val="E39E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E7E80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10343"/>
    <w:multiLevelType w:val="hybridMultilevel"/>
    <w:tmpl w:val="9170DAC2"/>
    <w:lvl w:ilvl="0" w:tplc="927C454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13557E0"/>
    <w:multiLevelType w:val="hybridMultilevel"/>
    <w:tmpl w:val="F8544DEC"/>
    <w:lvl w:ilvl="0" w:tplc="927C454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1884365"/>
    <w:multiLevelType w:val="hybridMultilevel"/>
    <w:tmpl w:val="58F6382A"/>
    <w:lvl w:ilvl="0" w:tplc="927C454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39C7E98"/>
    <w:multiLevelType w:val="hybridMultilevel"/>
    <w:tmpl w:val="9E0E0E8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78F367DD"/>
    <w:multiLevelType w:val="hybridMultilevel"/>
    <w:tmpl w:val="B8B6AA9A"/>
    <w:lvl w:ilvl="0" w:tplc="927C4546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BC86DD6"/>
    <w:multiLevelType w:val="hybridMultilevel"/>
    <w:tmpl w:val="06FC7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7658DB"/>
    <w:multiLevelType w:val="hybridMultilevel"/>
    <w:tmpl w:val="1F7ACF4C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7FA5366F"/>
    <w:multiLevelType w:val="hybridMultilevel"/>
    <w:tmpl w:val="D87458B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5"/>
  </w:num>
  <w:num w:numId="5">
    <w:abstractNumId w:val="4"/>
  </w:num>
  <w:num w:numId="6">
    <w:abstractNumId w:val="7"/>
  </w:num>
  <w:num w:numId="7">
    <w:abstractNumId w:val="13"/>
  </w:num>
  <w:num w:numId="8">
    <w:abstractNumId w:val="3"/>
  </w:num>
  <w:num w:numId="9">
    <w:abstractNumId w:val="0"/>
  </w:num>
  <w:num w:numId="10">
    <w:abstractNumId w:val="11"/>
  </w:num>
  <w:num w:numId="11">
    <w:abstractNumId w:val="16"/>
  </w:num>
  <w:num w:numId="12">
    <w:abstractNumId w:val="8"/>
  </w:num>
  <w:num w:numId="13">
    <w:abstractNumId w:val="9"/>
  </w:num>
  <w:num w:numId="14">
    <w:abstractNumId w:val="6"/>
  </w:num>
  <w:num w:numId="15">
    <w:abstractNumId w:val="17"/>
  </w:num>
  <w:num w:numId="16">
    <w:abstractNumId w:val="2"/>
  </w:num>
  <w:num w:numId="17">
    <w:abstractNumId w:val="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82"/>
    <w:rsid w:val="00181D9E"/>
    <w:rsid w:val="001D5C22"/>
    <w:rsid w:val="00314A4A"/>
    <w:rsid w:val="00472CD7"/>
    <w:rsid w:val="00564D7D"/>
    <w:rsid w:val="005C276E"/>
    <w:rsid w:val="006F2621"/>
    <w:rsid w:val="00715B82"/>
    <w:rsid w:val="007739B9"/>
    <w:rsid w:val="007C6F9B"/>
    <w:rsid w:val="008A74B0"/>
    <w:rsid w:val="008B32D6"/>
    <w:rsid w:val="0091265B"/>
    <w:rsid w:val="00A14D35"/>
    <w:rsid w:val="00A2170C"/>
    <w:rsid w:val="00A21828"/>
    <w:rsid w:val="00A639E6"/>
    <w:rsid w:val="00CE2500"/>
    <w:rsid w:val="00D13783"/>
    <w:rsid w:val="00D76B74"/>
    <w:rsid w:val="00DE6DD7"/>
    <w:rsid w:val="00E8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71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1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1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71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1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1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9</cp:revision>
  <dcterms:created xsi:type="dcterms:W3CDTF">2022-09-20T08:04:00Z</dcterms:created>
  <dcterms:modified xsi:type="dcterms:W3CDTF">2023-09-22T17:28:00Z</dcterms:modified>
</cp:coreProperties>
</file>