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2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04747313" wp14:editId="0600A958">
            <wp:extent cx="6226474" cy="826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6279" cy="826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84" w:rsidRPr="00D726E2" w:rsidRDefault="00781F84" w:rsidP="00D726E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</w:tcPr>
          <w:p w:rsidR="00F333CA" w:rsidRPr="003D1742" w:rsidRDefault="00F333CA" w:rsidP="00F333C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hideMark/>
          </w:tcPr>
          <w:p w:rsidR="00F333CA" w:rsidRPr="003D1742" w:rsidRDefault="003D1742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Цель и</w:t>
            </w:r>
            <w:r w:rsidR="00F333CA"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общеразвивающей программы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hideMark/>
          </w:tcPr>
          <w:p w:rsidR="00F333CA" w:rsidRPr="003D1742" w:rsidRDefault="00F333CA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</w:tcPr>
          <w:p w:rsidR="00F333CA" w:rsidRPr="003D1742" w:rsidRDefault="00F333CA" w:rsidP="00B932F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333CA" w:rsidRPr="003D1742" w:rsidTr="00F333CA">
        <w:tc>
          <w:tcPr>
            <w:tcW w:w="1007" w:type="dxa"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333CA" w:rsidRPr="003D1742" w:rsidTr="00F333CA">
        <w:tc>
          <w:tcPr>
            <w:tcW w:w="1007" w:type="dxa"/>
            <w:hideMark/>
          </w:tcPr>
          <w:p w:rsidR="00F333CA" w:rsidRPr="003D1742" w:rsidRDefault="00F333CA" w:rsidP="00B932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hideMark/>
          </w:tcPr>
          <w:p w:rsidR="00F333CA" w:rsidRPr="003D1742" w:rsidRDefault="00F333CA" w:rsidP="00B932F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hideMark/>
          </w:tcPr>
          <w:p w:rsidR="00F333CA" w:rsidRPr="003D1742" w:rsidRDefault="003D1742" w:rsidP="00B932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F333CA" w:rsidRDefault="00F333CA">
      <w:r>
        <w:br w:type="page"/>
      </w:r>
    </w:p>
    <w:p w:rsidR="00F333CA" w:rsidRDefault="00781F84" w:rsidP="00F3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F333CA" w:rsidRPr="007C6F9B">
        <w:rPr>
          <w:rFonts w:ascii="Times New Roman" w:eastAsia="Times New Roman" w:hAnsi="Times New Roman" w:cs="Times New Roman"/>
          <w:b/>
          <w:sz w:val="28"/>
          <w:szCs w:val="28"/>
        </w:rPr>
        <w:t>Комплекс основных характеристик</w:t>
      </w:r>
    </w:p>
    <w:p w:rsidR="00F333CA" w:rsidRPr="00F333CA" w:rsidRDefault="00F333CA" w:rsidP="00F3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726E2" w:rsidRPr="00D726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3CA" w:rsidRPr="007C6F9B" w:rsidRDefault="00F333CA" w:rsidP="00C47D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Программа дополнительного образования имеет естественнонаучную направленность.</w:t>
      </w:r>
    </w:p>
    <w:p w:rsidR="00D726E2" w:rsidRDefault="00F333CA" w:rsidP="00C47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65E3" w:rsidRPr="005D65E3">
        <w:rPr>
          <w:rFonts w:ascii="Times New Roman" w:hAnsi="Times New Roman" w:cs="Times New Roman"/>
          <w:sz w:val="28"/>
          <w:szCs w:val="28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Отличительными особенностями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практическая направленность, благодаря которой школьники имеют возможность ознакомиться и получить навыки экспериментальной деятельности и в дальнейшем использовать их на уроках химии, биологии или физики.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Адресат общеразвивающей программы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: учащиеся начальной школы в возрасте 9-10 лет.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 Проведение занятий планируется раз в неделю. Их продолжительность составляет 40 минут.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Объем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программы рассчитан на 34 учебных часов.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Срок освоения программы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– 1 год. 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sz w:val="28"/>
          <w:szCs w:val="28"/>
        </w:rPr>
        <w:t>Уровневость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– </w:t>
      </w: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общеразвивающей программы.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– групповая, индивидуально-групповая.</w:t>
      </w:r>
    </w:p>
    <w:p w:rsidR="00F333CA" w:rsidRPr="007C6F9B" w:rsidRDefault="00F333CA" w:rsidP="00C47D64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Виды занятий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: лекция, практическое занятие, лабораторное занятие.</w:t>
      </w:r>
    </w:p>
    <w:p w:rsidR="00F333CA" w:rsidRDefault="00F333CA" w:rsidP="00C47D64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84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подведения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1F84" w:rsidRPr="007C6F9B" w:rsidRDefault="00781F84" w:rsidP="00C47D64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3CA" w:rsidRPr="00F333CA" w:rsidRDefault="00F333CA" w:rsidP="00C47D64">
      <w:pPr>
        <w:pStyle w:val="a4"/>
        <w:numPr>
          <w:ilvl w:val="1"/>
          <w:numId w:val="23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развивающей программы</w:t>
      </w:r>
    </w:p>
    <w:p w:rsidR="00773B54" w:rsidRPr="00773B54" w:rsidRDefault="00773B54" w:rsidP="00C47D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5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B54">
        <w:rPr>
          <w:rFonts w:ascii="Times New Roman" w:hAnsi="Times New Roman" w:cs="Times New Roman"/>
          <w:sz w:val="28"/>
          <w:szCs w:val="28"/>
        </w:rPr>
        <w:t>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773B54" w:rsidRPr="00773B54" w:rsidRDefault="00773B54" w:rsidP="005D65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3B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B54" w:rsidRPr="005D65E3" w:rsidRDefault="00773B54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65E3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5D65E3">
        <w:rPr>
          <w:rFonts w:ascii="Times New Roman" w:hAnsi="Times New Roman" w:cs="Times New Roman"/>
          <w:i/>
          <w:sz w:val="28"/>
          <w:szCs w:val="28"/>
        </w:rPr>
        <w:t>:</w:t>
      </w:r>
      <w:r w:rsidRPr="005D65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Расширять кругозор, что является необходимым </w:t>
      </w:r>
      <w:r w:rsidR="005D65E3">
        <w:rPr>
          <w:rFonts w:ascii="Times New Roman" w:hAnsi="Times New Roman" w:cs="Times New Roman"/>
          <w:sz w:val="28"/>
          <w:szCs w:val="28"/>
        </w:rPr>
        <w:t>для любого культурного человека.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lastRenderedPageBreak/>
        <w:t>Способствовать популяризации у учащихся биологических и экологических знаний.</w:t>
      </w:r>
    </w:p>
    <w:p w:rsid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773B54" w:rsidRPr="005D65E3" w:rsidRDefault="00773B54" w:rsidP="005D65E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Знакомить с биологическими специальностями.</w:t>
      </w:r>
    </w:p>
    <w:p w:rsidR="00773B54" w:rsidRPr="006F0D28" w:rsidRDefault="006F0D28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2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Развитие навыков при уходе за комнатными растениями, при составлении и систематизации биологических коллекций и гербариев, а </w:t>
      </w:r>
      <w:r w:rsidR="005D65E3" w:rsidRPr="005D65E3">
        <w:rPr>
          <w:rFonts w:ascii="Times New Roman" w:hAnsi="Times New Roman" w:cs="Times New Roman"/>
          <w:sz w:val="28"/>
          <w:szCs w:val="28"/>
        </w:rPr>
        <w:t>также</w:t>
      </w:r>
      <w:r w:rsidRPr="005D65E3">
        <w:rPr>
          <w:rFonts w:ascii="Times New Roman" w:hAnsi="Times New Roman" w:cs="Times New Roman"/>
          <w:sz w:val="28"/>
          <w:szCs w:val="28"/>
        </w:rPr>
        <w:t xml:space="preserve"> навыки работы с микроскопом.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Развитие навыков общение и коммуникации.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D65E3">
        <w:rPr>
          <w:rFonts w:ascii="Times New Roman" w:hAnsi="Times New Roman" w:cs="Times New Roman"/>
          <w:sz w:val="28"/>
          <w:szCs w:val="28"/>
        </w:rPr>
        <w:t>творческих способностей ребенка.</w:t>
      </w:r>
    </w:p>
    <w:p w:rsid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773B54" w:rsidRPr="005D65E3" w:rsidRDefault="00773B54" w:rsidP="005D65E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жизни.</w:t>
      </w:r>
    </w:p>
    <w:p w:rsidR="00773B54" w:rsidRPr="006F0D28" w:rsidRDefault="006F0D28" w:rsidP="005D65E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2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0D28" w:rsidRDefault="00773B54" w:rsidP="006F0D2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F0D28">
        <w:rPr>
          <w:rFonts w:ascii="Times New Roman" w:hAnsi="Times New Roman" w:cs="Times New Roman"/>
          <w:sz w:val="28"/>
          <w:szCs w:val="28"/>
        </w:rPr>
        <w:t xml:space="preserve">Воспитывать интерес к миру живых существ. </w:t>
      </w:r>
    </w:p>
    <w:p w:rsidR="00773B54" w:rsidRPr="006F0D28" w:rsidRDefault="00773B54" w:rsidP="006F0D2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F0D28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к </w:t>
      </w:r>
      <w:r w:rsidR="006F0D28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6F0D28">
        <w:rPr>
          <w:rFonts w:ascii="Times New Roman" w:hAnsi="Times New Roman" w:cs="Times New Roman"/>
          <w:sz w:val="28"/>
          <w:szCs w:val="28"/>
        </w:rPr>
        <w:t>.</w:t>
      </w:r>
    </w:p>
    <w:p w:rsidR="00F333CA" w:rsidRPr="007C6F9B" w:rsidRDefault="00F333CA" w:rsidP="00F333CA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726E2" w:rsidRPr="00F333CA" w:rsidRDefault="00F333CA" w:rsidP="00F333CA">
      <w:pPr>
        <w:pStyle w:val="a4"/>
        <w:numPr>
          <w:ilvl w:val="1"/>
          <w:numId w:val="23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Содержание общеразвивающей программы</w:t>
      </w:r>
    </w:p>
    <w:tbl>
      <w:tblPr>
        <w:tblStyle w:val="a3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504"/>
        <w:gridCol w:w="2581"/>
        <w:gridCol w:w="1331"/>
        <w:gridCol w:w="1098"/>
        <w:gridCol w:w="1352"/>
        <w:gridCol w:w="2705"/>
      </w:tblGrid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3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98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аттестации/контроля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781F84">
              <w:rPr>
                <w:rFonts w:ascii="Times New Roman" w:hAnsi="Times New Roman" w:cs="Times New Roman"/>
                <w:sz w:val="28"/>
                <w:szCs w:val="28"/>
              </w:rPr>
              <w:t xml:space="preserve"> под микроскопом</w:t>
            </w:r>
          </w:p>
        </w:tc>
        <w:tc>
          <w:tcPr>
            <w:tcW w:w="1331" w:type="dxa"/>
          </w:tcPr>
          <w:p w:rsidR="00F333CA" w:rsidRPr="00781F84" w:rsidRDefault="00914438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F333CA" w:rsidRPr="00781F84" w:rsidRDefault="00914438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Осенние открытия</w:t>
            </w:r>
          </w:p>
        </w:tc>
        <w:tc>
          <w:tcPr>
            <w:tcW w:w="133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Зеленый мир</w:t>
            </w:r>
          </w:p>
        </w:tc>
        <w:tc>
          <w:tcPr>
            <w:tcW w:w="133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Зоологические занятия</w:t>
            </w:r>
          </w:p>
        </w:tc>
        <w:tc>
          <w:tcPr>
            <w:tcW w:w="133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1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окружающая среда</w:t>
            </w:r>
          </w:p>
        </w:tc>
        <w:tc>
          <w:tcPr>
            <w:tcW w:w="1331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3CA" w:rsidRPr="00781F84" w:rsidTr="00781F84">
        <w:tc>
          <w:tcPr>
            <w:tcW w:w="504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1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8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:rsidR="00F333CA" w:rsidRPr="00781F84" w:rsidRDefault="003D1742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</w:tcPr>
          <w:p w:rsidR="00F333CA" w:rsidRPr="00781F84" w:rsidRDefault="00F333CA" w:rsidP="006F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3CA" w:rsidRDefault="00F333CA" w:rsidP="00F333CA">
      <w:pPr>
        <w:spacing w:before="240"/>
        <w:ind w:left="72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F9B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proofErr w:type="gramStart"/>
      <w:r w:rsidRPr="007C6F9B">
        <w:rPr>
          <w:rFonts w:ascii="Times New Roman" w:hAnsi="Times New Roman" w:cs="Times New Roman"/>
          <w:b/>
          <w:sz w:val="28"/>
          <w:szCs w:val="24"/>
        </w:rPr>
        <w:t>учебно-тематического</w:t>
      </w:r>
      <w:proofErr w:type="gramEnd"/>
      <w:r w:rsidRPr="007C6F9B">
        <w:rPr>
          <w:rFonts w:ascii="Times New Roman" w:hAnsi="Times New Roman" w:cs="Times New Roman"/>
          <w:b/>
          <w:sz w:val="28"/>
          <w:szCs w:val="24"/>
        </w:rPr>
        <w:t xml:space="preserve"> план</w:t>
      </w:r>
    </w:p>
    <w:p w:rsidR="00914438" w:rsidRDefault="00914438" w:rsidP="003D1742">
      <w:pPr>
        <w:pStyle w:val="a4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81F84">
        <w:rPr>
          <w:rFonts w:ascii="Times New Roman" w:hAnsi="Times New Roman" w:cs="Times New Roman"/>
          <w:i/>
          <w:sz w:val="28"/>
          <w:szCs w:val="28"/>
        </w:rPr>
        <w:t>Удивительное</w:t>
      </w:r>
      <w:proofErr w:type="gramEnd"/>
      <w:r w:rsidRPr="00781F84">
        <w:rPr>
          <w:rFonts w:ascii="Times New Roman" w:hAnsi="Times New Roman" w:cs="Times New Roman"/>
          <w:i/>
          <w:sz w:val="28"/>
          <w:szCs w:val="28"/>
        </w:rPr>
        <w:t xml:space="preserve"> под микроскопом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Прибор, открывающий тайны. Правила работы с микроскопом.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Особенности и разнообразие бактерий. Бактерии в жизни человека. </w:t>
      </w:r>
    </w:p>
    <w:p w:rsidR="00914438" w:rsidRP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Вирусы, вирусные заболевания. </w:t>
      </w:r>
      <w:r w:rsidR="00914438">
        <w:rPr>
          <w:rFonts w:ascii="Times New Roman" w:hAnsi="Times New Roman" w:cs="Times New Roman"/>
          <w:sz w:val="28"/>
          <w:szCs w:val="28"/>
        </w:rPr>
        <w:t xml:space="preserve"> </w:t>
      </w:r>
      <w:r w:rsidRPr="00914438">
        <w:rPr>
          <w:rFonts w:ascii="Times New Roman" w:hAnsi="Times New Roman" w:cs="Times New Roman"/>
          <w:sz w:val="28"/>
          <w:szCs w:val="28"/>
        </w:rPr>
        <w:t>Простейшие организмы.</w:t>
      </w:r>
      <w:r w:rsidR="005D65E3" w:rsidRPr="0091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Приготовление микропрепаратов.</w:t>
      </w:r>
      <w:r w:rsidR="005D65E3" w:rsidRPr="0091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Лабораторная работа «</w:t>
      </w:r>
      <w:proofErr w:type="spellStart"/>
      <w:r w:rsidRPr="00914438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914438">
        <w:rPr>
          <w:rFonts w:ascii="Times New Roman" w:hAnsi="Times New Roman" w:cs="Times New Roman"/>
          <w:sz w:val="28"/>
          <w:szCs w:val="28"/>
        </w:rPr>
        <w:t xml:space="preserve"> под микроскопом»</w:t>
      </w:r>
    </w:p>
    <w:p w:rsidR="009D3579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простейших</w:t>
      </w:r>
      <w:r w:rsidR="009D3579" w:rsidRPr="00914438">
        <w:rPr>
          <w:rFonts w:ascii="Times New Roman" w:hAnsi="Times New Roman" w:cs="Times New Roman"/>
          <w:sz w:val="28"/>
          <w:szCs w:val="28"/>
        </w:rPr>
        <w:t xml:space="preserve"> организмов под микроскопом</w:t>
      </w:r>
      <w:r w:rsidR="005D65E3" w:rsidRPr="00914438">
        <w:rPr>
          <w:rFonts w:ascii="Times New Roman" w:hAnsi="Times New Roman" w:cs="Times New Roman"/>
          <w:sz w:val="28"/>
          <w:szCs w:val="28"/>
        </w:rPr>
        <w:t>.</w:t>
      </w:r>
    </w:p>
    <w:p w:rsidR="00914438" w:rsidRPr="00781F84" w:rsidRDefault="00914438" w:rsidP="003D1742">
      <w:pPr>
        <w:pStyle w:val="a4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F84">
        <w:rPr>
          <w:rFonts w:ascii="Times New Roman" w:hAnsi="Times New Roman" w:cs="Times New Roman"/>
          <w:i/>
          <w:sz w:val="28"/>
          <w:szCs w:val="28"/>
        </w:rPr>
        <w:t>Осенние открытия.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Сезонность в природе, фотопериодизм.</w:t>
      </w:r>
      <w:r w:rsidR="006F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Осен</w:t>
      </w:r>
      <w:r>
        <w:rPr>
          <w:rFonts w:ascii="Times New Roman" w:hAnsi="Times New Roman" w:cs="Times New Roman"/>
          <w:sz w:val="28"/>
          <w:szCs w:val="28"/>
        </w:rPr>
        <w:t>ь в жизни растений и животных. П</w:t>
      </w:r>
      <w:r w:rsidRPr="009D3579">
        <w:rPr>
          <w:rFonts w:ascii="Times New Roman" w:hAnsi="Times New Roman" w:cs="Times New Roman"/>
          <w:sz w:val="28"/>
          <w:szCs w:val="28"/>
        </w:rPr>
        <w:t>ериод покоя у растений. Анабиоз и спячка у животных.</w:t>
      </w:r>
      <w:r w:rsidR="005D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79" w:rsidRDefault="009D3579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Грибное царство</w:t>
      </w:r>
      <w:r w:rsidR="005D65E3">
        <w:rPr>
          <w:rFonts w:ascii="Times New Roman" w:hAnsi="Times New Roman" w:cs="Times New Roman"/>
          <w:sz w:val="28"/>
          <w:szCs w:val="28"/>
        </w:rPr>
        <w:t xml:space="preserve">. </w:t>
      </w:r>
      <w:r w:rsidRPr="009D3579">
        <w:rPr>
          <w:rFonts w:ascii="Times New Roman" w:hAnsi="Times New Roman" w:cs="Times New Roman"/>
          <w:sz w:val="28"/>
          <w:szCs w:val="28"/>
        </w:rPr>
        <w:t>Правила сбора и переработки грибов. Первая помощь при отравлении.</w:t>
      </w:r>
    </w:p>
    <w:p w:rsidR="00914438" w:rsidRPr="00781F84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914438" w:rsidRDefault="00914438" w:rsidP="003D1742">
      <w:pPr>
        <w:pStyle w:val="a4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природу.</w:t>
      </w:r>
    </w:p>
    <w:p w:rsidR="00914438" w:rsidRPr="00781F84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F84">
        <w:rPr>
          <w:rFonts w:ascii="Times New Roman" w:hAnsi="Times New Roman" w:cs="Times New Roman"/>
          <w:i/>
          <w:sz w:val="28"/>
          <w:szCs w:val="28"/>
        </w:rPr>
        <w:t>Зеленый мир.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Особенности и многообразие растений. Тайны жизни растений.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Строение растений и жизнедеятельность.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Органы растений и их функции.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человека.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Съедобные и ядовитые растения.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 xml:space="preserve">Лекарственные растения.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Растения красной книги Свердловской области и меры по их охране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строения растительной клетки.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 выявлению дыхания у растений.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поглощением воды корнем.</w:t>
      </w:r>
    </w:p>
    <w:p w:rsidR="009D3579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Практическая работа с гербарием</w:t>
      </w:r>
      <w:r w:rsidR="005D65E3">
        <w:rPr>
          <w:rFonts w:ascii="Times New Roman" w:hAnsi="Times New Roman" w:cs="Times New Roman"/>
          <w:sz w:val="28"/>
          <w:szCs w:val="28"/>
        </w:rPr>
        <w:t>.</w:t>
      </w:r>
    </w:p>
    <w:p w:rsidR="00914438" w:rsidRPr="00781F84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F84">
        <w:rPr>
          <w:rFonts w:ascii="Times New Roman" w:hAnsi="Times New Roman" w:cs="Times New Roman"/>
          <w:i/>
          <w:sz w:val="28"/>
          <w:szCs w:val="28"/>
        </w:rPr>
        <w:t>Зоологические занятия.</w:t>
      </w:r>
    </w:p>
    <w:p w:rsidR="00914438" w:rsidRPr="00781F84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Мир животных. Особенности и многообразие животных.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Тайны жизни одноклеточных животных.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Теплокровные и х</w:t>
      </w:r>
      <w:r w:rsidR="009D3579" w:rsidRPr="00914438">
        <w:rPr>
          <w:rFonts w:ascii="Times New Roman" w:hAnsi="Times New Roman" w:cs="Times New Roman"/>
          <w:sz w:val="28"/>
          <w:szCs w:val="28"/>
        </w:rPr>
        <w:t xml:space="preserve">олоднокровные животные.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Животные в жизни человека. </w:t>
      </w:r>
    </w:p>
    <w:p w:rsidR="00914438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Животные красной книги Свердловской области и меры по их охране. </w:t>
      </w:r>
    </w:p>
    <w:p w:rsidR="00914438" w:rsidRPr="00781F84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E96D44" w:rsidRDefault="009D3579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Выращивание культуры инфузории-туфельки. 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внутреннего строения лягушки.</w:t>
      </w:r>
    </w:p>
    <w:p w:rsidR="00914438" w:rsidRDefault="00914438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внутреннего строения рыбы.</w:t>
      </w:r>
    </w:p>
    <w:p w:rsidR="00914438" w:rsidRPr="00914438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скелетов животных.</w:t>
      </w:r>
    </w:p>
    <w:p w:rsidR="00914438" w:rsidRPr="00781F84" w:rsidRDefault="00914438" w:rsidP="003D1742">
      <w:pPr>
        <w:pStyle w:val="a4"/>
        <w:numPr>
          <w:ilvl w:val="0"/>
          <w:numId w:val="24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81F84">
        <w:rPr>
          <w:rFonts w:ascii="Times New Roman" w:hAnsi="Times New Roman" w:cs="Times New Roman"/>
          <w:i/>
          <w:sz w:val="28"/>
          <w:szCs w:val="28"/>
        </w:rPr>
        <w:t xml:space="preserve">Здоровье человека и окружающая среда </w:t>
      </w:r>
    </w:p>
    <w:p w:rsidR="00914438" w:rsidRPr="00781F84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Как появился человек. </w:t>
      </w:r>
    </w:p>
    <w:p w:rsidR="00914438" w:rsidRDefault="00E96D44" w:rsidP="003D1742">
      <w:pPr>
        <w:pStyle w:val="a4"/>
        <w:ind w:left="360"/>
        <w:rPr>
          <w:rFonts w:cs="Helvetica"/>
          <w:color w:val="606060"/>
          <w:sz w:val="21"/>
          <w:szCs w:val="21"/>
          <w:shd w:val="clear" w:color="auto" w:fill="FFFFFF"/>
        </w:rPr>
      </w:pPr>
      <w:r w:rsidRPr="00914438">
        <w:rPr>
          <w:rFonts w:ascii="Times New Roman" w:hAnsi="Times New Roman" w:cs="Times New Roman"/>
          <w:sz w:val="28"/>
          <w:szCs w:val="28"/>
        </w:rPr>
        <w:t>Влияние вредных привычек на здоровье.</w:t>
      </w:r>
      <w:r w:rsidRPr="00914438">
        <w:rPr>
          <w:rFonts w:ascii="Helvetica" w:hAnsi="Helvetica" w:cs="Helvetica"/>
          <w:color w:val="606060"/>
          <w:sz w:val="21"/>
          <w:szCs w:val="21"/>
          <w:shd w:val="clear" w:color="auto" w:fill="FFFFFF"/>
        </w:rPr>
        <w:t xml:space="preserve">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lastRenderedPageBreak/>
        <w:t xml:space="preserve">Здоровье и среда жизнедеятельности человека. </w:t>
      </w:r>
    </w:p>
    <w:p w:rsidR="00914438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 xml:space="preserve">Влияние загрязнений среды на здоровье человека. </w:t>
      </w:r>
    </w:p>
    <w:p w:rsidR="00E96D44" w:rsidRDefault="00E96D44" w:rsidP="003D174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914438">
        <w:rPr>
          <w:rFonts w:ascii="Times New Roman" w:hAnsi="Times New Roman" w:cs="Times New Roman"/>
          <w:sz w:val="28"/>
          <w:szCs w:val="28"/>
        </w:rPr>
        <w:t>Здоровый образ жизни. </w:t>
      </w:r>
    </w:p>
    <w:p w:rsidR="00914438" w:rsidRPr="00781F84" w:rsidRDefault="00914438" w:rsidP="003D174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1F84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914438" w:rsidRDefault="00914438" w:rsidP="003D1742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448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438" w:rsidRDefault="00914438" w:rsidP="003D1742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C7448">
        <w:rPr>
          <w:rFonts w:ascii="Times New Roman" w:eastAsia="Calibri" w:hAnsi="Times New Roman" w:cs="Times New Roman"/>
          <w:sz w:val="28"/>
          <w:szCs w:val="28"/>
        </w:rPr>
        <w:t>Определение норм рационального питания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F84" w:rsidRPr="00914438" w:rsidRDefault="00781F84" w:rsidP="003D1742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D65E3" w:rsidRPr="003D1742" w:rsidRDefault="005D65E3" w:rsidP="003D1742">
      <w:pPr>
        <w:pStyle w:val="a4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42">
        <w:rPr>
          <w:rFonts w:ascii="Times New Roman" w:hAnsi="Times New Roman" w:cs="Times New Roman"/>
          <w:b/>
          <w:sz w:val="28"/>
          <w:szCs w:val="28"/>
        </w:rPr>
        <w:t>Планируемые результаты деятельности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  <w:r w:rsidRPr="005D65E3">
        <w:rPr>
          <w:rFonts w:ascii="Times New Roman" w:hAnsi="Times New Roman" w:cs="Times New Roman"/>
          <w:sz w:val="28"/>
          <w:szCs w:val="28"/>
        </w:rPr>
        <w:t> обучения: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живой природе;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65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65E3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 </w:t>
      </w:r>
    </w:p>
    <w:p w:rsidR="005D65E3" w:rsidRPr="005D65E3" w:rsidRDefault="005D65E3" w:rsidP="003D1742">
      <w:pPr>
        <w:numPr>
          <w:ilvl w:val="0"/>
          <w:numId w:val="1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 w:rsidRPr="005D65E3">
        <w:rPr>
          <w:rFonts w:ascii="Times New Roman" w:hAnsi="Times New Roman" w:cs="Times New Roman"/>
          <w:sz w:val="28"/>
          <w:szCs w:val="28"/>
        </w:rPr>
        <w:t> обучения: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умения работать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в области использования информационно-коммуникативных технологий;</w:t>
      </w:r>
    </w:p>
    <w:p w:rsidR="005D65E3" w:rsidRPr="005D65E3" w:rsidRDefault="005D65E3" w:rsidP="003D1742">
      <w:pPr>
        <w:numPr>
          <w:ilvl w:val="0"/>
          <w:numId w:val="2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 </w:t>
      </w:r>
    </w:p>
    <w:p w:rsidR="005D65E3" w:rsidRPr="005D65E3" w:rsidRDefault="005D65E3" w:rsidP="003D1742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Предметными результатами</w:t>
      </w:r>
      <w:r w:rsidRPr="005D6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65E3">
        <w:rPr>
          <w:rFonts w:ascii="Times New Roman" w:hAnsi="Times New Roman" w:cs="Times New Roman"/>
          <w:sz w:val="28"/>
          <w:szCs w:val="28"/>
        </w:rPr>
        <w:t>обучения являются: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 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бактериями, грибами;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различение съедобных и ядовитых грибов; опасных для человека растений;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5D65E3" w:rsidRP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выявление приспособлений организмов к среде обитания; типов взаимодействия разных видов в экосистеме; </w:t>
      </w:r>
    </w:p>
    <w:p w:rsidR="005D65E3" w:rsidRDefault="005D65E3" w:rsidP="003D1742">
      <w:pPr>
        <w:numPr>
          <w:ilvl w:val="0"/>
          <w:numId w:val="4"/>
        </w:numPr>
        <w:tabs>
          <w:tab w:val="clear" w:pos="720"/>
          <w:tab w:val="num" w:pos="310"/>
        </w:tabs>
        <w:ind w:left="310" w:firstLine="709"/>
        <w:rPr>
          <w:rFonts w:ascii="Times New Roman" w:hAnsi="Times New Roman" w:cs="Times New Roman"/>
          <w:sz w:val="28"/>
          <w:szCs w:val="28"/>
        </w:rPr>
      </w:pPr>
      <w:r w:rsidRPr="005D65E3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D1742" w:rsidRDefault="003D1742" w:rsidP="003D1742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42" w:rsidRDefault="00914438" w:rsidP="003D1742">
      <w:pPr>
        <w:pStyle w:val="a4"/>
        <w:numPr>
          <w:ilvl w:val="0"/>
          <w:numId w:val="23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914438" w:rsidRPr="003D1742" w:rsidRDefault="00914438" w:rsidP="003D1742">
      <w:pPr>
        <w:pStyle w:val="a4"/>
        <w:numPr>
          <w:ilvl w:val="1"/>
          <w:numId w:val="3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Покровные и основные стекла.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Микроскоп;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Гербарий;</w:t>
      </w:r>
    </w:p>
    <w:p w:rsidR="00914438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Влажные препараты по зоологии;</w:t>
      </w:r>
    </w:p>
    <w:p w:rsidR="00914438" w:rsidRPr="007C6F9B" w:rsidRDefault="00914438" w:rsidP="00914438">
      <w:pPr>
        <w:pStyle w:val="a4"/>
        <w:numPr>
          <w:ilvl w:val="0"/>
          <w:numId w:val="2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посуда (колбы, пробирки, штативы, мерные цилиндры и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914438" w:rsidRPr="007C6F9B" w:rsidRDefault="00914438" w:rsidP="00914438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</w:t>
      </w:r>
    </w:p>
    <w:p w:rsidR="00914438" w:rsidRDefault="00914438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книжные издания;</w:t>
      </w:r>
    </w:p>
    <w:p w:rsidR="003D1742" w:rsidRDefault="003D1742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литература;</w:t>
      </w:r>
    </w:p>
    <w:p w:rsidR="003D1742" w:rsidRPr="007C6F9B" w:rsidRDefault="003D1742" w:rsidP="00914438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справочники-определители;</w:t>
      </w:r>
    </w:p>
    <w:p w:rsidR="003D1742" w:rsidRDefault="003D1742" w:rsidP="003D1742">
      <w:pPr>
        <w:pStyle w:val="a4"/>
        <w:numPr>
          <w:ilvl w:val="0"/>
          <w:numId w:val="2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914438" w:rsidRPr="003D1742" w:rsidRDefault="00914438" w:rsidP="003D1742">
      <w:pPr>
        <w:pStyle w:val="a4"/>
        <w:numPr>
          <w:ilvl w:val="1"/>
          <w:numId w:val="3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742">
        <w:rPr>
          <w:rFonts w:ascii="Times New Roman" w:eastAsia="Times New Roman" w:hAnsi="Times New Roman" w:cs="Times New Roman"/>
          <w:sz w:val="28"/>
          <w:szCs w:val="28"/>
        </w:rPr>
        <w:t>Формы аттестации/контроля и оценочные материалы</w:t>
      </w:r>
    </w:p>
    <w:p w:rsidR="00914438" w:rsidRPr="007C6F9B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Форма подведения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в: проведение открытого урока.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438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Формы итогового контроля: беседа, опрос,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работ.</w:t>
      </w:r>
    </w:p>
    <w:p w:rsidR="00914438" w:rsidRPr="007C6F9B" w:rsidRDefault="00914438" w:rsidP="00914438">
      <w:pPr>
        <w:pStyle w:val="a4"/>
        <w:numPr>
          <w:ilvl w:val="0"/>
          <w:numId w:val="2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используются методы: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диагностика, беседа, наблюдение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5E3" w:rsidRDefault="005D65E3" w:rsidP="005D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E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Акимушкин И. И. Занимательная биология. - М.: Молодая гвардия, 1972.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- 304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Анашкина Е.Н.</w:t>
      </w:r>
      <w:r w:rsidR="00781F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Веселая ботаника. Викторины, ребусы, кроссворды/ – Ярослав</w:t>
      </w:r>
      <w:r>
        <w:rPr>
          <w:rFonts w:ascii="Times New Roman" w:hAnsi="Times New Roman" w:cs="Times New Roman"/>
          <w:iCs/>
          <w:sz w:val="28"/>
          <w:szCs w:val="28"/>
        </w:rPr>
        <w:t>ль: «Академия развития» - 192 с.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Величковский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 xml:space="preserve"> Б.Т., Кирпичев В.И., </w:t>
      </w: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Суравегина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 xml:space="preserve"> И.Т. Здоровье человека и окружающая среда. Учебное пособие. М.: Новая школа, 1997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230 с</w:t>
      </w:r>
      <w:r w:rsidRPr="006F0D28"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Касаткина Н. Внеклассная работа по биологии. 3-8 классы. – Учитель, 2010. – 160</w:t>
      </w:r>
      <w:r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6F0D28">
        <w:rPr>
          <w:rFonts w:ascii="Times New Roman" w:hAnsi="Times New Roman" w:cs="Times New Roman"/>
          <w:iCs/>
          <w:sz w:val="28"/>
          <w:szCs w:val="28"/>
        </w:rPr>
        <w:t>.</w:t>
      </w:r>
    </w:p>
    <w:p w:rsidR="003D1742" w:rsidRDefault="003D1742" w:rsidP="00D27291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F0D28">
        <w:rPr>
          <w:rFonts w:ascii="Times New Roman" w:hAnsi="Times New Roman" w:cs="Times New Roman"/>
          <w:iCs/>
          <w:sz w:val="28"/>
          <w:szCs w:val="28"/>
        </w:rPr>
        <w:t>Клинковская</w:t>
      </w:r>
      <w:proofErr w:type="spellEnd"/>
      <w:r w:rsidRPr="006F0D28">
        <w:rPr>
          <w:rFonts w:ascii="Times New Roman" w:hAnsi="Times New Roman" w:cs="Times New Roman"/>
          <w:iCs/>
          <w:sz w:val="28"/>
          <w:szCs w:val="28"/>
        </w:rPr>
        <w:t>, Н. И., Пасечник, В.В. Комнатные растение в школе: кн. Для учителя. – М.: Просвещение, 2000</w:t>
      </w:r>
      <w:r>
        <w:rPr>
          <w:rFonts w:ascii="Times New Roman" w:hAnsi="Times New Roman" w:cs="Times New Roman"/>
          <w:iCs/>
          <w:sz w:val="28"/>
          <w:szCs w:val="28"/>
        </w:rPr>
        <w:t>. – 268 с.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Ситников В. П., Шалаева Г. П. Мир животных АСТ, Слово, 2010</w:t>
      </w:r>
      <w:r>
        <w:rPr>
          <w:rFonts w:ascii="Times New Roman" w:hAnsi="Times New Roman" w:cs="Times New Roman"/>
          <w:iCs/>
          <w:sz w:val="28"/>
          <w:szCs w:val="28"/>
        </w:rPr>
        <w:t>. – 300 с.</w:t>
      </w:r>
    </w:p>
    <w:p w:rsidR="003D1742" w:rsidRDefault="003D1742" w:rsidP="006F0D28">
      <w:pPr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F0D28">
        <w:rPr>
          <w:rFonts w:ascii="Times New Roman" w:hAnsi="Times New Roman" w:cs="Times New Roman"/>
          <w:iCs/>
          <w:sz w:val="28"/>
          <w:szCs w:val="28"/>
        </w:rPr>
        <w:t>Я иду на урок биологии: Зоология: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Беспозвоночные: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Книга для учителя. – М.: Издательство «Первое сентября», 1999.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– 366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0D28">
        <w:rPr>
          <w:rFonts w:ascii="Times New Roman" w:hAnsi="Times New Roman" w:cs="Times New Roman"/>
          <w:iCs/>
          <w:sz w:val="28"/>
          <w:szCs w:val="28"/>
        </w:rPr>
        <w:t>с.</w:t>
      </w:r>
    </w:p>
    <w:p w:rsidR="006F0D28" w:rsidRPr="006F0D28" w:rsidRDefault="006F0D28" w:rsidP="006F0D28">
      <w:pPr>
        <w:rPr>
          <w:rFonts w:ascii="Times New Roman" w:hAnsi="Times New Roman" w:cs="Times New Roman"/>
          <w:sz w:val="28"/>
          <w:szCs w:val="28"/>
        </w:rPr>
      </w:pPr>
    </w:p>
    <w:p w:rsidR="005D65E3" w:rsidRPr="00D726E2" w:rsidRDefault="005D65E3">
      <w:pPr>
        <w:rPr>
          <w:rFonts w:ascii="Times New Roman" w:hAnsi="Times New Roman" w:cs="Times New Roman"/>
          <w:sz w:val="28"/>
          <w:szCs w:val="28"/>
        </w:rPr>
      </w:pPr>
    </w:p>
    <w:sectPr w:rsidR="005D65E3" w:rsidRPr="00D726E2" w:rsidSect="00781F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CF"/>
    <w:multiLevelType w:val="hybridMultilevel"/>
    <w:tmpl w:val="B5A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082"/>
    <w:multiLevelType w:val="hybridMultilevel"/>
    <w:tmpl w:val="06D46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E4546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B38"/>
    <w:multiLevelType w:val="multilevel"/>
    <w:tmpl w:val="6BEA90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7864F9"/>
    <w:multiLevelType w:val="hybridMultilevel"/>
    <w:tmpl w:val="F35E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F680D"/>
    <w:multiLevelType w:val="hybridMultilevel"/>
    <w:tmpl w:val="22CA2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D5503"/>
    <w:multiLevelType w:val="hybridMultilevel"/>
    <w:tmpl w:val="547EC060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C077A"/>
    <w:multiLevelType w:val="multilevel"/>
    <w:tmpl w:val="EBC6B4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A05076"/>
    <w:multiLevelType w:val="multilevel"/>
    <w:tmpl w:val="3A949F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1A1F2D"/>
    <w:multiLevelType w:val="hybridMultilevel"/>
    <w:tmpl w:val="5574DED2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6D391D"/>
    <w:multiLevelType w:val="multilevel"/>
    <w:tmpl w:val="609471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9A95593"/>
    <w:multiLevelType w:val="multilevel"/>
    <w:tmpl w:val="6B78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4639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0F068B"/>
    <w:multiLevelType w:val="hybridMultilevel"/>
    <w:tmpl w:val="4176CE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A876CA"/>
    <w:multiLevelType w:val="hybridMultilevel"/>
    <w:tmpl w:val="520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51C7"/>
    <w:multiLevelType w:val="hybridMultilevel"/>
    <w:tmpl w:val="38E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7F8A"/>
    <w:multiLevelType w:val="hybridMultilevel"/>
    <w:tmpl w:val="3B161D0E"/>
    <w:lvl w:ilvl="0" w:tplc="927C45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065B06"/>
    <w:multiLevelType w:val="multilevel"/>
    <w:tmpl w:val="990CF94E"/>
    <w:lvl w:ilvl="0">
      <w:start w:val="2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7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31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  <w:b w:val="0"/>
      </w:rPr>
    </w:lvl>
  </w:abstractNum>
  <w:abstractNum w:abstractNumId="18">
    <w:nsid w:val="58365A44"/>
    <w:multiLevelType w:val="hybridMultilevel"/>
    <w:tmpl w:val="D08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5A09CB"/>
    <w:multiLevelType w:val="multilevel"/>
    <w:tmpl w:val="B6067F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FC6CF2"/>
    <w:multiLevelType w:val="multilevel"/>
    <w:tmpl w:val="7D4410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965C0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359D"/>
    <w:multiLevelType w:val="hybridMultilevel"/>
    <w:tmpl w:val="1C6E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C7E98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A46150B"/>
    <w:multiLevelType w:val="hybridMultilevel"/>
    <w:tmpl w:val="A99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7D1"/>
    <w:multiLevelType w:val="hybridMultilevel"/>
    <w:tmpl w:val="45683D72"/>
    <w:lvl w:ilvl="0" w:tplc="7FE4DB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C9B1B73"/>
    <w:multiLevelType w:val="hybridMultilevel"/>
    <w:tmpl w:val="DD2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658DB"/>
    <w:multiLevelType w:val="hybridMultilevel"/>
    <w:tmpl w:val="1F7ACF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15"/>
  </w:num>
  <w:num w:numId="15">
    <w:abstractNumId w:val="2"/>
  </w:num>
  <w:num w:numId="16">
    <w:abstractNumId w:val="22"/>
  </w:num>
  <w:num w:numId="17">
    <w:abstractNumId w:val="9"/>
  </w:num>
  <w:num w:numId="18">
    <w:abstractNumId w:val="16"/>
  </w:num>
  <w:num w:numId="19">
    <w:abstractNumId w:val="6"/>
  </w:num>
  <w:num w:numId="20">
    <w:abstractNumId w:val="1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5"/>
  </w:num>
  <w:num w:numId="27">
    <w:abstractNumId w:val="24"/>
  </w:num>
  <w:num w:numId="28">
    <w:abstractNumId w:val="21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E"/>
    <w:rsid w:val="003D1742"/>
    <w:rsid w:val="005C7448"/>
    <w:rsid w:val="005D65E3"/>
    <w:rsid w:val="006F0D28"/>
    <w:rsid w:val="00734005"/>
    <w:rsid w:val="00773B54"/>
    <w:rsid w:val="00781F84"/>
    <w:rsid w:val="00914438"/>
    <w:rsid w:val="009D3579"/>
    <w:rsid w:val="00A142B2"/>
    <w:rsid w:val="00A2169A"/>
    <w:rsid w:val="00BC3394"/>
    <w:rsid w:val="00C2253E"/>
    <w:rsid w:val="00C47D64"/>
    <w:rsid w:val="00D726E2"/>
    <w:rsid w:val="00E96D44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11</cp:revision>
  <dcterms:created xsi:type="dcterms:W3CDTF">2022-09-22T10:18:00Z</dcterms:created>
  <dcterms:modified xsi:type="dcterms:W3CDTF">2023-09-14T17:17:00Z</dcterms:modified>
</cp:coreProperties>
</file>