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CEE" w:rsidRDefault="00CF2CEE" w:rsidP="00CF2CEE">
      <w:pPr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bCs w:val="0"/>
          <w:sz w:val="28"/>
          <w:szCs w:val="28"/>
        </w:rPr>
        <w:t>Аннотация к рабочей программе</w:t>
      </w:r>
    </w:p>
    <w:p w:rsidR="00CF2CEE" w:rsidRDefault="00CF2CEE" w:rsidP="00CF2CEE">
      <w:pPr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bCs w:val="0"/>
          <w:sz w:val="28"/>
          <w:szCs w:val="28"/>
        </w:rPr>
        <w:t xml:space="preserve">по </w:t>
      </w:r>
      <w:r>
        <w:rPr>
          <w:rStyle w:val="6"/>
          <w:rFonts w:eastAsiaTheme="minorHAnsi"/>
          <w:bCs w:val="0"/>
          <w:sz w:val="28"/>
          <w:szCs w:val="28"/>
        </w:rPr>
        <w:t>изобразительному искусству</w:t>
      </w:r>
      <w:r>
        <w:rPr>
          <w:rStyle w:val="6"/>
          <w:rFonts w:eastAsiaTheme="minorHAnsi"/>
          <w:bCs w:val="0"/>
          <w:sz w:val="28"/>
          <w:szCs w:val="28"/>
        </w:rPr>
        <w:t xml:space="preserve"> 1-4 классы</w:t>
      </w:r>
    </w:p>
    <w:p w:rsidR="00CF2CEE" w:rsidRDefault="00CF2CEE" w:rsidP="00CF2CEE">
      <w:pPr>
        <w:pStyle w:val="40"/>
        <w:keepNext/>
        <w:keepLines/>
        <w:shd w:val="clear" w:color="auto" w:fill="auto"/>
        <w:spacing w:before="0" w:after="175" w:line="300" w:lineRule="exact"/>
        <w:ind w:right="80"/>
        <w:rPr>
          <w:rFonts w:cs="Times New Roman"/>
          <w:caps/>
          <w:sz w:val="28"/>
          <w:szCs w:val="28"/>
        </w:rPr>
      </w:pPr>
    </w:p>
    <w:p w:rsidR="009F0EA5" w:rsidRPr="00CF2CEE" w:rsidRDefault="009F0EA5" w:rsidP="00CF2CEE">
      <w:pPr>
        <w:pStyle w:val="40"/>
        <w:keepNext/>
        <w:keepLines/>
        <w:shd w:val="clear" w:color="auto" w:fill="auto"/>
        <w:spacing w:before="0" w:after="175" w:line="300" w:lineRule="exact"/>
        <w:ind w:right="80"/>
        <w:rPr>
          <w:rFonts w:cs="Times New Roman"/>
          <w:caps/>
          <w:sz w:val="28"/>
          <w:szCs w:val="28"/>
        </w:rPr>
      </w:pPr>
      <w:r w:rsidRPr="00CF2CEE">
        <w:rPr>
          <w:rFonts w:cs="Times New Roman"/>
          <w:caps/>
          <w:sz w:val="28"/>
          <w:szCs w:val="28"/>
        </w:rPr>
        <w:t>Пояснительная записка</w:t>
      </w:r>
    </w:p>
    <w:p w:rsidR="009F0EA5" w:rsidRPr="00CF2CEE" w:rsidRDefault="009F0EA5" w:rsidP="009F0EA5">
      <w:pPr>
        <w:pStyle w:val="3"/>
        <w:shd w:val="clear" w:color="auto" w:fill="auto"/>
        <w:spacing w:after="0" w:line="240" w:lineRule="auto"/>
        <w:ind w:left="20" w:right="20" w:firstLine="700"/>
        <w:jc w:val="both"/>
        <w:rPr>
          <w:rFonts w:cs="Times New Roman"/>
          <w:sz w:val="28"/>
          <w:szCs w:val="28"/>
        </w:rPr>
      </w:pPr>
      <w:r w:rsidRPr="00CF2CEE">
        <w:rPr>
          <w:rStyle w:val="1"/>
          <w:sz w:val="28"/>
          <w:szCs w:val="28"/>
        </w:rPr>
        <w:t>Рабочая программа разработана на основе Фундаментального ядра содержания общего образования, Федерального государственного об</w:t>
      </w:r>
      <w:r w:rsidRPr="00CF2CEE">
        <w:rPr>
          <w:rStyle w:val="1"/>
          <w:sz w:val="28"/>
          <w:szCs w:val="28"/>
        </w:rPr>
        <w:softHyphen/>
        <w:t>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9F0EA5" w:rsidRPr="00CF2CEE" w:rsidRDefault="009F0EA5" w:rsidP="009F0EA5">
      <w:pPr>
        <w:ind w:firstLine="709"/>
        <w:jc w:val="center"/>
        <w:rPr>
          <w:sz w:val="28"/>
          <w:szCs w:val="28"/>
        </w:rPr>
      </w:pPr>
    </w:p>
    <w:p w:rsidR="009F0EA5" w:rsidRPr="00CF2CEE" w:rsidRDefault="009F0EA5" w:rsidP="00CF2CEE">
      <w:pPr>
        <w:ind w:left="720"/>
        <w:jc w:val="center"/>
        <w:rPr>
          <w:b/>
          <w:caps/>
          <w:sz w:val="28"/>
          <w:szCs w:val="28"/>
        </w:rPr>
      </w:pPr>
      <w:r w:rsidRPr="00CF2CEE">
        <w:rPr>
          <w:b/>
          <w:caps/>
          <w:sz w:val="28"/>
          <w:szCs w:val="28"/>
        </w:rPr>
        <w:t>Общая характеристика учебного предмета</w:t>
      </w:r>
    </w:p>
    <w:p w:rsidR="009F0EA5" w:rsidRPr="00CF2CEE" w:rsidRDefault="009F0EA5" w:rsidP="009F0EA5">
      <w:pPr>
        <w:ind w:firstLine="709"/>
        <w:jc w:val="both"/>
        <w:rPr>
          <w:sz w:val="28"/>
          <w:szCs w:val="28"/>
        </w:rPr>
      </w:pPr>
    </w:p>
    <w:p w:rsidR="009F0EA5" w:rsidRPr="00CF2CEE" w:rsidRDefault="009F0EA5" w:rsidP="009F0EA5">
      <w:pPr>
        <w:ind w:left="20" w:right="20" w:firstLine="400"/>
        <w:jc w:val="both"/>
        <w:rPr>
          <w:sz w:val="28"/>
          <w:szCs w:val="28"/>
        </w:rPr>
      </w:pPr>
      <w:r w:rsidRPr="00CF2CEE">
        <w:rPr>
          <w:color w:val="000000"/>
          <w:sz w:val="28"/>
          <w:szCs w:val="28"/>
        </w:rPr>
        <w:t xml:space="preserve">Изобразительное искусство в начальной школе является базовым предметом. По сравнению с остальными учебными предметами, развивающими рационально-логический тип мышления, изобразительное искусство направлено в основном на формирование эмоционально-образного, художественного типа мышления, что является </w:t>
      </w:r>
      <w:r w:rsidRPr="00CF2CEE">
        <w:rPr>
          <w:rStyle w:val="a4"/>
          <w:rFonts w:ascii="Times New Roman" w:hAnsi="Times New Roman" w:cs="Times New Roman"/>
          <w:sz w:val="28"/>
          <w:szCs w:val="28"/>
        </w:rPr>
        <w:t xml:space="preserve">условием становления </w:t>
      </w:r>
      <w:r w:rsidRPr="00CF2CEE">
        <w:rPr>
          <w:color w:val="000000"/>
          <w:sz w:val="28"/>
          <w:szCs w:val="28"/>
        </w:rPr>
        <w:t>интел</w:t>
      </w:r>
      <w:r w:rsidRPr="00CF2CEE">
        <w:rPr>
          <w:color w:val="000000"/>
          <w:sz w:val="28"/>
          <w:szCs w:val="28"/>
        </w:rPr>
        <w:softHyphen/>
        <w:t>лектуальной и духовной деятельности растущей личности.</w:t>
      </w:r>
    </w:p>
    <w:p w:rsidR="009F0EA5" w:rsidRPr="00CF2CEE" w:rsidRDefault="009F0EA5" w:rsidP="009F0EA5">
      <w:pPr>
        <w:pStyle w:val="20"/>
        <w:shd w:val="clear" w:color="auto" w:fill="auto"/>
        <w:spacing w:before="0" w:after="0" w:line="240" w:lineRule="auto"/>
        <w:ind w:left="20" w:firstLine="400"/>
        <w:rPr>
          <w:rFonts w:ascii="Times New Roman" w:hAnsi="Times New Roman" w:cs="Times New Roman"/>
          <w:sz w:val="28"/>
          <w:szCs w:val="28"/>
        </w:rPr>
      </w:pPr>
      <w:r w:rsidRPr="00CF2CEE">
        <w:rPr>
          <w:rFonts w:ascii="Times New Roman" w:hAnsi="Times New Roman" w:cs="Times New Roman"/>
          <w:color w:val="000000"/>
          <w:sz w:val="28"/>
          <w:szCs w:val="28"/>
        </w:rPr>
        <w:t>Цели курса:</w:t>
      </w:r>
    </w:p>
    <w:p w:rsidR="009F0EA5" w:rsidRPr="00CF2CEE" w:rsidRDefault="009F0EA5" w:rsidP="009F0EA5">
      <w:pPr>
        <w:widowControl w:val="0"/>
        <w:numPr>
          <w:ilvl w:val="0"/>
          <w:numId w:val="2"/>
        </w:numPr>
        <w:tabs>
          <w:tab w:val="left" w:pos="626"/>
        </w:tabs>
        <w:ind w:left="20" w:right="20" w:firstLine="400"/>
        <w:jc w:val="both"/>
        <w:rPr>
          <w:sz w:val="28"/>
          <w:szCs w:val="28"/>
        </w:rPr>
      </w:pPr>
      <w:r w:rsidRPr="00CF2CEE">
        <w:rPr>
          <w:rStyle w:val="a5"/>
          <w:rFonts w:ascii="Times New Roman" w:hAnsi="Times New Roman" w:cs="Times New Roman"/>
          <w:sz w:val="28"/>
          <w:szCs w:val="28"/>
        </w:rPr>
        <w:t>воспитание</w:t>
      </w:r>
      <w:r w:rsidRPr="00CF2CEE">
        <w:rPr>
          <w:color w:val="000000"/>
          <w:sz w:val="28"/>
          <w:szCs w:val="28"/>
        </w:rPr>
        <w:t xml:space="preserve"> эстетических чувств, интереса к изобрази</w:t>
      </w:r>
      <w:r w:rsidRPr="00CF2CEE">
        <w:rPr>
          <w:color w:val="000000"/>
          <w:sz w:val="28"/>
          <w:szCs w:val="28"/>
        </w:rPr>
        <w:softHyphen/>
        <w:t>тельному искусству; обогащение нравственного опыта, пред</w:t>
      </w:r>
      <w:r w:rsidRPr="00CF2CEE">
        <w:rPr>
          <w:color w:val="000000"/>
          <w:sz w:val="28"/>
          <w:szCs w:val="28"/>
        </w:rPr>
        <w:softHyphen/>
        <w:t>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</w:t>
      </w:r>
      <w:r w:rsidRPr="00CF2CEE">
        <w:rPr>
          <w:color w:val="000000"/>
          <w:sz w:val="28"/>
          <w:szCs w:val="28"/>
        </w:rPr>
        <w:softHyphen/>
        <w:t>во;</w:t>
      </w:r>
    </w:p>
    <w:p w:rsidR="009F0EA5" w:rsidRPr="00CF2CEE" w:rsidRDefault="009F0EA5" w:rsidP="009F0EA5">
      <w:pPr>
        <w:widowControl w:val="0"/>
        <w:numPr>
          <w:ilvl w:val="0"/>
          <w:numId w:val="2"/>
        </w:numPr>
        <w:tabs>
          <w:tab w:val="left" w:pos="626"/>
        </w:tabs>
        <w:ind w:left="20" w:right="20" w:firstLine="400"/>
        <w:jc w:val="both"/>
        <w:rPr>
          <w:sz w:val="28"/>
          <w:szCs w:val="28"/>
        </w:rPr>
      </w:pPr>
      <w:r w:rsidRPr="00CF2CEE">
        <w:rPr>
          <w:rStyle w:val="a5"/>
          <w:rFonts w:ascii="Times New Roman" w:hAnsi="Times New Roman" w:cs="Times New Roman"/>
          <w:sz w:val="28"/>
          <w:szCs w:val="28"/>
        </w:rPr>
        <w:t>развитие</w:t>
      </w:r>
      <w:r w:rsidRPr="00CF2CEE">
        <w:rPr>
          <w:color w:val="000000"/>
          <w:sz w:val="28"/>
          <w:szCs w:val="28"/>
        </w:rPr>
        <w:t xml:space="preserve"> воображения, желания и умения подходить к любой своей деятельности творчески, способности к восприя</w:t>
      </w:r>
      <w:r w:rsidRPr="00CF2CEE">
        <w:rPr>
          <w:color w:val="000000"/>
          <w:sz w:val="28"/>
          <w:szCs w:val="28"/>
        </w:rPr>
        <w:softHyphen/>
        <w:t>тию искусства и окружающего мира, умений и навыков со</w:t>
      </w:r>
      <w:r w:rsidRPr="00CF2CEE">
        <w:rPr>
          <w:color w:val="000000"/>
          <w:sz w:val="28"/>
          <w:szCs w:val="28"/>
        </w:rPr>
        <w:softHyphen/>
        <w:t>трудничества в художественной деятельности;</w:t>
      </w:r>
    </w:p>
    <w:p w:rsidR="009F0EA5" w:rsidRPr="00CF2CEE" w:rsidRDefault="009F0EA5" w:rsidP="009F0EA5">
      <w:pPr>
        <w:widowControl w:val="0"/>
        <w:numPr>
          <w:ilvl w:val="0"/>
          <w:numId w:val="2"/>
        </w:numPr>
        <w:tabs>
          <w:tab w:val="left" w:pos="626"/>
        </w:tabs>
        <w:ind w:left="20" w:right="20" w:firstLine="400"/>
        <w:jc w:val="both"/>
        <w:rPr>
          <w:sz w:val="28"/>
          <w:szCs w:val="28"/>
        </w:rPr>
      </w:pPr>
      <w:r w:rsidRPr="00CF2CEE">
        <w:rPr>
          <w:rStyle w:val="a5"/>
          <w:rFonts w:ascii="Times New Roman" w:hAnsi="Times New Roman" w:cs="Times New Roman"/>
          <w:sz w:val="28"/>
          <w:szCs w:val="28"/>
        </w:rPr>
        <w:t>освоение</w:t>
      </w:r>
      <w:r w:rsidRPr="00CF2CEE">
        <w:rPr>
          <w:color w:val="000000"/>
          <w:sz w:val="28"/>
          <w:szCs w:val="28"/>
        </w:rPr>
        <w:t xml:space="preserve"> первоначальных знаний о пластических искус</w:t>
      </w:r>
      <w:r w:rsidRPr="00CF2CEE">
        <w:rPr>
          <w:color w:val="000000"/>
          <w:sz w:val="28"/>
          <w:szCs w:val="28"/>
        </w:rPr>
        <w:softHyphen/>
        <w:t>ствах: изобразительных, декоративно-прикладных, архитектуре и дизайне — их роли в жизни человека и общества;</w:t>
      </w:r>
    </w:p>
    <w:p w:rsidR="009F0EA5" w:rsidRPr="00CF2CEE" w:rsidRDefault="009F0EA5" w:rsidP="009F0EA5">
      <w:pPr>
        <w:widowControl w:val="0"/>
        <w:numPr>
          <w:ilvl w:val="0"/>
          <w:numId w:val="2"/>
        </w:numPr>
        <w:tabs>
          <w:tab w:val="left" w:pos="626"/>
        </w:tabs>
        <w:ind w:left="20" w:right="20" w:firstLine="400"/>
        <w:jc w:val="both"/>
        <w:rPr>
          <w:sz w:val="28"/>
          <w:szCs w:val="28"/>
        </w:rPr>
      </w:pPr>
      <w:r w:rsidRPr="00CF2CEE">
        <w:rPr>
          <w:rStyle w:val="a5"/>
          <w:rFonts w:ascii="Times New Roman" w:hAnsi="Times New Roman" w:cs="Times New Roman"/>
          <w:sz w:val="28"/>
          <w:szCs w:val="28"/>
        </w:rPr>
        <w:t>овладение</w:t>
      </w:r>
      <w:r w:rsidRPr="00CF2CEE">
        <w:rPr>
          <w:color w:val="000000"/>
          <w:sz w:val="28"/>
          <w:szCs w:val="28"/>
        </w:rPr>
        <w:t xml:space="preserve"> элементарной художественной грамотой; фор</w:t>
      </w:r>
      <w:r w:rsidRPr="00CF2CEE">
        <w:rPr>
          <w:color w:val="000000"/>
          <w:sz w:val="28"/>
          <w:szCs w:val="28"/>
        </w:rPr>
        <w:softHyphen/>
        <w:t>мирование художественного кругозора и приобретение опыта работы в различных видах художественно-творческой деятель</w:t>
      </w:r>
      <w:r w:rsidRPr="00CF2CEE">
        <w:rPr>
          <w:color w:val="000000"/>
          <w:sz w:val="28"/>
          <w:szCs w:val="28"/>
        </w:rPr>
        <w:softHyphen/>
        <w:t>ности, разными художественными материалами; совершен</w:t>
      </w:r>
      <w:r w:rsidRPr="00CF2CEE">
        <w:rPr>
          <w:color w:val="000000"/>
          <w:sz w:val="28"/>
          <w:szCs w:val="28"/>
        </w:rPr>
        <w:softHyphen/>
        <w:t>ствование эстетического вкуса.</w:t>
      </w:r>
    </w:p>
    <w:p w:rsidR="009F0EA5" w:rsidRPr="00CF2CEE" w:rsidRDefault="009F0EA5" w:rsidP="009F0EA5">
      <w:pPr>
        <w:ind w:left="20" w:right="20" w:firstLine="400"/>
        <w:jc w:val="both"/>
        <w:rPr>
          <w:sz w:val="28"/>
          <w:szCs w:val="28"/>
        </w:rPr>
      </w:pPr>
      <w:r w:rsidRPr="00CF2CEE">
        <w:rPr>
          <w:color w:val="000000"/>
          <w:sz w:val="28"/>
          <w:szCs w:val="28"/>
        </w:rPr>
        <w:t xml:space="preserve">Перечисленные цели реализуются в конкретных </w:t>
      </w:r>
      <w:r w:rsidRPr="00CF2CEE">
        <w:rPr>
          <w:rStyle w:val="a4"/>
          <w:rFonts w:ascii="Times New Roman" w:hAnsi="Times New Roman" w:cs="Times New Roman"/>
          <w:sz w:val="28"/>
          <w:szCs w:val="28"/>
        </w:rPr>
        <w:t xml:space="preserve">задачах </w:t>
      </w:r>
      <w:r w:rsidRPr="00CF2CEE">
        <w:rPr>
          <w:color w:val="000000"/>
          <w:sz w:val="28"/>
          <w:szCs w:val="28"/>
        </w:rPr>
        <w:t>обучения:</w:t>
      </w:r>
    </w:p>
    <w:p w:rsidR="009F0EA5" w:rsidRPr="00CF2CEE" w:rsidRDefault="009F0EA5" w:rsidP="009F0EA5">
      <w:pPr>
        <w:widowControl w:val="0"/>
        <w:numPr>
          <w:ilvl w:val="0"/>
          <w:numId w:val="2"/>
        </w:numPr>
        <w:tabs>
          <w:tab w:val="left" w:pos="626"/>
        </w:tabs>
        <w:ind w:left="20" w:right="20" w:firstLine="400"/>
        <w:jc w:val="both"/>
        <w:rPr>
          <w:sz w:val="28"/>
          <w:szCs w:val="28"/>
        </w:rPr>
      </w:pPr>
      <w:r w:rsidRPr="00CF2CEE">
        <w:rPr>
          <w:color w:val="000000"/>
          <w:sz w:val="28"/>
          <w:szCs w:val="28"/>
        </w:rPr>
        <w:t>совершенствование эмоционально-образного восприятия произведений искусства и окружающего мира;</w:t>
      </w:r>
    </w:p>
    <w:p w:rsidR="009F0EA5" w:rsidRPr="00CF2CEE" w:rsidRDefault="009F0EA5" w:rsidP="009F0EA5">
      <w:pPr>
        <w:widowControl w:val="0"/>
        <w:numPr>
          <w:ilvl w:val="0"/>
          <w:numId w:val="2"/>
        </w:numPr>
        <w:tabs>
          <w:tab w:val="left" w:pos="627"/>
        </w:tabs>
        <w:ind w:left="20" w:right="20" w:firstLine="400"/>
        <w:jc w:val="both"/>
        <w:rPr>
          <w:sz w:val="28"/>
          <w:szCs w:val="28"/>
        </w:rPr>
      </w:pPr>
      <w:r w:rsidRPr="00CF2CEE">
        <w:rPr>
          <w:color w:val="000000"/>
          <w:sz w:val="28"/>
          <w:szCs w:val="28"/>
        </w:rPr>
        <w:t>развитие способности видеть проявление художествен</w:t>
      </w:r>
      <w:r w:rsidRPr="00CF2CEE">
        <w:rPr>
          <w:color w:val="000000"/>
          <w:sz w:val="28"/>
          <w:szCs w:val="28"/>
        </w:rPr>
        <w:softHyphen/>
        <w:t>ной культуры в реальной жизни (музеи, архитектура, дизайн, скульптура и др.);</w:t>
      </w:r>
    </w:p>
    <w:p w:rsidR="009F0EA5" w:rsidRPr="00CF2CEE" w:rsidRDefault="009F0EA5" w:rsidP="009F0EA5">
      <w:pPr>
        <w:widowControl w:val="0"/>
        <w:numPr>
          <w:ilvl w:val="0"/>
          <w:numId w:val="2"/>
        </w:numPr>
        <w:tabs>
          <w:tab w:val="left" w:pos="627"/>
        </w:tabs>
        <w:ind w:left="20" w:right="20" w:firstLine="400"/>
        <w:jc w:val="both"/>
        <w:rPr>
          <w:sz w:val="28"/>
          <w:szCs w:val="28"/>
        </w:rPr>
      </w:pPr>
      <w:r w:rsidRPr="00CF2CEE">
        <w:rPr>
          <w:color w:val="000000"/>
          <w:sz w:val="28"/>
          <w:szCs w:val="28"/>
        </w:rPr>
        <w:t>формирование навыков работы с различными художест</w:t>
      </w:r>
      <w:r w:rsidRPr="00CF2CEE">
        <w:rPr>
          <w:color w:val="000000"/>
          <w:sz w:val="28"/>
          <w:szCs w:val="28"/>
        </w:rPr>
        <w:softHyphen/>
        <w:t>венными материалами.</w:t>
      </w:r>
    </w:p>
    <w:p w:rsidR="009F0EA5" w:rsidRPr="00CF2CEE" w:rsidRDefault="009F0EA5" w:rsidP="009F0EA5">
      <w:pPr>
        <w:ind w:left="20" w:right="20"/>
        <w:jc w:val="both"/>
        <w:rPr>
          <w:color w:val="000000"/>
          <w:sz w:val="28"/>
          <w:szCs w:val="28"/>
        </w:rPr>
      </w:pPr>
      <w:r w:rsidRPr="00CF2CEE">
        <w:rPr>
          <w:color w:val="000000"/>
          <w:sz w:val="28"/>
          <w:szCs w:val="28"/>
        </w:rPr>
        <w:lastRenderedPageBreak/>
        <w:t xml:space="preserve">Учебный материал в программе представлен блоками, отражающими </w:t>
      </w:r>
      <w:proofErr w:type="spellStart"/>
      <w:r w:rsidRPr="00CF2CEE">
        <w:rPr>
          <w:color w:val="000000"/>
          <w:sz w:val="28"/>
          <w:szCs w:val="28"/>
        </w:rPr>
        <w:t>деятельностный</w:t>
      </w:r>
      <w:proofErr w:type="spellEnd"/>
      <w:r w:rsidRPr="00CF2CEE">
        <w:rPr>
          <w:color w:val="000000"/>
          <w:sz w:val="28"/>
          <w:szCs w:val="28"/>
        </w:rPr>
        <w:t xml:space="preserve"> характер и коммуни</w:t>
      </w:r>
      <w:r w:rsidRPr="00CF2CEE">
        <w:rPr>
          <w:color w:val="000000"/>
          <w:sz w:val="28"/>
          <w:szCs w:val="28"/>
        </w:rPr>
        <w:softHyphen/>
        <w:t>кативно-нравственную сущность художественного образова</w:t>
      </w:r>
      <w:r w:rsidRPr="00CF2CEE">
        <w:rPr>
          <w:color w:val="000000"/>
          <w:sz w:val="28"/>
          <w:szCs w:val="28"/>
        </w:rPr>
        <w:softHyphen/>
        <w:t>ния: «Виды художественной деятельности», «Азбука искус</w:t>
      </w:r>
      <w:r w:rsidRPr="00CF2CEE">
        <w:rPr>
          <w:color w:val="000000"/>
          <w:sz w:val="28"/>
          <w:szCs w:val="28"/>
        </w:rPr>
        <w:softHyphen/>
        <w:t xml:space="preserve">ства», «Значимые темы искусства», «Опыт художественно-творческой деятельности». </w:t>
      </w:r>
    </w:p>
    <w:p w:rsidR="009F0EA5" w:rsidRPr="00CF2CEE" w:rsidRDefault="009F0EA5" w:rsidP="009F0EA5">
      <w:pPr>
        <w:ind w:left="20" w:right="20" w:firstLine="400"/>
        <w:jc w:val="both"/>
        <w:rPr>
          <w:color w:val="000000"/>
          <w:sz w:val="28"/>
          <w:szCs w:val="28"/>
        </w:rPr>
      </w:pPr>
      <w:r w:rsidRPr="00CF2CEE">
        <w:rPr>
          <w:rStyle w:val="a4"/>
          <w:rFonts w:ascii="Times New Roman" w:hAnsi="Times New Roman" w:cs="Times New Roman"/>
          <w:sz w:val="28"/>
          <w:szCs w:val="28"/>
        </w:rPr>
        <w:t>Специфика подобного деления на блоки состоит в том, что первый блок раскрывает содер</w:t>
      </w:r>
      <w:r w:rsidRPr="00CF2CEE">
        <w:rPr>
          <w:rStyle w:val="a4"/>
          <w:rFonts w:ascii="Times New Roman" w:hAnsi="Times New Roman" w:cs="Times New Roman"/>
          <w:sz w:val="28"/>
          <w:szCs w:val="28"/>
        </w:rPr>
        <w:softHyphen/>
        <w:t>жание учебного материала, второй даёт инструментарий для его практической реализации, третий намечает ду</w:t>
      </w:r>
      <w:r w:rsidRPr="00CF2CEE">
        <w:rPr>
          <w:rStyle w:val="a4"/>
          <w:rFonts w:ascii="Times New Roman" w:hAnsi="Times New Roman" w:cs="Times New Roman"/>
          <w:sz w:val="28"/>
          <w:szCs w:val="28"/>
        </w:rPr>
        <w:softHyphen/>
        <w:t>ховно-нравственную эмоционально-ценностную направ</w:t>
      </w:r>
      <w:r w:rsidRPr="00CF2CEE">
        <w:rPr>
          <w:rStyle w:val="a4"/>
          <w:rFonts w:ascii="Times New Roman" w:hAnsi="Times New Roman" w:cs="Times New Roman"/>
          <w:sz w:val="28"/>
          <w:szCs w:val="28"/>
        </w:rPr>
        <w:softHyphen/>
        <w:t xml:space="preserve">ленность тематики заданий, четвёртый содержит виды и условия деятельности, в которых ребёнок может получить художественно-творческий опыт. </w:t>
      </w:r>
      <w:r w:rsidRPr="00CF2CEE">
        <w:rPr>
          <w:color w:val="000000"/>
          <w:sz w:val="28"/>
          <w:szCs w:val="28"/>
        </w:rPr>
        <w:t xml:space="preserve">Все блоки об одном и том же, но раскрывают разные стороны искусства: типологическую, языковую, ценностно-ориентационную и </w:t>
      </w:r>
      <w:proofErr w:type="spellStart"/>
      <w:r w:rsidRPr="00CF2CEE">
        <w:rPr>
          <w:color w:val="000000"/>
          <w:sz w:val="28"/>
          <w:szCs w:val="28"/>
        </w:rPr>
        <w:t>деятельностную</w:t>
      </w:r>
      <w:proofErr w:type="spellEnd"/>
      <w:r w:rsidRPr="00CF2CEE">
        <w:rPr>
          <w:color w:val="000000"/>
          <w:sz w:val="28"/>
          <w:szCs w:val="28"/>
        </w:rPr>
        <w:t>. Они (все вместе!) в разной мере присутствуют практически на каж</w:t>
      </w:r>
      <w:r w:rsidRPr="00CF2CEE">
        <w:rPr>
          <w:color w:val="000000"/>
          <w:sz w:val="28"/>
          <w:szCs w:val="28"/>
        </w:rPr>
        <w:softHyphen/>
        <w:t xml:space="preserve">дом уроке. Например, </w:t>
      </w:r>
      <w:proofErr w:type="spellStart"/>
      <w:r w:rsidRPr="00CF2CEE">
        <w:rPr>
          <w:color w:val="000000"/>
          <w:sz w:val="28"/>
          <w:szCs w:val="28"/>
        </w:rPr>
        <w:t>подтема</w:t>
      </w:r>
      <w:proofErr w:type="spellEnd"/>
      <w:r w:rsidRPr="00CF2CEE">
        <w:rPr>
          <w:color w:val="000000"/>
          <w:sz w:val="28"/>
          <w:szCs w:val="28"/>
        </w:rPr>
        <w:t xml:space="preserve"> «Восприятие искусства» перво</w:t>
      </w:r>
      <w:r w:rsidRPr="00CF2CEE">
        <w:rPr>
          <w:color w:val="000000"/>
          <w:sz w:val="28"/>
          <w:szCs w:val="28"/>
        </w:rPr>
        <w:softHyphen/>
        <w:t>го блока подразумевает отнесение воспринимаемых произве</w:t>
      </w:r>
      <w:r w:rsidRPr="00CF2CEE">
        <w:rPr>
          <w:color w:val="000000"/>
          <w:sz w:val="28"/>
          <w:szCs w:val="28"/>
        </w:rPr>
        <w:softHyphen/>
        <w:t xml:space="preserve">дений к тому или иному виду и жанру искусства, выполнение художественно-творческого задания на тему, связанную с окружающим миром и его ценностями, понимание того, </w:t>
      </w:r>
      <w:r w:rsidRPr="00CF2CEE">
        <w:rPr>
          <w:rStyle w:val="a4"/>
          <w:rFonts w:ascii="Times New Roman" w:hAnsi="Times New Roman" w:cs="Times New Roman"/>
          <w:sz w:val="28"/>
          <w:szCs w:val="28"/>
        </w:rPr>
        <w:t xml:space="preserve">как </w:t>
      </w:r>
      <w:r w:rsidRPr="00CF2CEE">
        <w:rPr>
          <w:color w:val="000000"/>
          <w:sz w:val="28"/>
          <w:szCs w:val="28"/>
        </w:rPr>
        <w:t>его выполнять. В комплексе все блоки направлены на реше</w:t>
      </w:r>
      <w:r w:rsidRPr="00CF2CEE">
        <w:rPr>
          <w:color w:val="000000"/>
          <w:sz w:val="28"/>
          <w:szCs w:val="28"/>
        </w:rPr>
        <w:softHyphen/>
        <w:t>ние задач начального художественного образования и воспи</w:t>
      </w:r>
      <w:r w:rsidRPr="00CF2CEE">
        <w:rPr>
          <w:color w:val="000000"/>
          <w:sz w:val="28"/>
          <w:szCs w:val="28"/>
        </w:rPr>
        <w:softHyphen/>
        <w:t>тания. Такое построение программы позволяет создавать различные модели курса изобразительного искусства, по-разному структурировать содержание учебников, распределять разными способами учебный материал и время на его изу</w:t>
      </w:r>
      <w:r w:rsidRPr="00CF2CEE">
        <w:rPr>
          <w:color w:val="000000"/>
          <w:sz w:val="28"/>
          <w:szCs w:val="28"/>
        </w:rPr>
        <w:softHyphen/>
        <w:t>чение. Предусмотрен резерв свободного учебного времени — 16 учебных часов на 4 учебных года. Этот резерв может быть использован по своему усмотрению разработчиками программ для авторского наполнения указанных содержательных линий.</w:t>
      </w:r>
    </w:p>
    <w:p w:rsidR="009F0EA5" w:rsidRPr="00CF2CEE" w:rsidRDefault="009F0EA5" w:rsidP="009F0EA5">
      <w:pPr>
        <w:pStyle w:val="3"/>
        <w:shd w:val="clear" w:color="auto" w:fill="auto"/>
        <w:spacing w:after="0" w:line="322" w:lineRule="exact"/>
        <w:ind w:left="220" w:firstLine="0"/>
        <w:rPr>
          <w:rStyle w:val="1"/>
          <w:b/>
          <w:caps/>
          <w:sz w:val="28"/>
          <w:szCs w:val="28"/>
        </w:rPr>
      </w:pPr>
    </w:p>
    <w:p w:rsidR="009F0EA5" w:rsidRPr="00CF2CEE" w:rsidRDefault="009F0EA5" w:rsidP="009F0EA5">
      <w:pPr>
        <w:pStyle w:val="3"/>
        <w:shd w:val="clear" w:color="auto" w:fill="auto"/>
        <w:spacing w:after="0" w:line="322" w:lineRule="exact"/>
        <w:ind w:left="220" w:firstLine="0"/>
        <w:rPr>
          <w:rStyle w:val="1"/>
          <w:b/>
          <w:caps/>
          <w:sz w:val="28"/>
          <w:szCs w:val="28"/>
        </w:rPr>
      </w:pPr>
      <w:r w:rsidRPr="00CF2CEE">
        <w:rPr>
          <w:rStyle w:val="1"/>
          <w:b/>
          <w:caps/>
          <w:sz w:val="28"/>
          <w:szCs w:val="28"/>
        </w:rPr>
        <w:t xml:space="preserve">Место курса «изобразительное искусство» </w:t>
      </w:r>
    </w:p>
    <w:p w:rsidR="009F0EA5" w:rsidRPr="00CF2CEE" w:rsidRDefault="009F0EA5" w:rsidP="009F0EA5">
      <w:pPr>
        <w:pStyle w:val="3"/>
        <w:shd w:val="clear" w:color="auto" w:fill="auto"/>
        <w:spacing w:after="0" w:line="322" w:lineRule="exact"/>
        <w:ind w:left="220" w:firstLine="0"/>
        <w:rPr>
          <w:rStyle w:val="1"/>
          <w:b/>
          <w:caps/>
          <w:sz w:val="28"/>
          <w:szCs w:val="28"/>
        </w:rPr>
      </w:pPr>
      <w:r w:rsidRPr="00CF2CEE">
        <w:rPr>
          <w:rStyle w:val="1"/>
          <w:b/>
          <w:caps/>
          <w:sz w:val="28"/>
          <w:szCs w:val="28"/>
        </w:rPr>
        <w:t>в учебном плане</w:t>
      </w:r>
    </w:p>
    <w:p w:rsidR="009F0EA5" w:rsidRPr="00CF2CEE" w:rsidRDefault="009F0EA5" w:rsidP="009F0EA5">
      <w:pPr>
        <w:pStyle w:val="3"/>
        <w:shd w:val="clear" w:color="auto" w:fill="auto"/>
        <w:spacing w:after="0" w:line="322" w:lineRule="exact"/>
        <w:ind w:left="220" w:firstLine="0"/>
        <w:rPr>
          <w:rStyle w:val="1"/>
          <w:b/>
          <w:caps/>
          <w:sz w:val="28"/>
          <w:szCs w:val="28"/>
        </w:rPr>
      </w:pPr>
    </w:p>
    <w:p w:rsidR="009F0EA5" w:rsidRPr="00CF2CEE" w:rsidRDefault="009F0EA5" w:rsidP="009F0EA5">
      <w:pPr>
        <w:ind w:left="20" w:right="40" w:firstLine="400"/>
        <w:jc w:val="both"/>
        <w:rPr>
          <w:sz w:val="28"/>
          <w:szCs w:val="28"/>
        </w:rPr>
      </w:pPr>
      <w:r w:rsidRPr="00CF2CEE">
        <w:rPr>
          <w:color w:val="000000"/>
          <w:sz w:val="28"/>
          <w:szCs w:val="28"/>
        </w:rPr>
        <w:t>В федеральном базисном учебном плане на изучение изобразительного искусства в каждом классе начальной шко</w:t>
      </w:r>
      <w:r w:rsidRPr="00CF2CEE">
        <w:rPr>
          <w:color w:val="000000"/>
          <w:sz w:val="28"/>
          <w:szCs w:val="28"/>
        </w:rPr>
        <w:softHyphen/>
        <w:t xml:space="preserve">лы отводится по 1 ч в неделю, всего 135 ч. </w:t>
      </w:r>
    </w:p>
    <w:p w:rsidR="009F0EA5" w:rsidRPr="00CF2CEE" w:rsidRDefault="009F0EA5" w:rsidP="009F0EA5">
      <w:pPr>
        <w:ind w:left="20" w:right="20" w:firstLine="400"/>
        <w:jc w:val="both"/>
        <w:rPr>
          <w:color w:val="000000"/>
          <w:sz w:val="28"/>
          <w:szCs w:val="28"/>
        </w:rPr>
      </w:pPr>
    </w:p>
    <w:p w:rsidR="009F0EA5" w:rsidRPr="00CF2CEE" w:rsidRDefault="009F0EA5" w:rsidP="009F0EA5">
      <w:pPr>
        <w:pStyle w:val="3"/>
        <w:shd w:val="clear" w:color="auto" w:fill="auto"/>
        <w:spacing w:after="0" w:line="322" w:lineRule="exact"/>
        <w:ind w:left="220" w:firstLine="0"/>
        <w:rPr>
          <w:rStyle w:val="1"/>
          <w:b/>
          <w:caps/>
          <w:sz w:val="28"/>
          <w:szCs w:val="28"/>
        </w:rPr>
      </w:pPr>
      <w:r w:rsidRPr="00CF2CEE">
        <w:rPr>
          <w:rStyle w:val="1"/>
          <w:b/>
          <w:caps/>
          <w:sz w:val="28"/>
          <w:szCs w:val="28"/>
        </w:rPr>
        <w:t xml:space="preserve">Ценностные ориентиры содержания </w:t>
      </w:r>
    </w:p>
    <w:p w:rsidR="009F0EA5" w:rsidRPr="00CF2CEE" w:rsidRDefault="009F0EA5" w:rsidP="009F0EA5">
      <w:pPr>
        <w:pStyle w:val="3"/>
        <w:shd w:val="clear" w:color="auto" w:fill="auto"/>
        <w:spacing w:after="0" w:line="322" w:lineRule="exact"/>
        <w:ind w:left="220" w:firstLine="0"/>
        <w:rPr>
          <w:rStyle w:val="1"/>
          <w:b/>
          <w:caps/>
          <w:sz w:val="28"/>
          <w:szCs w:val="28"/>
        </w:rPr>
      </w:pPr>
      <w:r w:rsidRPr="00CF2CEE">
        <w:rPr>
          <w:rStyle w:val="1"/>
          <w:b/>
          <w:caps/>
          <w:sz w:val="28"/>
          <w:szCs w:val="28"/>
        </w:rPr>
        <w:t>учебного предмета</w:t>
      </w:r>
    </w:p>
    <w:p w:rsidR="009F0EA5" w:rsidRPr="00CF2CEE" w:rsidRDefault="009F0EA5" w:rsidP="009F0EA5">
      <w:pPr>
        <w:ind w:left="20" w:right="20" w:firstLine="400"/>
        <w:jc w:val="both"/>
        <w:rPr>
          <w:color w:val="000000"/>
          <w:sz w:val="28"/>
          <w:szCs w:val="28"/>
        </w:rPr>
      </w:pPr>
    </w:p>
    <w:p w:rsidR="009F0EA5" w:rsidRPr="00CF2CEE" w:rsidRDefault="009F0EA5" w:rsidP="009F0EA5">
      <w:pPr>
        <w:ind w:left="20" w:right="20" w:firstLine="400"/>
        <w:jc w:val="both"/>
        <w:rPr>
          <w:color w:val="000000"/>
          <w:sz w:val="28"/>
          <w:szCs w:val="28"/>
        </w:rPr>
      </w:pPr>
    </w:p>
    <w:p w:rsidR="009F0EA5" w:rsidRPr="00CF2CEE" w:rsidRDefault="009F0EA5" w:rsidP="009F0EA5">
      <w:pPr>
        <w:ind w:left="20" w:right="20" w:firstLine="400"/>
        <w:jc w:val="both"/>
        <w:rPr>
          <w:sz w:val="28"/>
          <w:szCs w:val="28"/>
        </w:rPr>
      </w:pPr>
      <w:r w:rsidRPr="00CF2CEE">
        <w:rPr>
          <w:color w:val="000000"/>
          <w:sz w:val="28"/>
          <w:szCs w:val="28"/>
        </w:rPr>
        <w:t>Уникальность и значимость курса определяются нацелен</w:t>
      </w:r>
      <w:r w:rsidRPr="00CF2CEE">
        <w:rPr>
          <w:color w:val="000000"/>
          <w:sz w:val="28"/>
          <w:szCs w:val="28"/>
        </w:rPr>
        <w:softHyphen/>
        <w:t>ностью на духовно-нравственное воспитание и развитие спо</w:t>
      </w:r>
      <w:r w:rsidRPr="00CF2CEE">
        <w:rPr>
          <w:color w:val="000000"/>
          <w:sz w:val="28"/>
          <w:szCs w:val="28"/>
        </w:rPr>
        <w:softHyphen/>
        <w:t>собностей, творческого потенциала ребёнка, формирование ассоциативно-образного пространственного мышления, интуи</w:t>
      </w:r>
      <w:r w:rsidRPr="00CF2CEE">
        <w:rPr>
          <w:color w:val="000000"/>
          <w:sz w:val="28"/>
          <w:szCs w:val="28"/>
        </w:rPr>
        <w:softHyphen/>
        <w:t>ции. У младших школьников развивается способность воспри</w:t>
      </w:r>
      <w:r w:rsidRPr="00CF2CEE">
        <w:rPr>
          <w:color w:val="000000"/>
          <w:sz w:val="28"/>
          <w:szCs w:val="28"/>
        </w:rPr>
        <w:softHyphen/>
        <w:t>ятия сложных объектов и явлений, их эмоционального оцени</w:t>
      </w:r>
      <w:r w:rsidRPr="00CF2CEE">
        <w:rPr>
          <w:color w:val="000000"/>
          <w:sz w:val="28"/>
          <w:szCs w:val="28"/>
        </w:rPr>
        <w:softHyphen/>
        <w:t>вания.</w:t>
      </w:r>
    </w:p>
    <w:p w:rsidR="009F0EA5" w:rsidRPr="00CF2CEE" w:rsidRDefault="009F0EA5" w:rsidP="009F0EA5">
      <w:pPr>
        <w:ind w:left="20" w:right="20" w:firstLine="400"/>
        <w:jc w:val="both"/>
        <w:rPr>
          <w:sz w:val="28"/>
          <w:szCs w:val="28"/>
        </w:rPr>
      </w:pPr>
      <w:r w:rsidRPr="00CF2CEE">
        <w:rPr>
          <w:color w:val="000000"/>
          <w:sz w:val="28"/>
          <w:szCs w:val="28"/>
        </w:rPr>
        <w:lastRenderedPageBreak/>
        <w:t>Доминирующее значение имеет направленность курса на развитие эмоционально-ценностного отношения ребёнка к ми</w:t>
      </w:r>
      <w:r w:rsidRPr="00CF2CEE">
        <w:rPr>
          <w:color w:val="000000"/>
          <w:sz w:val="28"/>
          <w:szCs w:val="28"/>
        </w:rPr>
        <w:softHyphen/>
        <w:t>ру, его духовно-нравственное воспитание.</w:t>
      </w:r>
    </w:p>
    <w:p w:rsidR="009F0EA5" w:rsidRPr="00CF2CEE" w:rsidRDefault="009F0EA5" w:rsidP="009F0EA5">
      <w:pPr>
        <w:ind w:left="20" w:right="20" w:firstLine="400"/>
        <w:jc w:val="both"/>
        <w:rPr>
          <w:sz w:val="28"/>
          <w:szCs w:val="28"/>
        </w:rPr>
      </w:pPr>
      <w:r w:rsidRPr="00CF2CEE">
        <w:rPr>
          <w:color w:val="000000"/>
          <w:sz w:val="28"/>
          <w:szCs w:val="28"/>
        </w:rPr>
        <w:t>Овладение основами художественного языка, получение опыта эмоционально-ценностного, эстетического восприятия мира и художественно-творческой деятельности помогут млад</w:t>
      </w:r>
      <w:r w:rsidRPr="00CF2CEE">
        <w:rPr>
          <w:color w:val="000000"/>
          <w:sz w:val="28"/>
          <w:szCs w:val="28"/>
        </w:rPr>
        <w:softHyphen/>
        <w:t>шим школьникам при освоении смежных дисциплин, а в даль</w:t>
      </w:r>
      <w:r w:rsidRPr="00CF2CEE">
        <w:rPr>
          <w:color w:val="000000"/>
          <w:sz w:val="28"/>
          <w:szCs w:val="28"/>
        </w:rPr>
        <w:softHyphen/>
        <w:t>нейшем станут основой отношения растущего человека к себе, окружающим людям, природе, науке, искусству и культуре в целом.</w:t>
      </w:r>
    </w:p>
    <w:p w:rsidR="009F0EA5" w:rsidRPr="00CF2CEE" w:rsidRDefault="009F0EA5" w:rsidP="009F0EA5">
      <w:pPr>
        <w:ind w:left="20" w:right="20" w:firstLine="400"/>
        <w:jc w:val="both"/>
        <w:rPr>
          <w:color w:val="000000"/>
          <w:sz w:val="28"/>
          <w:szCs w:val="28"/>
        </w:rPr>
      </w:pPr>
      <w:r w:rsidRPr="00CF2CEE">
        <w:rPr>
          <w:color w:val="000000"/>
          <w:sz w:val="28"/>
          <w:szCs w:val="28"/>
        </w:rPr>
        <w:t xml:space="preserve">Направленность на </w:t>
      </w:r>
      <w:proofErr w:type="spellStart"/>
      <w:r w:rsidRPr="00CF2CEE">
        <w:rPr>
          <w:color w:val="000000"/>
          <w:sz w:val="28"/>
          <w:szCs w:val="28"/>
        </w:rPr>
        <w:t>деятельностный</w:t>
      </w:r>
      <w:proofErr w:type="spellEnd"/>
      <w:r w:rsidRPr="00CF2CEE">
        <w:rPr>
          <w:color w:val="000000"/>
          <w:sz w:val="28"/>
          <w:szCs w:val="28"/>
        </w:rPr>
        <w:t xml:space="preserve"> и </w:t>
      </w:r>
      <w:proofErr w:type="gramStart"/>
      <w:r w:rsidRPr="00CF2CEE">
        <w:rPr>
          <w:color w:val="000000"/>
          <w:sz w:val="28"/>
          <w:szCs w:val="28"/>
        </w:rPr>
        <w:t>проблемный</w:t>
      </w:r>
      <w:proofErr w:type="gramEnd"/>
      <w:r w:rsidRPr="00CF2CEE">
        <w:rPr>
          <w:color w:val="000000"/>
          <w:sz w:val="28"/>
          <w:szCs w:val="28"/>
        </w:rPr>
        <w:t xml:space="preserve"> подхо</w:t>
      </w:r>
      <w:r w:rsidRPr="00CF2CEE">
        <w:rPr>
          <w:color w:val="000000"/>
          <w:sz w:val="28"/>
          <w:szCs w:val="28"/>
        </w:rPr>
        <w:softHyphen/>
        <w:t>ды в обучении искусству диктует необходимость эксперимен</w:t>
      </w:r>
      <w:r w:rsidRPr="00CF2CEE">
        <w:rPr>
          <w:color w:val="000000"/>
          <w:sz w:val="28"/>
          <w:szCs w:val="28"/>
        </w:rPr>
        <w:softHyphen/>
        <w:t>тирования ребёнка с разными художественными материалами, понимания их свойств и возможностей для создания вырази</w:t>
      </w:r>
      <w:r w:rsidRPr="00CF2CEE">
        <w:rPr>
          <w:color w:val="000000"/>
          <w:sz w:val="28"/>
          <w:szCs w:val="28"/>
        </w:rPr>
        <w:softHyphen/>
        <w:t>тельного образа. Разнообразие художественных материалов и техник, используемых на уроках, поддерживает интерес уча</w:t>
      </w:r>
      <w:r w:rsidRPr="00CF2CEE">
        <w:rPr>
          <w:color w:val="000000"/>
          <w:sz w:val="28"/>
          <w:szCs w:val="28"/>
        </w:rPr>
        <w:softHyphen/>
        <w:t>щихся к художественному творчеству.</w:t>
      </w:r>
    </w:p>
    <w:p w:rsidR="009F0EA5" w:rsidRPr="00CF2CEE" w:rsidRDefault="009F0EA5" w:rsidP="009F0EA5">
      <w:pPr>
        <w:jc w:val="both"/>
        <w:rPr>
          <w:sz w:val="28"/>
          <w:szCs w:val="28"/>
        </w:rPr>
      </w:pPr>
    </w:p>
    <w:p w:rsidR="009F0EA5" w:rsidRPr="00CF2CEE" w:rsidRDefault="009F0EA5" w:rsidP="009F0EA5">
      <w:pPr>
        <w:pStyle w:val="3"/>
        <w:shd w:val="clear" w:color="auto" w:fill="auto"/>
        <w:spacing w:after="0" w:line="322" w:lineRule="exact"/>
        <w:ind w:left="220" w:firstLine="0"/>
        <w:rPr>
          <w:rStyle w:val="1"/>
          <w:b/>
          <w:caps/>
          <w:sz w:val="28"/>
          <w:szCs w:val="28"/>
        </w:rPr>
      </w:pPr>
      <w:bookmarkStart w:id="0" w:name="_GoBack"/>
      <w:bookmarkEnd w:id="0"/>
      <w:r w:rsidRPr="00CF2CEE">
        <w:rPr>
          <w:rStyle w:val="1"/>
          <w:b/>
          <w:caps/>
          <w:sz w:val="28"/>
          <w:szCs w:val="28"/>
        </w:rPr>
        <w:t>Результаты изучения курса</w:t>
      </w:r>
    </w:p>
    <w:p w:rsidR="009F0EA5" w:rsidRPr="00CF2CEE" w:rsidRDefault="009F0EA5" w:rsidP="009F0EA5">
      <w:pPr>
        <w:jc w:val="both"/>
        <w:rPr>
          <w:sz w:val="28"/>
          <w:szCs w:val="28"/>
        </w:rPr>
      </w:pPr>
    </w:p>
    <w:p w:rsidR="009F0EA5" w:rsidRPr="00CF2CEE" w:rsidRDefault="009F0EA5" w:rsidP="009F0EA5">
      <w:pPr>
        <w:pStyle w:val="20"/>
        <w:shd w:val="clear" w:color="auto" w:fill="auto"/>
        <w:spacing w:before="0" w:after="0" w:line="240" w:lineRule="auto"/>
        <w:ind w:left="20" w:firstLine="400"/>
        <w:rPr>
          <w:rFonts w:ascii="Times New Roman" w:hAnsi="Times New Roman" w:cs="Times New Roman"/>
          <w:sz w:val="28"/>
          <w:szCs w:val="28"/>
        </w:rPr>
      </w:pPr>
      <w:r w:rsidRPr="00CF2CEE">
        <w:rPr>
          <w:rFonts w:ascii="Times New Roman" w:hAnsi="Times New Roman" w:cs="Times New Roman"/>
          <w:color w:val="000000"/>
          <w:sz w:val="28"/>
          <w:szCs w:val="28"/>
        </w:rPr>
        <w:t>Личностные результаты:</w:t>
      </w:r>
    </w:p>
    <w:p w:rsidR="009F0EA5" w:rsidRPr="00CF2CEE" w:rsidRDefault="009F0EA5" w:rsidP="009F0EA5">
      <w:pPr>
        <w:widowControl w:val="0"/>
        <w:numPr>
          <w:ilvl w:val="0"/>
          <w:numId w:val="2"/>
        </w:numPr>
        <w:tabs>
          <w:tab w:val="left" w:pos="620"/>
        </w:tabs>
        <w:ind w:left="20" w:right="40" w:firstLine="400"/>
        <w:jc w:val="both"/>
        <w:rPr>
          <w:sz w:val="28"/>
          <w:szCs w:val="28"/>
        </w:rPr>
      </w:pPr>
      <w:r w:rsidRPr="00CF2CEE">
        <w:rPr>
          <w:color w:val="000000"/>
          <w:sz w:val="28"/>
          <w:szCs w:val="28"/>
        </w:rPr>
        <w:t xml:space="preserve">в </w:t>
      </w:r>
      <w:r w:rsidRPr="00CF2CEE">
        <w:rPr>
          <w:rStyle w:val="a5"/>
          <w:rFonts w:ascii="Times New Roman" w:hAnsi="Times New Roman" w:cs="Times New Roman"/>
          <w:sz w:val="28"/>
          <w:szCs w:val="28"/>
        </w:rPr>
        <w:t>ценностно-эстетической сфере</w:t>
      </w:r>
      <w:r w:rsidRPr="00CF2CEE">
        <w:rPr>
          <w:color w:val="000000"/>
          <w:sz w:val="28"/>
          <w:szCs w:val="28"/>
        </w:rPr>
        <w:t xml:space="preserve"> — эмоционально-цен</w:t>
      </w:r>
      <w:r w:rsidRPr="00CF2CEE">
        <w:rPr>
          <w:color w:val="000000"/>
          <w:sz w:val="28"/>
          <w:szCs w:val="28"/>
        </w:rPr>
        <w:softHyphen/>
        <w:t>ностное отношение к окружающему миру (семье, Родине, при</w:t>
      </w:r>
      <w:r w:rsidRPr="00CF2CEE">
        <w:rPr>
          <w:color w:val="000000"/>
          <w:sz w:val="28"/>
          <w:szCs w:val="28"/>
        </w:rPr>
        <w:softHyphen/>
        <w:t>роде, людям); толерантное принятие разнообразия культурных явлений, национальных ценностей и духовных традиций; ху</w:t>
      </w:r>
      <w:r w:rsidRPr="00CF2CEE">
        <w:rPr>
          <w:color w:val="000000"/>
          <w:sz w:val="28"/>
          <w:szCs w:val="28"/>
        </w:rPr>
        <w:softHyphen/>
        <w:t>дожественный вкус и способность к эстетической оценке про</w:t>
      </w:r>
      <w:r w:rsidRPr="00CF2CEE">
        <w:rPr>
          <w:color w:val="000000"/>
          <w:sz w:val="28"/>
          <w:szCs w:val="28"/>
        </w:rPr>
        <w:softHyphen/>
        <w:t>изведений искусства, нравственной оценке своих и чужих по</w:t>
      </w:r>
      <w:r w:rsidRPr="00CF2CEE">
        <w:rPr>
          <w:color w:val="000000"/>
          <w:sz w:val="28"/>
          <w:szCs w:val="28"/>
        </w:rPr>
        <w:softHyphen/>
        <w:t>ступков, явлений окружающей жизни;</w:t>
      </w:r>
    </w:p>
    <w:p w:rsidR="009F0EA5" w:rsidRPr="00CF2CEE" w:rsidRDefault="009F0EA5" w:rsidP="009F0EA5">
      <w:pPr>
        <w:widowControl w:val="0"/>
        <w:numPr>
          <w:ilvl w:val="0"/>
          <w:numId w:val="2"/>
        </w:numPr>
        <w:tabs>
          <w:tab w:val="left" w:pos="620"/>
        </w:tabs>
        <w:ind w:left="20" w:right="40" w:firstLine="400"/>
        <w:jc w:val="both"/>
        <w:rPr>
          <w:sz w:val="28"/>
          <w:szCs w:val="28"/>
        </w:rPr>
      </w:pPr>
      <w:r w:rsidRPr="00CF2CEE">
        <w:rPr>
          <w:color w:val="000000"/>
          <w:sz w:val="28"/>
          <w:szCs w:val="28"/>
        </w:rPr>
        <w:t xml:space="preserve">в </w:t>
      </w:r>
      <w:r w:rsidRPr="00CF2CEE">
        <w:rPr>
          <w:rStyle w:val="a5"/>
          <w:rFonts w:ascii="Times New Roman" w:hAnsi="Times New Roman" w:cs="Times New Roman"/>
          <w:sz w:val="28"/>
          <w:szCs w:val="28"/>
        </w:rPr>
        <w:t>познавательной (когнитивной) сфере</w:t>
      </w:r>
      <w:r w:rsidRPr="00CF2CEE">
        <w:rPr>
          <w:color w:val="000000"/>
          <w:sz w:val="28"/>
          <w:szCs w:val="28"/>
        </w:rPr>
        <w:t xml:space="preserve"> — способность к художественному познанию мира; умение применять получен</w:t>
      </w:r>
      <w:r w:rsidRPr="00CF2CEE">
        <w:rPr>
          <w:color w:val="000000"/>
          <w:sz w:val="28"/>
          <w:szCs w:val="28"/>
        </w:rPr>
        <w:softHyphen/>
        <w:t>ные знания в собственной художественно-творческой деятель</w:t>
      </w:r>
      <w:r w:rsidRPr="00CF2CEE">
        <w:rPr>
          <w:color w:val="000000"/>
          <w:sz w:val="28"/>
          <w:szCs w:val="28"/>
        </w:rPr>
        <w:softHyphen/>
        <w:t>ности;</w:t>
      </w:r>
    </w:p>
    <w:p w:rsidR="009F0EA5" w:rsidRPr="00CF2CEE" w:rsidRDefault="009F0EA5" w:rsidP="009F0EA5">
      <w:pPr>
        <w:widowControl w:val="0"/>
        <w:numPr>
          <w:ilvl w:val="0"/>
          <w:numId w:val="2"/>
        </w:numPr>
        <w:tabs>
          <w:tab w:val="left" w:pos="620"/>
        </w:tabs>
        <w:ind w:left="20" w:right="40" w:firstLine="400"/>
        <w:jc w:val="both"/>
        <w:rPr>
          <w:sz w:val="28"/>
          <w:szCs w:val="28"/>
        </w:rPr>
      </w:pPr>
      <w:r w:rsidRPr="00CF2CEE">
        <w:rPr>
          <w:rStyle w:val="a5"/>
          <w:rFonts w:ascii="Times New Roman" w:hAnsi="Times New Roman" w:cs="Times New Roman"/>
          <w:sz w:val="28"/>
          <w:szCs w:val="28"/>
        </w:rPr>
        <w:t>в трудовой сфере</w:t>
      </w:r>
      <w:r w:rsidRPr="00CF2CEE">
        <w:rPr>
          <w:color w:val="000000"/>
          <w:sz w:val="28"/>
          <w:szCs w:val="28"/>
        </w:rPr>
        <w:t xml:space="preserve"> — навыки использования различных художественных материалов для работы в разных техниках (живопись, графика, скульптура, декоративно-прикладное ис</w:t>
      </w:r>
      <w:r w:rsidRPr="00CF2CEE">
        <w:rPr>
          <w:color w:val="000000"/>
          <w:sz w:val="28"/>
          <w:szCs w:val="28"/>
        </w:rPr>
        <w:softHyphen/>
        <w:t>кусство, художественное конструирование); стремление ис</w:t>
      </w:r>
      <w:r w:rsidRPr="00CF2CEE">
        <w:rPr>
          <w:color w:val="000000"/>
          <w:sz w:val="28"/>
          <w:szCs w:val="28"/>
        </w:rPr>
        <w:softHyphen/>
        <w:t>пользовать художественные умения для создания красивых ве</w:t>
      </w:r>
      <w:r w:rsidRPr="00CF2CEE">
        <w:rPr>
          <w:color w:val="000000"/>
          <w:sz w:val="28"/>
          <w:szCs w:val="28"/>
        </w:rPr>
        <w:softHyphen/>
        <w:t>щей или их украшения.</w:t>
      </w:r>
    </w:p>
    <w:p w:rsidR="009F0EA5" w:rsidRPr="00CF2CEE" w:rsidRDefault="009F0EA5" w:rsidP="009F0EA5">
      <w:pPr>
        <w:pStyle w:val="20"/>
        <w:shd w:val="clear" w:color="auto" w:fill="auto"/>
        <w:spacing w:before="0" w:after="0" w:line="240" w:lineRule="auto"/>
        <w:ind w:left="20" w:firstLine="400"/>
        <w:rPr>
          <w:rFonts w:ascii="Times New Roman" w:hAnsi="Times New Roman" w:cs="Times New Roman"/>
          <w:sz w:val="28"/>
          <w:szCs w:val="28"/>
        </w:rPr>
      </w:pPr>
      <w:proofErr w:type="spellStart"/>
      <w:r w:rsidRPr="00CF2CEE">
        <w:rPr>
          <w:rFonts w:ascii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 w:rsidRPr="00CF2CEE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результаты:</w:t>
      </w:r>
    </w:p>
    <w:p w:rsidR="009F0EA5" w:rsidRPr="00CF2CEE" w:rsidRDefault="009F0EA5" w:rsidP="009F0EA5">
      <w:pPr>
        <w:widowControl w:val="0"/>
        <w:numPr>
          <w:ilvl w:val="0"/>
          <w:numId w:val="2"/>
        </w:numPr>
        <w:tabs>
          <w:tab w:val="left" w:pos="620"/>
        </w:tabs>
        <w:ind w:left="20" w:right="40" w:firstLine="400"/>
        <w:jc w:val="both"/>
        <w:rPr>
          <w:sz w:val="28"/>
          <w:szCs w:val="28"/>
        </w:rPr>
      </w:pPr>
      <w:r w:rsidRPr="00CF2CEE">
        <w:rPr>
          <w:rStyle w:val="a5"/>
          <w:rFonts w:ascii="Times New Roman" w:hAnsi="Times New Roman" w:cs="Times New Roman"/>
          <w:sz w:val="28"/>
          <w:szCs w:val="28"/>
        </w:rPr>
        <w:t>умения</w:t>
      </w:r>
      <w:r w:rsidRPr="00CF2CEE">
        <w:rPr>
          <w:color w:val="000000"/>
          <w:sz w:val="28"/>
          <w:szCs w:val="28"/>
        </w:rPr>
        <w:t xml:space="preserve"> видеть и воспринимать проявления художествен</w:t>
      </w:r>
      <w:r w:rsidRPr="00CF2CEE">
        <w:rPr>
          <w:color w:val="000000"/>
          <w:sz w:val="28"/>
          <w:szCs w:val="28"/>
        </w:rPr>
        <w:softHyphen/>
        <w:t>ной культуры в окружающей жизни (техника, музеи, архитек</w:t>
      </w:r>
      <w:r w:rsidRPr="00CF2CEE">
        <w:rPr>
          <w:color w:val="000000"/>
          <w:sz w:val="28"/>
          <w:szCs w:val="28"/>
        </w:rPr>
        <w:softHyphen/>
        <w:t>тура, дизайн, скульптура и др.);</w:t>
      </w:r>
    </w:p>
    <w:p w:rsidR="009F0EA5" w:rsidRPr="00CF2CEE" w:rsidRDefault="009F0EA5" w:rsidP="009F0EA5">
      <w:pPr>
        <w:widowControl w:val="0"/>
        <w:numPr>
          <w:ilvl w:val="0"/>
          <w:numId w:val="2"/>
        </w:numPr>
        <w:tabs>
          <w:tab w:val="left" w:pos="620"/>
        </w:tabs>
        <w:ind w:left="20" w:right="40" w:firstLine="400"/>
        <w:jc w:val="both"/>
        <w:rPr>
          <w:sz w:val="28"/>
          <w:szCs w:val="28"/>
        </w:rPr>
      </w:pPr>
      <w:r w:rsidRPr="00CF2CEE">
        <w:rPr>
          <w:rStyle w:val="a5"/>
          <w:rFonts w:ascii="Times New Roman" w:hAnsi="Times New Roman" w:cs="Times New Roman"/>
          <w:sz w:val="28"/>
          <w:szCs w:val="28"/>
        </w:rPr>
        <w:t>желание</w:t>
      </w:r>
      <w:r w:rsidRPr="00CF2CEE">
        <w:rPr>
          <w:color w:val="000000"/>
          <w:sz w:val="28"/>
          <w:szCs w:val="28"/>
        </w:rPr>
        <w:t xml:space="preserve"> общаться с искусством, участвовать в обсужде</w:t>
      </w:r>
      <w:r w:rsidRPr="00CF2CEE">
        <w:rPr>
          <w:color w:val="000000"/>
          <w:sz w:val="28"/>
          <w:szCs w:val="28"/>
        </w:rPr>
        <w:softHyphen/>
        <w:t>нии содержания и выразительных сре</w:t>
      </w:r>
      <w:proofErr w:type="gramStart"/>
      <w:r w:rsidRPr="00CF2CEE">
        <w:rPr>
          <w:color w:val="000000"/>
          <w:sz w:val="28"/>
          <w:szCs w:val="28"/>
        </w:rPr>
        <w:t>дств пр</w:t>
      </w:r>
      <w:proofErr w:type="gramEnd"/>
      <w:r w:rsidRPr="00CF2CEE">
        <w:rPr>
          <w:color w:val="000000"/>
          <w:sz w:val="28"/>
          <w:szCs w:val="28"/>
        </w:rPr>
        <w:t>оизведений ис</w:t>
      </w:r>
      <w:r w:rsidRPr="00CF2CEE">
        <w:rPr>
          <w:color w:val="000000"/>
          <w:sz w:val="28"/>
          <w:szCs w:val="28"/>
        </w:rPr>
        <w:softHyphen/>
        <w:t>кусства;</w:t>
      </w:r>
    </w:p>
    <w:p w:rsidR="009F0EA5" w:rsidRPr="00CF2CEE" w:rsidRDefault="009F0EA5" w:rsidP="009F0EA5">
      <w:pPr>
        <w:widowControl w:val="0"/>
        <w:numPr>
          <w:ilvl w:val="0"/>
          <w:numId w:val="2"/>
        </w:numPr>
        <w:tabs>
          <w:tab w:val="left" w:pos="620"/>
        </w:tabs>
        <w:ind w:left="20" w:right="40" w:firstLine="400"/>
        <w:jc w:val="both"/>
        <w:rPr>
          <w:sz w:val="28"/>
          <w:szCs w:val="28"/>
        </w:rPr>
      </w:pPr>
      <w:r w:rsidRPr="00CF2CEE">
        <w:rPr>
          <w:rStyle w:val="a5"/>
          <w:rFonts w:ascii="Times New Roman" w:hAnsi="Times New Roman" w:cs="Times New Roman"/>
          <w:sz w:val="28"/>
          <w:szCs w:val="28"/>
        </w:rPr>
        <w:t>активное использование</w:t>
      </w:r>
      <w:r w:rsidRPr="00CF2CEE">
        <w:rPr>
          <w:color w:val="000000"/>
          <w:sz w:val="28"/>
          <w:szCs w:val="28"/>
        </w:rPr>
        <w:t xml:space="preserve"> языка изобразительного искус</w:t>
      </w:r>
      <w:r w:rsidRPr="00CF2CEE">
        <w:rPr>
          <w:color w:val="000000"/>
          <w:sz w:val="28"/>
          <w:szCs w:val="28"/>
        </w:rPr>
        <w:softHyphen/>
        <w:t>ства и различных художественных материалов для освоения содержания разных учебных предметов (литература, окружа</w:t>
      </w:r>
      <w:r w:rsidRPr="00CF2CEE">
        <w:rPr>
          <w:color w:val="000000"/>
          <w:sz w:val="28"/>
          <w:szCs w:val="28"/>
        </w:rPr>
        <w:softHyphen/>
        <w:t>ющий мир, родной язык и др.);</w:t>
      </w:r>
    </w:p>
    <w:p w:rsidR="009F0EA5" w:rsidRPr="00CF2CEE" w:rsidRDefault="009F0EA5" w:rsidP="009F0EA5">
      <w:pPr>
        <w:widowControl w:val="0"/>
        <w:numPr>
          <w:ilvl w:val="0"/>
          <w:numId w:val="2"/>
        </w:numPr>
        <w:tabs>
          <w:tab w:val="left" w:pos="620"/>
        </w:tabs>
        <w:ind w:left="20" w:right="40" w:firstLine="400"/>
        <w:jc w:val="both"/>
        <w:rPr>
          <w:sz w:val="28"/>
          <w:szCs w:val="28"/>
        </w:rPr>
      </w:pPr>
      <w:r w:rsidRPr="00CF2CEE">
        <w:rPr>
          <w:rStyle w:val="a5"/>
          <w:rFonts w:ascii="Times New Roman" w:hAnsi="Times New Roman" w:cs="Times New Roman"/>
          <w:sz w:val="28"/>
          <w:szCs w:val="28"/>
        </w:rPr>
        <w:t>обогащение</w:t>
      </w:r>
      <w:r w:rsidRPr="00CF2CEE">
        <w:rPr>
          <w:color w:val="000000"/>
          <w:sz w:val="28"/>
          <w:szCs w:val="28"/>
        </w:rPr>
        <w:t xml:space="preserve"> ключевых компетенций (коммуникативных, </w:t>
      </w:r>
      <w:proofErr w:type="spellStart"/>
      <w:r w:rsidRPr="00CF2CEE">
        <w:rPr>
          <w:color w:val="000000"/>
          <w:sz w:val="28"/>
          <w:szCs w:val="28"/>
        </w:rPr>
        <w:t>деятельностных</w:t>
      </w:r>
      <w:proofErr w:type="spellEnd"/>
      <w:r w:rsidRPr="00CF2CEE">
        <w:rPr>
          <w:color w:val="000000"/>
          <w:sz w:val="28"/>
          <w:szCs w:val="28"/>
        </w:rPr>
        <w:t xml:space="preserve"> и др.) художественно-эстетическим содержа</w:t>
      </w:r>
      <w:r w:rsidRPr="00CF2CEE">
        <w:rPr>
          <w:color w:val="000000"/>
          <w:sz w:val="28"/>
          <w:szCs w:val="28"/>
        </w:rPr>
        <w:softHyphen/>
        <w:t>нием;</w:t>
      </w:r>
    </w:p>
    <w:p w:rsidR="009F0EA5" w:rsidRPr="00CF2CEE" w:rsidRDefault="009F0EA5" w:rsidP="009F0EA5">
      <w:pPr>
        <w:widowControl w:val="0"/>
        <w:numPr>
          <w:ilvl w:val="0"/>
          <w:numId w:val="2"/>
        </w:numPr>
        <w:tabs>
          <w:tab w:val="left" w:pos="620"/>
        </w:tabs>
        <w:ind w:left="20" w:right="40" w:firstLine="400"/>
        <w:jc w:val="both"/>
        <w:rPr>
          <w:sz w:val="28"/>
          <w:szCs w:val="28"/>
        </w:rPr>
      </w:pPr>
      <w:r w:rsidRPr="00CF2CEE">
        <w:rPr>
          <w:rStyle w:val="a5"/>
          <w:rFonts w:ascii="Times New Roman" w:hAnsi="Times New Roman" w:cs="Times New Roman"/>
          <w:sz w:val="28"/>
          <w:szCs w:val="28"/>
        </w:rPr>
        <w:t>формирование</w:t>
      </w:r>
      <w:r w:rsidRPr="00CF2CEE">
        <w:rPr>
          <w:color w:val="000000"/>
          <w:sz w:val="28"/>
          <w:szCs w:val="28"/>
        </w:rPr>
        <w:t xml:space="preserve"> мотивации и умений организовывать са</w:t>
      </w:r>
      <w:r w:rsidRPr="00CF2CEE">
        <w:rPr>
          <w:color w:val="000000"/>
          <w:sz w:val="28"/>
          <w:szCs w:val="28"/>
        </w:rPr>
        <w:softHyphen/>
        <w:t xml:space="preserve">мостоятельную художественно-творческую и предметно-продуктивную деятельность, </w:t>
      </w:r>
      <w:r w:rsidRPr="00CF2CEE">
        <w:rPr>
          <w:color w:val="000000"/>
          <w:sz w:val="28"/>
          <w:szCs w:val="28"/>
        </w:rPr>
        <w:lastRenderedPageBreak/>
        <w:t>выбирать средства для реализации художественного замысла;</w:t>
      </w:r>
    </w:p>
    <w:p w:rsidR="009F0EA5" w:rsidRPr="00CF2CEE" w:rsidRDefault="009F0EA5" w:rsidP="009F0EA5">
      <w:pPr>
        <w:widowControl w:val="0"/>
        <w:numPr>
          <w:ilvl w:val="0"/>
          <w:numId w:val="2"/>
        </w:numPr>
        <w:tabs>
          <w:tab w:val="left" w:pos="648"/>
        </w:tabs>
        <w:ind w:left="20" w:right="20" w:firstLine="400"/>
        <w:jc w:val="both"/>
        <w:rPr>
          <w:sz w:val="28"/>
          <w:szCs w:val="28"/>
        </w:rPr>
      </w:pPr>
      <w:r w:rsidRPr="00CF2CEE">
        <w:rPr>
          <w:rStyle w:val="a5"/>
          <w:rFonts w:ascii="Times New Roman" w:hAnsi="Times New Roman" w:cs="Times New Roman"/>
          <w:sz w:val="28"/>
          <w:szCs w:val="28"/>
        </w:rPr>
        <w:t>формирование</w:t>
      </w:r>
      <w:r w:rsidRPr="00CF2CEE">
        <w:rPr>
          <w:color w:val="000000"/>
          <w:sz w:val="28"/>
          <w:szCs w:val="28"/>
        </w:rPr>
        <w:t xml:space="preserve"> способности оценивать результаты худо</w:t>
      </w:r>
      <w:r w:rsidRPr="00CF2CEE">
        <w:rPr>
          <w:color w:val="000000"/>
          <w:sz w:val="28"/>
          <w:szCs w:val="28"/>
        </w:rPr>
        <w:softHyphen/>
        <w:t>жественно-творческой деятельности, собственной и одноклас</w:t>
      </w:r>
      <w:r w:rsidRPr="00CF2CEE">
        <w:rPr>
          <w:color w:val="000000"/>
          <w:sz w:val="28"/>
          <w:szCs w:val="28"/>
        </w:rPr>
        <w:softHyphen/>
        <w:t>сников.</w:t>
      </w:r>
    </w:p>
    <w:p w:rsidR="009F0EA5" w:rsidRPr="00CF2CEE" w:rsidRDefault="009F0EA5" w:rsidP="009F0EA5">
      <w:pPr>
        <w:pStyle w:val="20"/>
        <w:shd w:val="clear" w:color="auto" w:fill="auto"/>
        <w:spacing w:before="0" w:after="0" w:line="240" w:lineRule="auto"/>
        <w:ind w:left="20" w:firstLine="400"/>
        <w:rPr>
          <w:rFonts w:ascii="Times New Roman" w:hAnsi="Times New Roman" w:cs="Times New Roman"/>
          <w:sz w:val="28"/>
          <w:szCs w:val="28"/>
        </w:rPr>
      </w:pPr>
      <w:r w:rsidRPr="00CF2CEE">
        <w:rPr>
          <w:rFonts w:ascii="Times New Roman" w:hAnsi="Times New Roman" w:cs="Times New Roman"/>
          <w:color w:val="000000"/>
          <w:sz w:val="28"/>
          <w:szCs w:val="28"/>
        </w:rPr>
        <w:t>Предметные результаты:</w:t>
      </w:r>
    </w:p>
    <w:p w:rsidR="009F0EA5" w:rsidRPr="00CF2CEE" w:rsidRDefault="009F0EA5" w:rsidP="009F0EA5">
      <w:pPr>
        <w:widowControl w:val="0"/>
        <w:numPr>
          <w:ilvl w:val="0"/>
          <w:numId w:val="2"/>
        </w:numPr>
        <w:tabs>
          <w:tab w:val="left" w:pos="648"/>
        </w:tabs>
        <w:ind w:left="20" w:right="20" w:firstLine="400"/>
        <w:jc w:val="both"/>
        <w:rPr>
          <w:sz w:val="28"/>
          <w:szCs w:val="28"/>
        </w:rPr>
      </w:pPr>
      <w:r w:rsidRPr="00CF2CEE">
        <w:rPr>
          <w:rStyle w:val="a5"/>
          <w:rFonts w:ascii="Times New Roman" w:hAnsi="Times New Roman" w:cs="Times New Roman"/>
          <w:sz w:val="28"/>
          <w:szCs w:val="28"/>
        </w:rPr>
        <w:t>в познавательной сфере</w:t>
      </w:r>
      <w:r w:rsidRPr="00CF2CEE">
        <w:rPr>
          <w:color w:val="000000"/>
          <w:sz w:val="28"/>
          <w:szCs w:val="28"/>
        </w:rPr>
        <w:t xml:space="preserve"> — понимание значения искус</w:t>
      </w:r>
      <w:r w:rsidRPr="00CF2CEE">
        <w:rPr>
          <w:color w:val="000000"/>
          <w:sz w:val="28"/>
          <w:szCs w:val="28"/>
        </w:rPr>
        <w:softHyphen/>
        <w:t>ства в жизни человека и общества; восприятие и характерис</w:t>
      </w:r>
      <w:r w:rsidRPr="00CF2CEE">
        <w:rPr>
          <w:color w:val="000000"/>
          <w:sz w:val="28"/>
          <w:szCs w:val="28"/>
        </w:rPr>
        <w:softHyphen/>
        <w:t>тика художественных образов, представленных в произведе</w:t>
      </w:r>
      <w:r w:rsidRPr="00CF2CEE">
        <w:rPr>
          <w:color w:val="000000"/>
          <w:sz w:val="28"/>
          <w:szCs w:val="28"/>
        </w:rPr>
        <w:softHyphen/>
        <w:t xml:space="preserve">ниях искусства; умения различать основные виды и жанры пластических искусств, характеризовать их специфику; </w:t>
      </w:r>
      <w:proofErr w:type="spellStart"/>
      <w:r w:rsidRPr="00CF2CEE">
        <w:rPr>
          <w:color w:val="000000"/>
          <w:sz w:val="28"/>
          <w:szCs w:val="28"/>
        </w:rPr>
        <w:t>сформированность</w:t>
      </w:r>
      <w:proofErr w:type="spellEnd"/>
      <w:r w:rsidRPr="00CF2CEE">
        <w:rPr>
          <w:color w:val="000000"/>
          <w:sz w:val="28"/>
          <w:szCs w:val="28"/>
        </w:rPr>
        <w:t xml:space="preserve"> представлений о ведущих музеях России и ху</w:t>
      </w:r>
      <w:r w:rsidRPr="00CF2CEE">
        <w:rPr>
          <w:color w:val="000000"/>
          <w:sz w:val="28"/>
          <w:szCs w:val="28"/>
        </w:rPr>
        <w:softHyphen/>
        <w:t>дожественных музеях своего региона;</w:t>
      </w:r>
    </w:p>
    <w:p w:rsidR="009F0EA5" w:rsidRPr="00CF2CEE" w:rsidRDefault="009F0EA5" w:rsidP="009F0EA5">
      <w:pPr>
        <w:widowControl w:val="0"/>
        <w:numPr>
          <w:ilvl w:val="0"/>
          <w:numId w:val="2"/>
        </w:numPr>
        <w:tabs>
          <w:tab w:val="left" w:pos="648"/>
        </w:tabs>
        <w:ind w:left="20" w:right="20" w:firstLine="400"/>
        <w:jc w:val="both"/>
        <w:rPr>
          <w:sz w:val="28"/>
          <w:szCs w:val="28"/>
        </w:rPr>
      </w:pPr>
      <w:proofErr w:type="gramStart"/>
      <w:r w:rsidRPr="00CF2CEE">
        <w:rPr>
          <w:rStyle w:val="a5"/>
          <w:rFonts w:ascii="Times New Roman" w:hAnsi="Times New Roman" w:cs="Times New Roman"/>
          <w:sz w:val="28"/>
          <w:szCs w:val="28"/>
        </w:rPr>
        <w:t>в ценностно-эстетической сфере</w:t>
      </w:r>
      <w:r w:rsidRPr="00CF2CEE">
        <w:rPr>
          <w:color w:val="000000"/>
          <w:sz w:val="28"/>
          <w:szCs w:val="28"/>
        </w:rPr>
        <w:t xml:space="preserve"> — умения различать и передавать в художественно-творческой деятельности харак</w:t>
      </w:r>
      <w:r w:rsidRPr="00CF2CEE">
        <w:rPr>
          <w:color w:val="000000"/>
          <w:sz w:val="28"/>
          <w:szCs w:val="28"/>
        </w:rPr>
        <w:softHyphen/>
        <w:t>тер, эмоциональное состояние и своё отношение к природе, человеку, обществу; осознание общечеловеческих ценностей, выраженных в главных темах искусства, и отражение их в собственной художественной деятельности; умение эмоцио</w:t>
      </w:r>
      <w:r w:rsidRPr="00CF2CEE">
        <w:rPr>
          <w:color w:val="000000"/>
          <w:sz w:val="28"/>
          <w:szCs w:val="28"/>
        </w:rPr>
        <w:softHyphen/>
        <w:t>нально оценивать шедевры русского и мирового искусства (в пределах изученного); проявление устойчивого интереса к ху</w:t>
      </w:r>
      <w:r w:rsidRPr="00CF2CEE">
        <w:rPr>
          <w:color w:val="000000"/>
          <w:sz w:val="28"/>
          <w:szCs w:val="28"/>
        </w:rPr>
        <w:softHyphen/>
        <w:t>дожественным традициям своего народа и других народов;</w:t>
      </w:r>
      <w:proofErr w:type="gramEnd"/>
    </w:p>
    <w:p w:rsidR="009F0EA5" w:rsidRPr="00CF2CEE" w:rsidRDefault="009F0EA5" w:rsidP="009F0EA5">
      <w:pPr>
        <w:widowControl w:val="0"/>
        <w:numPr>
          <w:ilvl w:val="0"/>
          <w:numId w:val="2"/>
        </w:numPr>
        <w:tabs>
          <w:tab w:val="left" w:pos="648"/>
        </w:tabs>
        <w:ind w:left="20" w:right="20" w:firstLine="400"/>
        <w:jc w:val="both"/>
        <w:rPr>
          <w:sz w:val="28"/>
          <w:szCs w:val="28"/>
        </w:rPr>
      </w:pPr>
      <w:r w:rsidRPr="00CF2CEE">
        <w:rPr>
          <w:rStyle w:val="a5"/>
          <w:rFonts w:ascii="Times New Roman" w:hAnsi="Times New Roman" w:cs="Times New Roman"/>
          <w:sz w:val="28"/>
          <w:szCs w:val="28"/>
        </w:rPr>
        <w:t>в коммуникативной сфере</w:t>
      </w:r>
      <w:r w:rsidRPr="00CF2CEE">
        <w:rPr>
          <w:color w:val="000000"/>
          <w:sz w:val="28"/>
          <w:szCs w:val="28"/>
        </w:rPr>
        <w:t xml:space="preserve"> — способность высказывать суждения о художественных особенностях произведений, изображающих природу и человека в различных эмоциональ</w:t>
      </w:r>
      <w:r w:rsidRPr="00CF2CEE">
        <w:rPr>
          <w:color w:val="000000"/>
          <w:sz w:val="28"/>
          <w:szCs w:val="28"/>
        </w:rPr>
        <w:softHyphen/>
        <w:t>ных состояниях; умение обсуждать коллективные результаты художественно-творческой деятельности;</w:t>
      </w:r>
    </w:p>
    <w:p w:rsidR="009F0EA5" w:rsidRPr="00CF2CEE" w:rsidRDefault="009F0EA5" w:rsidP="009F0EA5">
      <w:pPr>
        <w:widowControl w:val="0"/>
        <w:numPr>
          <w:ilvl w:val="0"/>
          <w:numId w:val="2"/>
        </w:numPr>
        <w:tabs>
          <w:tab w:val="left" w:pos="648"/>
        </w:tabs>
        <w:ind w:left="20" w:right="20" w:firstLine="400"/>
        <w:jc w:val="both"/>
        <w:rPr>
          <w:sz w:val="28"/>
          <w:szCs w:val="28"/>
        </w:rPr>
      </w:pPr>
      <w:r w:rsidRPr="00CF2CEE">
        <w:rPr>
          <w:rStyle w:val="a5"/>
          <w:rFonts w:ascii="Times New Roman" w:hAnsi="Times New Roman" w:cs="Times New Roman"/>
          <w:sz w:val="28"/>
          <w:szCs w:val="28"/>
        </w:rPr>
        <w:t>в трудовой сфере</w:t>
      </w:r>
      <w:r w:rsidRPr="00CF2CEE">
        <w:rPr>
          <w:color w:val="000000"/>
          <w:sz w:val="28"/>
          <w:szCs w:val="28"/>
        </w:rPr>
        <w:t xml:space="preserve"> — умение использовать различные ма</w:t>
      </w:r>
      <w:r w:rsidRPr="00CF2CEE">
        <w:rPr>
          <w:color w:val="000000"/>
          <w:sz w:val="28"/>
          <w:szCs w:val="28"/>
        </w:rPr>
        <w:softHyphen/>
        <w:t>териалы и средства художественной выразительности для пе</w:t>
      </w:r>
      <w:r w:rsidRPr="00CF2CEE">
        <w:rPr>
          <w:color w:val="000000"/>
          <w:sz w:val="28"/>
          <w:szCs w:val="28"/>
        </w:rPr>
        <w:softHyphen/>
        <w:t>редачи замысла в собственной художественной деятельности; моделирование новых образов путём трансформации извест</w:t>
      </w:r>
      <w:r w:rsidRPr="00CF2CEE">
        <w:rPr>
          <w:color w:val="000000"/>
          <w:sz w:val="28"/>
          <w:szCs w:val="28"/>
        </w:rPr>
        <w:softHyphen/>
        <w:t>ных (с использованием средств изобразительного искусства и компьютерной графики).</w:t>
      </w:r>
    </w:p>
    <w:p w:rsidR="005E7AF1" w:rsidRPr="00CF2CEE" w:rsidRDefault="005E7AF1"/>
    <w:sectPr w:rsidR="005E7AF1" w:rsidRPr="00CF2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165B1"/>
    <w:multiLevelType w:val="hybridMultilevel"/>
    <w:tmpl w:val="D7522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3A0636"/>
    <w:multiLevelType w:val="multilevel"/>
    <w:tmpl w:val="E598B6C4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EA5"/>
    <w:rsid w:val="005E7AF1"/>
    <w:rsid w:val="009F0EA5"/>
    <w:rsid w:val="00CF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9F0EA5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rsid w:val="009F0EA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9F0EA5"/>
    <w:pPr>
      <w:widowControl w:val="0"/>
      <w:shd w:val="clear" w:color="auto" w:fill="FFFFFF"/>
      <w:spacing w:after="240" w:line="317" w:lineRule="exact"/>
      <w:ind w:hanging="220"/>
      <w:jc w:val="center"/>
    </w:pPr>
    <w:rPr>
      <w:rFonts w:cstheme="minorBidi"/>
      <w:sz w:val="26"/>
      <w:szCs w:val="26"/>
      <w:lang w:eastAsia="en-US"/>
    </w:rPr>
  </w:style>
  <w:style w:type="character" w:customStyle="1" w:styleId="4">
    <w:name w:val="Заголовок №4_"/>
    <w:link w:val="40"/>
    <w:rsid w:val="009F0EA5"/>
    <w:rPr>
      <w:rFonts w:ascii="Times New Roman" w:eastAsia="Times New Roman" w:hAnsi="Times New Roman"/>
      <w:b/>
      <w:bCs/>
      <w:sz w:val="30"/>
      <w:szCs w:val="30"/>
      <w:shd w:val="clear" w:color="auto" w:fill="FFFFFF"/>
    </w:rPr>
  </w:style>
  <w:style w:type="paragraph" w:customStyle="1" w:styleId="40">
    <w:name w:val="Заголовок №4"/>
    <w:basedOn w:val="a"/>
    <w:link w:val="4"/>
    <w:rsid w:val="009F0EA5"/>
    <w:pPr>
      <w:widowControl w:val="0"/>
      <w:shd w:val="clear" w:color="auto" w:fill="FFFFFF"/>
      <w:spacing w:before="120" w:after="1800" w:line="370" w:lineRule="exact"/>
      <w:jc w:val="center"/>
      <w:outlineLvl w:val="3"/>
    </w:pPr>
    <w:rPr>
      <w:rFonts w:cstheme="minorBidi"/>
      <w:b/>
      <w:bCs/>
      <w:sz w:val="30"/>
      <w:szCs w:val="30"/>
      <w:lang w:eastAsia="en-US"/>
    </w:rPr>
  </w:style>
  <w:style w:type="character" w:customStyle="1" w:styleId="a4">
    <w:name w:val="Основной текст + Полужирный"/>
    <w:rsid w:val="009F0EA5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">
    <w:name w:val="Основной текст (2)_"/>
    <w:link w:val="20"/>
    <w:rsid w:val="009F0EA5"/>
    <w:rPr>
      <w:rFonts w:ascii="Trebuchet MS" w:eastAsia="Trebuchet MS" w:hAnsi="Trebuchet MS" w:cs="Trebuchet MS"/>
      <w:b/>
      <w:bCs/>
      <w:shd w:val="clear" w:color="auto" w:fill="FFFFFF"/>
    </w:rPr>
  </w:style>
  <w:style w:type="character" w:customStyle="1" w:styleId="a5">
    <w:name w:val="Основной текст + Курсив"/>
    <w:rsid w:val="009F0EA5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9F0EA5"/>
    <w:pPr>
      <w:widowControl w:val="0"/>
      <w:shd w:val="clear" w:color="auto" w:fill="FFFFFF"/>
      <w:spacing w:before="60" w:after="60" w:line="0" w:lineRule="atLeast"/>
      <w:jc w:val="both"/>
    </w:pPr>
    <w:rPr>
      <w:rFonts w:ascii="Trebuchet MS" w:eastAsia="Trebuchet MS" w:hAnsi="Trebuchet MS" w:cs="Trebuchet MS"/>
      <w:b/>
      <w:bCs/>
      <w:sz w:val="22"/>
      <w:szCs w:val="22"/>
      <w:lang w:eastAsia="en-US"/>
    </w:rPr>
  </w:style>
  <w:style w:type="character" w:customStyle="1" w:styleId="6">
    <w:name w:val="Основной текст (6)"/>
    <w:basedOn w:val="a0"/>
    <w:rsid w:val="00CF2C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9F0EA5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rsid w:val="009F0EA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9F0EA5"/>
    <w:pPr>
      <w:widowControl w:val="0"/>
      <w:shd w:val="clear" w:color="auto" w:fill="FFFFFF"/>
      <w:spacing w:after="240" w:line="317" w:lineRule="exact"/>
      <w:ind w:hanging="220"/>
      <w:jc w:val="center"/>
    </w:pPr>
    <w:rPr>
      <w:rFonts w:cstheme="minorBidi"/>
      <w:sz w:val="26"/>
      <w:szCs w:val="26"/>
      <w:lang w:eastAsia="en-US"/>
    </w:rPr>
  </w:style>
  <w:style w:type="character" w:customStyle="1" w:styleId="4">
    <w:name w:val="Заголовок №4_"/>
    <w:link w:val="40"/>
    <w:rsid w:val="009F0EA5"/>
    <w:rPr>
      <w:rFonts w:ascii="Times New Roman" w:eastAsia="Times New Roman" w:hAnsi="Times New Roman"/>
      <w:b/>
      <w:bCs/>
      <w:sz w:val="30"/>
      <w:szCs w:val="30"/>
      <w:shd w:val="clear" w:color="auto" w:fill="FFFFFF"/>
    </w:rPr>
  </w:style>
  <w:style w:type="paragraph" w:customStyle="1" w:styleId="40">
    <w:name w:val="Заголовок №4"/>
    <w:basedOn w:val="a"/>
    <w:link w:val="4"/>
    <w:rsid w:val="009F0EA5"/>
    <w:pPr>
      <w:widowControl w:val="0"/>
      <w:shd w:val="clear" w:color="auto" w:fill="FFFFFF"/>
      <w:spacing w:before="120" w:after="1800" w:line="370" w:lineRule="exact"/>
      <w:jc w:val="center"/>
      <w:outlineLvl w:val="3"/>
    </w:pPr>
    <w:rPr>
      <w:rFonts w:cstheme="minorBidi"/>
      <w:b/>
      <w:bCs/>
      <w:sz w:val="30"/>
      <w:szCs w:val="30"/>
      <w:lang w:eastAsia="en-US"/>
    </w:rPr>
  </w:style>
  <w:style w:type="character" w:customStyle="1" w:styleId="a4">
    <w:name w:val="Основной текст + Полужирный"/>
    <w:rsid w:val="009F0EA5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">
    <w:name w:val="Основной текст (2)_"/>
    <w:link w:val="20"/>
    <w:rsid w:val="009F0EA5"/>
    <w:rPr>
      <w:rFonts w:ascii="Trebuchet MS" w:eastAsia="Trebuchet MS" w:hAnsi="Trebuchet MS" w:cs="Trebuchet MS"/>
      <w:b/>
      <w:bCs/>
      <w:shd w:val="clear" w:color="auto" w:fill="FFFFFF"/>
    </w:rPr>
  </w:style>
  <w:style w:type="character" w:customStyle="1" w:styleId="a5">
    <w:name w:val="Основной текст + Курсив"/>
    <w:rsid w:val="009F0EA5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9F0EA5"/>
    <w:pPr>
      <w:widowControl w:val="0"/>
      <w:shd w:val="clear" w:color="auto" w:fill="FFFFFF"/>
      <w:spacing w:before="60" w:after="60" w:line="0" w:lineRule="atLeast"/>
      <w:jc w:val="both"/>
    </w:pPr>
    <w:rPr>
      <w:rFonts w:ascii="Trebuchet MS" w:eastAsia="Trebuchet MS" w:hAnsi="Trebuchet MS" w:cs="Trebuchet MS"/>
      <w:b/>
      <w:bCs/>
      <w:sz w:val="22"/>
      <w:szCs w:val="22"/>
      <w:lang w:eastAsia="en-US"/>
    </w:rPr>
  </w:style>
  <w:style w:type="character" w:customStyle="1" w:styleId="6">
    <w:name w:val="Основной текст (6)"/>
    <w:basedOn w:val="a0"/>
    <w:rsid w:val="00CF2C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2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1284</Words>
  <Characters>7321</Characters>
  <Application>Microsoft Office Word</Application>
  <DocSecurity>0</DocSecurity>
  <Lines>61</Lines>
  <Paragraphs>17</Paragraphs>
  <ScaleCrop>false</ScaleCrop>
  <Company>SPecialiST RePack &amp; SanBuild</Company>
  <LinksUpToDate>false</LinksUpToDate>
  <CharactersWithSpaces>8588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2015-04-14T09:56:00Z</dcterms:created>
  <dcterms:modified xsi:type="dcterms:W3CDTF">2015-04-14T09:57:00Z</dcterms:modified>
</cp:coreProperties>
</file>