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EA" w:rsidRDefault="003C68EA" w:rsidP="003C68EA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3C68EA" w:rsidRDefault="003C68EA" w:rsidP="003C68EA">
      <w:pPr>
        <w:spacing w:line="240" w:lineRule="auto"/>
        <w:jc w:val="center"/>
        <w:rPr>
          <w:b/>
          <w:bCs/>
          <w:iCs/>
          <w:caps/>
          <w:sz w:val="24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 xml:space="preserve">математике </w:t>
      </w:r>
      <w:r>
        <w:rPr>
          <w:rStyle w:val="6"/>
          <w:rFonts w:eastAsiaTheme="minorHAnsi"/>
          <w:bCs w:val="0"/>
          <w:sz w:val="28"/>
          <w:szCs w:val="28"/>
        </w:rPr>
        <w:t>5-9 классы</w:t>
      </w:r>
      <w:bookmarkStart w:id="0" w:name="_GoBack"/>
      <w:bookmarkEnd w:id="0"/>
    </w:p>
    <w:p w:rsidR="003C68EA" w:rsidRDefault="003C68EA" w:rsidP="003C68EA">
      <w:pPr>
        <w:pStyle w:val="2"/>
        <w:spacing w:line="240" w:lineRule="auto"/>
        <w:ind w:left="-142" w:firstLine="0"/>
        <w:jc w:val="center"/>
        <w:rPr>
          <w:b/>
          <w:bCs/>
          <w:iCs/>
          <w:caps/>
          <w:sz w:val="24"/>
        </w:rPr>
      </w:pPr>
      <w:r w:rsidRPr="00F33D92">
        <w:rPr>
          <w:b/>
          <w:bCs/>
          <w:iCs/>
          <w:caps/>
          <w:sz w:val="24"/>
        </w:rPr>
        <w:t>Пояснительная записка</w:t>
      </w:r>
    </w:p>
    <w:p w:rsidR="003C68EA" w:rsidRPr="00F33D92" w:rsidRDefault="003C68EA" w:rsidP="003C68EA">
      <w:pPr>
        <w:pStyle w:val="2"/>
        <w:spacing w:line="240" w:lineRule="auto"/>
        <w:ind w:left="-142" w:firstLine="0"/>
        <w:jc w:val="center"/>
        <w:rPr>
          <w:b/>
          <w:bCs/>
          <w:iCs/>
          <w:caps/>
          <w:sz w:val="24"/>
        </w:rPr>
      </w:pPr>
    </w:p>
    <w:p w:rsidR="003C68EA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68">
        <w:rPr>
          <w:rFonts w:ascii="Times New Roman" w:hAnsi="Times New Roman" w:cs="Times New Roman"/>
          <w:sz w:val="24"/>
          <w:szCs w:val="24"/>
        </w:rPr>
        <w:t xml:space="preserve">Рабочая  программа составлена основе </w:t>
      </w:r>
      <w:r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3C68EA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по математике рассчитана на  5-9 классы.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 w:rsidRPr="00C16FF8">
        <w:rPr>
          <w:rFonts w:ascii="Times New Roman" w:eastAsia="Times New Roman" w:hAnsi="Times New Roman" w:cs="Times New Roman"/>
          <w:sz w:val="24"/>
          <w:szCs w:val="24"/>
        </w:rPr>
        <w:t>Сознательное овладение у</w:t>
      </w:r>
      <w:r>
        <w:rPr>
          <w:rFonts w:ascii="Times New Roman" w:eastAsia="Times New Roman" w:hAnsi="Times New Roman" w:cs="Times New Roman"/>
          <w:sz w:val="24"/>
          <w:szCs w:val="24"/>
        </w:rPr>
        <w:t>чащимися системой математических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 необходимо в повседневной жизни для изучения смежных дисциплин и продолжения образования.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 w:rsidRPr="00C16FF8">
        <w:rPr>
          <w:rFonts w:ascii="Times New Roman" w:eastAsia="Times New Roman" w:hAnsi="Times New Roman" w:cs="Times New Roman"/>
          <w:sz w:val="24"/>
          <w:szCs w:val="24"/>
        </w:rPr>
        <w:t>Практическая зн</w:t>
      </w:r>
      <w:r>
        <w:rPr>
          <w:rFonts w:ascii="Times New Roman" w:eastAsia="Times New Roman" w:hAnsi="Times New Roman" w:cs="Times New Roman"/>
          <w:sz w:val="24"/>
          <w:szCs w:val="24"/>
        </w:rPr>
        <w:t>ачимость школьного курса математики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обусловлена тем, что ее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ее помощью моделируются и изучаются явления и процессы, происходящие в природе.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 - научного цикла, в частности к физике. Развитие логического мышления учащихся при обучении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3C68EA" w:rsidRPr="005E3A7E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C16FF8">
        <w:rPr>
          <w:rFonts w:ascii="Times New Roman" w:eastAsia="Times New Roman" w:hAnsi="Times New Roman" w:cs="Times New Roman"/>
          <w:sz w:val="24"/>
          <w:szCs w:val="24"/>
        </w:rPr>
        <w:t>Развитие у учащихся правильных представлений о сущности и происхо</w:t>
      </w:r>
      <w:r>
        <w:rPr>
          <w:rFonts w:ascii="Times New Roman" w:eastAsia="Times New Roman" w:hAnsi="Times New Roman" w:cs="Times New Roman"/>
          <w:sz w:val="24"/>
          <w:szCs w:val="24"/>
        </w:rPr>
        <w:t>ждении алгебраических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>, геометрических абстракций, соотношении реального и идеального, характере отражения математической наукой явлений и процессов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реального мира, месте математики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  <w:proofErr w:type="gramEnd"/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 w:rsidRPr="00C16FF8">
        <w:rPr>
          <w:rFonts w:ascii="Times New Roman" w:eastAsia="Times New Roman" w:hAnsi="Times New Roman" w:cs="Times New Roman"/>
          <w:sz w:val="24"/>
          <w:szCs w:val="24"/>
        </w:rPr>
        <w:t>Требуя от учащихся умственных и волевых усилий, концентрации внимания, активност</w:t>
      </w:r>
      <w:r>
        <w:rPr>
          <w:rFonts w:ascii="Times New Roman" w:eastAsia="Times New Roman" w:hAnsi="Times New Roman" w:cs="Times New Roman"/>
          <w:sz w:val="24"/>
          <w:szCs w:val="24"/>
        </w:rPr>
        <w:t>и развитого воображения, математика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умения аргументировано отстаивать свои взгляды и убеждения, а также способность принимать самостоятельные решения.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математики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математики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позволяет формировать умения и навыки умственного труда – планирование своей работы, поиск рациональных путей ее выполнения, критическая оценка результатов. В процессе изучения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школьники должны научиться излагать свои мысли ясно и исчерпывающе, лаконично и емко, приобрести навыки четкого, аккуратного и грамотного выполнения математических записей.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 w:rsidRPr="00C16FF8">
        <w:rPr>
          <w:rFonts w:ascii="Times New Roman" w:eastAsia="Times New Roman" w:hAnsi="Times New Roman" w:cs="Times New Roman"/>
          <w:sz w:val="24"/>
          <w:szCs w:val="24"/>
        </w:rPr>
        <w:t>Важнейшей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задачей школьного курса математики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четкие определения, развивают логическую интуицию, кратко и наглядно раскрывают механизм логических построений и учат их приме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нению.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Тем самым математика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занимает одно из ведущих мест в формировании научно – 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 эстетическое воспитание учащихся.</w:t>
      </w:r>
    </w:p>
    <w:p w:rsidR="003C68EA" w:rsidRPr="00471268" w:rsidRDefault="003C68EA" w:rsidP="003C68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</w:t>
      </w:r>
      <w:r w:rsidRPr="00471268">
        <w:rPr>
          <w:rFonts w:ascii="Times New Roman" w:hAnsi="Times New Roman" w:cs="Times New Roman"/>
          <w:sz w:val="24"/>
          <w:szCs w:val="24"/>
        </w:rPr>
        <w:t xml:space="preserve">зучение математики на ступени основного общего образования направлено на достижение следующих </w:t>
      </w:r>
      <w:r w:rsidRPr="004067DD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C68EA" w:rsidRPr="00471268" w:rsidRDefault="003C68EA" w:rsidP="003C68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68">
        <w:rPr>
          <w:rFonts w:ascii="Times New Roman" w:hAnsi="Times New Roman" w:cs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C68EA" w:rsidRPr="00471268" w:rsidRDefault="003C68EA" w:rsidP="003C68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68">
        <w:rPr>
          <w:rFonts w:ascii="Times New Roman" w:hAnsi="Times New Roman" w:cs="Times New Roman"/>
          <w:sz w:val="24"/>
          <w:szCs w:val="24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C68EA" w:rsidRPr="00471268" w:rsidRDefault="003C68EA" w:rsidP="003C68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68">
        <w:rPr>
          <w:rFonts w:ascii="Times New Roman" w:hAnsi="Times New Roman" w:cs="Times New Roman"/>
          <w:sz w:val="24"/>
          <w:szCs w:val="24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C68EA" w:rsidRDefault="003C68EA" w:rsidP="003C68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268">
        <w:rPr>
          <w:rFonts w:ascii="Times New Roman" w:hAnsi="Times New Roman" w:cs="Times New Roman"/>
          <w:sz w:val="24"/>
          <w:szCs w:val="24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C68EA" w:rsidRPr="00C16FF8" w:rsidRDefault="003C68EA" w:rsidP="003C68E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3C68EA" w:rsidRDefault="003C68EA" w:rsidP="003C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учебном</w:t>
      </w:r>
      <w:proofErr w:type="gramEnd"/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план на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 в 5-6  классах отводится 5 часов в неделю всего  по 175 часов в год.</w:t>
      </w:r>
    </w:p>
    <w:p w:rsidR="003C68EA" w:rsidRPr="005E3A7E" w:rsidRDefault="003C68EA" w:rsidP="003C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учебном</w:t>
      </w:r>
      <w:r w:rsidRPr="00C16FF8">
        <w:rPr>
          <w:rFonts w:ascii="Times New Roman" w:eastAsia="Times New Roman" w:hAnsi="Times New Roman" w:cs="Times New Roman"/>
          <w:sz w:val="24"/>
          <w:szCs w:val="24"/>
        </w:rPr>
        <w:t xml:space="preserve"> план на 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математики в 7-9 классе отводится 5 часов в неделю (3 часа алгебра, 2 часа геометрия), всего по 175 часов в год.</w:t>
      </w:r>
    </w:p>
    <w:p w:rsidR="003C68EA" w:rsidRPr="00A23BDC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их реализацией.</w:t>
      </w:r>
    </w:p>
    <w:p w:rsidR="003C68EA" w:rsidRPr="00A23BDC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BDC">
        <w:rPr>
          <w:rFonts w:ascii="Times New Roman" w:hAnsi="Times New Roman" w:cs="Times New Roman"/>
          <w:b/>
          <w:i/>
          <w:sz w:val="24"/>
          <w:szCs w:val="24"/>
        </w:rPr>
        <w:t>Основные типы учебных занятий:</w:t>
      </w:r>
    </w:p>
    <w:p w:rsidR="003C68EA" w:rsidRPr="00A23BDC" w:rsidRDefault="003C68EA" w:rsidP="003C68E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изучения нового учебного материала;</w:t>
      </w:r>
    </w:p>
    <w:p w:rsidR="003C68EA" w:rsidRPr="00A23BDC" w:rsidRDefault="003C68EA" w:rsidP="003C68E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закрепления и  применения знаний;</w:t>
      </w:r>
    </w:p>
    <w:p w:rsidR="003C68EA" w:rsidRPr="00A23BDC" w:rsidRDefault="003C68EA" w:rsidP="003C68E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обобщающего повторения и систематизации знаний;</w:t>
      </w:r>
    </w:p>
    <w:p w:rsidR="003C68EA" w:rsidRPr="00A23BDC" w:rsidRDefault="003C68EA" w:rsidP="003C68E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урок контроля знаний и умений.</w:t>
      </w:r>
    </w:p>
    <w:p w:rsidR="003C68EA" w:rsidRPr="00A23BDC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 xml:space="preserve">Основным типом урока является </w:t>
      </w:r>
      <w:proofErr w:type="gramStart"/>
      <w:r w:rsidRPr="00A23BDC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A23BDC">
        <w:rPr>
          <w:rFonts w:ascii="Times New Roman" w:hAnsi="Times New Roman" w:cs="Times New Roman"/>
          <w:sz w:val="24"/>
          <w:szCs w:val="24"/>
        </w:rPr>
        <w:t>.</w:t>
      </w:r>
    </w:p>
    <w:p w:rsidR="003C68EA" w:rsidRPr="00A23BDC" w:rsidRDefault="003C68EA" w:rsidP="003C68EA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Формы организации учебного процесса: </w:t>
      </w:r>
      <w:r w:rsidRPr="00A23BDC">
        <w:rPr>
          <w:rFonts w:ascii="Times New Roman" w:hAnsi="Times New Roman" w:cs="Times New Roman"/>
          <w:sz w:val="24"/>
          <w:szCs w:val="24"/>
        </w:rPr>
        <w:t>индивидуальные, групповые, индивидуально-групповые, фронтальные.</w:t>
      </w:r>
    </w:p>
    <w:p w:rsidR="003C68EA" w:rsidRPr="00A23BDC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На уроках используются такие формы занятий как:</w:t>
      </w:r>
    </w:p>
    <w:p w:rsidR="003C68EA" w:rsidRPr="00A23BDC" w:rsidRDefault="003C68EA" w:rsidP="003C68E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практические занятия;</w:t>
      </w:r>
    </w:p>
    <w:p w:rsidR="003C68EA" w:rsidRPr="00A23BDC" w:rsidRDefault="003C68EA" w:rsidP="003C68E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индивидуальная и групповая работа;</w:t>
      </w:r>
    </w:p>
    <w:p w:rsidR="003C68EA" w:rsidRPr="00A23BDC" w:rsidRDefault="003C68EA" w:rsidP="003C68E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3C68EA" w:rsidRPr="00A23BDC" w:rsidRDefault="003C68EA" w:rsidP="003C68E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лекция.</w:t>
      </w:r>
    </w:p>
    <w:p w:rsidR="003C68EA" w:rsidRDefault="003C68EA" w:rsidP="003C68EA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Формы контроля: </w:t>
      </w:r>
      <w:proofErr w:type="gramStart"/>
      <w:r w:rsidRPr="00A23BDC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A23BDC">
        <w:rPr>
          <w:rFonts w:ascii="Times New Roman" w:hAnsi="Times New Roman" w:cs="Times New Roman"/>
          <w:sz w:val="24"/>
          <w:szCs w:val="24"/>
        </w:rPr>
        <w:t xml:space="preserve"> и итоговый. Проводится в форме контрольных работ, рассчитанных на 45 минут, тестов и самостоятельных работ на 15 – 20 минут с дифференцированным оцениванием.</w:t>
      </w:r>
    </w:p>
    <w:p w:rsidR="003C68EA" w:rsidRPr="00A23BDC" w:rsidRDefault="003C68EA" w:rsidP="003C68EA">
      <w:pPr>
        <w:tabs>
          <w:tab w:val="left" w:pos="426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В течение года планируется провести:</w:t>
      </w:r>
    </w:p>
    <w:p w:rsidR="003C68EA" w:rsidRPr="00A23BDC" w:rsidRDefault="003C68EA" w:rsidP="003C68EA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5 класс</w:t>
      </w:r>
      <w:r>
        <w:rPr>
          <w:rFonts w:ascii="Times New Roman" w:hAnsi="Times New Roman" w:cs="Times New Roman"/>
          <w:sz w:val="24"/>
          <w:szCs w:val="24"/>
        </w:rPr>
        <w:t xml:space="preserve"> -14 контрольных работ</w:t>
      </w:r>
    </w:p>
    <w:p w:rsidR="003C68EA" w:rsidRPr="00A23BDC" w:rsidRDefault="003C68EA" w:rsidP="003C68EA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 -15 контрольных работ</w:t>
      </w:r>
    </w:p>
    <w:p w:rsidR="003C68EA" w:rsidRPr="00A23BDC" w:rsidRDefault="003C68EA" w:rsidP="003C68EA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7 класс</w:t>
      </w:r>
      <w:r>
        <w:rPr>
          <w:rFonts w:ascii="Times New Roman" w:hAnsi="Times New Roman" w:cs="Times New Roman"/>
          <w:sz w:val="24"/>
          <w:szCs w:val="24"/>
        </w:rPr>
        <w:t xml:space="preserve"> -15 контрольных работ</w:t>
      </w:r>
    </w:p>
    <w:p w:rsidR="003C68EA" w:rsidRPr="00A23BDC" w:rsidRDefault="003C68EA" w:rsidP="003C68EA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>-12 контрольных работ</w:t>
      </w:r>
    </w:p>
    <w:p w:rsidR="003C68EA" w:rsidRPr="00A23BDC" w:rsidRDefault="003C68EA" w:rsidP="003C68EA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 xml:space="preserve">9 класс </w:t>
      </w:r>
      <w:r>
        <w:rPr>
          <w:rFonts w:ascii="Times New Roman" w:hAnsi="Times New Roman" w:cs="Times New Roman"/>
          <w:sz w:val="24"/>
          <w:szCs w:val="24"/>
        </w:rPr>
        <w:t>-12 контрольных работ</w:t>
      </w:r>
    </w:p>
    <w:p w:rsidR="003C68EA" w:rsidRPr="00A23BDC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BDC">
        <w:rPr>
          <w:rFonts w:ascii="Times New Roman" w:hAnsi="Times New Roman" w:cs="Times New Roman"/>
          <w:sz w:val="24"/>
          <w:szCs w:val="24"/>
        </w:rPr>
        <w:t>Текущий контроль проводится с целью проверки усвоения изучаемого и проверяемого прогр</w:t>
      </w:r>
      <w:r>
        <w:rPr>
          <w:rFonts w:ascii="Times New Roman" w:hAnsi="Times New Roman" w:cs="Times New Roman"/>
          <w:sz w:val="24"/>
          <w:szCs w:val="24"/>
        </w:rPr>
        <w:t xml:space="preserve">аммного материала; </w:t>
      </w:r>
      <w:r w:rsidRPr="00A23BDC">
        <w:rPr>
          <w:rFonts w:ascii="Times New Roman" w:hAnsi="Times New Roman" w:cs="Times New Roman"/>
          <w:sz w:val="24"/>
          <w:szCs w:val="24"/>
        </w:rPr>
        <w:t xml:space="preserve">содержание  определяются учителем с учетом степени сложности изучаемого материала, а </w:t>
      </w:r>
      <w:r>
        <w:rPr>
          <w:rFonts w:ascii="Times New Roman" w:hAnsi="Times New Roman" w:cs="Times New Roman"/>
          <w:sz w:val="24"/>
          <w:szCs w:val="24"/>
        </w:rPr>
        <w:t xml:space="preserve">также особенностей обучающихся </w:t>
      </w:r>
      <w:r w:rsidRPr="00A23BDC">
        <w:rPr>
          <w:rFonts w:ascii="Times New Roman" w:hAnsi="Times New Roman" w:cs="Times New Roman"/>
          <w:sz w:val="24"/>
          <w:szCs w:val="24"/>
        </w:rPr>
        <w:t xml:space="preserve">класса. </w:t>
      </w:r>
      <w:r w:rsidRPr="00A23BDC">
        <w:rPr>
          <w:rFonts w:ascii="Times New Roman" w:hAnsi="Times New Roman" w:cs="Times New Roman"/>
          <w:sz w:val="24"/>
          <w:szCs w:val="24"/>
        </w:rPr>
        <w:lastRenderedPageBreak/>
        <w:t>Итоговые контрольные работы проводятся после изучения наиболее значимых тем программы</w:t>
      </w:r>
    </w:p>
    <w:p w:rsidR="003C68EA" w:rsidRDefault="003C68EA" w:rsidP="003C6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249" w:rsidRDefault="00D10249"/>
    <w:sectPr w:rsidR="00D1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EA"/>
    <w:rsid w:val="003C68EA"/>
    <w:rsid w:val="00D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C68E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C68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6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3C68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C68E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C68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6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3C68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5303</Characters>
  <Application>Microsoft Office Word</Application>
  <DocSecurity>0</DocSecurity>
  <Lines>44</Lines>
  <Paragraphs>12</Paragraphs>
  <ScaleCrop>false</ScaleCrop>
  <Company>SPecialiST RePack &amp; SanBuild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2015-04-14T10:09:00Z</dcterms:created>
  <dcterms:modified xsi:type="dcterms:W3CDTF">2015-04-14T10:10:00Z</dcterms:modified>
</cp:coreProperties>
</file>