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004" w:rsidRDefault="00CA3004" w:rsidP="00CA3004">
      <w:pPr>
        <w:spacing w:line="240" w:lineRule="auto"/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sz w:val="28"/>
          <w:szCs w:val="28"/>
        </w:rPr>
        <w:t>Аннотация к рабочей программе</w:t>
      </w:r>
    </w:p>
    <w:p w:rsidR="00CA3004" w:rsidRDefault="00CA3004" w:rsidP="00CA300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Style w:val="6"/>
          <w:rFonts w:eastAsiaTheme="minorHAnsi"/>
          <w:sz w:val="28"/>
          <w:szCs w:val="28"/>
        </w:rPr>
        <w:t xml:space="preserve">по </w:t>
      </w:r>
      <w:r>
        <w:rPr>
          <w:rStyle w:val="6"/>
          <w:rFonts w:eastAsiaTheme="minorHAnsi"/>
          <w:sz w:val="28"/>
          <w:szCs w:val="28"/>
        </w:rPr>
        <w:t>физике</w:t>
      </w:r>
      <w:r>
        <w:rPr>
          <w:rStyle w:val="6"/>
          <w:rFonts w:eastAsiaTheme="minorHAnsi"/>
          <w:sz w:val="28"/>
          <w:szCs w:val="28"/>
        </w:rPr>
        <w:t xml:space="preserve"> 10-11  классы</w:t>
      </w:r>
      <w:bookmarkStart w:id="0" w:name="_GoBack"/>
      <w:bookmarkEnd w:id="0"/>
    </w:p>
    <w:p w:rsidR="00CA3004" w:rsidRPr="00B608F7" w:rsidRDefault="00CA3004" w:rsidP="00CA30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Пояснительная записка</w:t>
      </w:r>
    </w:p>
    <w:p w:rsidR="00CA3004" w:rsidRPr="0058702A" w:rsidRDefault="00CA3004" w:rsidP="00CA30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702A">
        <w:rPr>
          <w:rFonts w:ascii="Times New Roman" w:hAnsi="Times New Roman" w:cs="Times New Roman"/>
          <w:sz w:val="24"/>
          <w:szCs w:val="24"/>
          <w:lang w:val="ru-RU"/>
        </w:rPr>
        <w:t xml:space="preserve">Рабочая  программа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 физике </w:t>
      </w:r>
      <w:r w:rsidRPr="0058702A">
        <w:rPr>
          <w:rFonts w:ascii="Times New Roman" w:hAnsi="Times New Roman" w:cs="Times New Roman"/>
          <w:sz w:val="24"/>
          <w:szCs w:val="24"/>
          <w:lang w:val="ru-RU"/>
        </w:rPr>
        <w:t xml:space="preserve">составлена основе Федерального компонента государственных образовательных стандартов начального общего, основного общего и среднего (полного) общего образования от 05.03.2004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58702A">
        <w:rPr>
          <w:rFonts w:ascii="Times New Roman" w:hAnsi="Times New Roman" w:cs="Times New Roman"/>
          <w:sz w:val="24"/>
          <w:szCs w:val="24"/>
          <w:lang w:val="ru-RU"/>
        </w:rPr>
        <w:t xml:space="preserve"> 1089 (ред. от 31.01.2012).</w:t>
      </w:r>
    </w:p>
    <w:p w:rsidR="00CA3004" w:rsidRPr="00B213B6" w:rsidRDefault="00CA3004" w:rsidP="00CA30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13B6">
        <w:rPr>
          <w:rFonts w:ascii="Times New Roman" w:hAnsi="Times New Roman" w:cs="Times New Roman"/>
          <w:sz w:val="24"/>
          <w:szCs w:val="24"/>
          <w:lang w:val="ru-RU"/>
        </w:rPr>
        <w:t>Изучение физики на базовом уровне среднего (полного) общего образования направлено на достижение следующих целей:</w:t>
      </w:r>
    </w:p>
    <w:p w:rsidR="00CA3004" w:rsidRPr="00B213B6" w:rsidRDefault="00CA3004" w:rsidP="00CA30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3B6">
        <w:rPr>
          <w:rFonts w:ascii="Times New Roman" w:hAnsi="Times New Roman" w:cs="Times New Roman"/>
          <w:sz w:val="24"/>
          <w:szCs w:val="24"/>
        </w:rPr>
        <w:t>- 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</w:r>
    </w:p>
    <w:p w:rsidR="00CA3004" w:rsidRPr="00B213B6" w:rsidRDefault="00CA3004" w:rsidP="00CA30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3B6">
        <w:rPr>
          <w:rFonts w:ascii="Times New Roman" w:hAnsi="Times New Roman" w:cs="Times New Roman"/>
          <w:sz w:val="24"/>
          <w:szCs w:val="24"/>
        </w:rPr>
        <w:t>- овладение умениями проводить наблюдения, планировать и выполнять эксперименты, выдвигать гипотезы и строить модели;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CA3004" w:rsidRPr="00B213B6" w:rsidRDefault="00CA3004" w:rsidP="00CA30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3B6">
        <w:rPr>
          <w:rFonts w:ascii="Times New Roman" w:hAnsi="Times New Roman" w:cs="Times New Roman"/>
          <w:sz w:val="24"/>
          <w:szCs w:val="24"/>
        </w:rPr>
        <w:t>- развитие познавательных интересов,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технологий;</w:t>
      </w:r>
    </w:p>
    <w:p w:rsidR="00CA3004" w:rsidRPr="00B213B6" w:rsidRDefault="00CA3004" w:rsidP="00CA30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3B6">
        <w:rPr>
          <w:rFonts w:ascii="Times New Roman" w:hAnsi="Times New Roman" w:cs="Times New Roman"/>
          <w:sz w:val="24"/>
          <w:szCs w:val="24"/>
        </w:rPr>
        <w:t>- воспитание убежденности в возможности познания законов природы и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CA3004" w:rsidRPr="00B608F7" w:rsidRDefault="00CA3004" w:rsidP="00CA30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3B6">
        <w:rPr>
          <w:rFonts w:ascii="Times New Roman" w:hAnsi="Times New Roman" w:cs="Times New Roman"/>
          <w:sz w:val="24"/>
          <w:szCs w:val="24"/>
        </w:rPr>
        <w:t>- 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CA3004" w:rsidRPr="00B608F7" w:rsidRDefault="00CA3004" w:rsidP="00CA30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3004" w:rsidRPr="00B213B6" w:rsidRDefault="00CA3004" w:rsidP="00CA3004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B213B6">
        <w:rPr>
          <w:rFonts w:ascii="Times New Roman" w:hAnsi="Times New Roman" w:cs="Times New Roman"/>
          <w:b/>
          <w:sz w:val="24"/>
          <w:szCs w:val="24"/>
        </w:rPr>
        <w:t>Общие учебные умения, навыки и способы деятельности</w:t>
      </w:r>
    </w:p>
    <w:p w:rsidR="00CA3004" w:rsidRPr="00B213B6" w:rsidRDefault="00CA3004" w:rsidP="00CA30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3B6">
        <w:rPr>
          <w:rFonts w:ascii="Times New Roman" w:hAnsi="Times New Roman" w:cs="Times New Roman"/>
          <w:sz w:val="24"/>
          <w:szCs w:val="24"/>
        </w:rPr>
        <w:t>В результате освоения содержания среднего (полного) общего образования учащийся получает возможность совершенствовать и расширить круг общих учебных умений, навыков и способов деятельности. Предлагаемая рубрикация имеет условный (примерный) характер. Овладение общими умениями, навыками, способами деятельности как существенными элементами культуры является необходимым условием развития и социализации учащихся.</w:t>
      </w:r>
    </w:p>
    <w:p w:rsidR="00CA3004" w:rsidRPr="00B213B6" w:rsidRDefault="00CA3004" w:rsidP="00CA30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3004" w:rsidRPr="00B213B6" w:rsidRDefault="00CA3004" w:rsidP="00CA3004">
      <w:pPr>
        <w:pStyle w:val="ConsPlusNormal"/>
        <w:numPr>
          <w:ilvl w:val="0"/>
          <w:numId w:val="1"/>
        </w:numPr>
        <w:jc w:val="both"/>
        <w:outlineLvl w:val="4"/>
        <w:rPr>
          <w:rFonts w:ascii="Times New Roman" w:hAnsi="Times New Roman" w:cs="Times New Roman"/>
          <w:i/>
          <w:sz w:val="24"/>
          <w:szCs w:val="24"/>
        </w:rPr>
      </w:pPr>
      <w:bookmarkStart w:id="1" w:name="Par2996"/>
      <w:bookmarkEnd w:id="1"/>
      <w:r w:rsidRPr="00B213B6">
        <w:rPr>
          <w:rFonts w:ascii="Times New Roman" w:hAnsi="Times New Roman" w:cs="Times New Roman"/>
          <w:i/>
          <w:sz w:val="24"/>
          <w:szCs w:val="24"/>
        </w:rPr>
        <w:t>Познавательная деятельность</w:t>
      </w:r>
    </w:p>
    <w:p w:rsidR="00CA3004" w:rsidRPr="00B213B6" w:rsidRDefault="00CA3004" w:rsidP="00CA30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3B6">
        <w:rPr>
          <w:rFonts w:ascii="Times New Roman" w:hAnsi="Times New Roman" w:cs="Times New Roman"/>
          <w:sz w:val="24"/>
          <w:szCs w:val="24"/>
        </w:rPr>
        <w:t>Умение самостоятельно и мотивированно организовывать свою познавательную деятельность (от постановки цели до получения и оценки результата). Использование элементов причинно-следственного и структурно-функционального анализа. Исследование несложных реальных связей и зависимостей. Определение сущностных характеристик изучаемого объекта; самостоятельный выбор критериев для сравнения, сопоставления, оценки и классификации объектов.</w:t>
      </w:r>
    </w:p>
    <w:p w:rsidR="00CA3004" w:rsidRPr="00B213B6" w:rsidRDefault="00CA3004" w:rsidP="00CA30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13B6">
        <w:rPr>
          <w:rFonts w:ascii="Times New Roman" w:hAnsi="Times New Roman" w:cs="Times New Roman"/>
          <w:sz w:val="24"/>
          <w:szCs w:val="24"/>
        </w:rPr>
        <w:t>Участие в проектной деятельности,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деятельности, элементарными умениями прогноза (умение отвечать на вопрос:</w:t>
      </w:r>
      <w:proofErr w:type="gramEnd"/>
      <w:r w:rsidRPr="00B213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13B6">
        <w:rPr>
          <w:rFonts w:ascii="Times New Roman" w:hAnsi="Times New Roman" w:cs="Times New Roman"/>
          <w:sz w:val="24"/>
          <w:szCs w:val="24"/>
        </w:rPr>
        <w:t>"Что произойдет, если...").</w:t>
      </w:r>
      <w:proofErr w:type="gramEnd"/>
      <w:r w:rsidRPr="00B213B6">
        <w:rPr>
          <w:rFonts w:ascii="Times New Roman" w:hAnsi="Times New Roman" w:cs="Times New Roman"/>
          <w:sz w:val="24"/>
          <w:szCs w:val="24"/>
        </w:rPr>
        <w:t xml:space="preserve"> Самостоятельное создание алгоритмов познавательной деятельности для решения задач творческого и поискового характера. </w:t>
      </w:r>
      <w:r w:rsidRPr="00B213B6">
        <w:rPr>
          <w:rFonts w:ascii="Times New Roman" w:hAnsi="Times New Roman" w:cs="Times New Roman"/>
          <w:sz w:val="24"/>
          <w:szCs w:val="24"/>
        </w:rPr>
        <w:lastRenderedPageBreak/>
        <w:t>Формулирование полученных результатов.</w:t>
      </w:r>
    </w:p>
    <w:p w:rsidR="00CA3004" w:rsidRPr="00B213B6" w:rsidRDefault="00CA3004" w:rsidP="00CA30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3B6">
        <w:rPr>
          <w:rFonts w:ascii="Times New Roman" w:hAnsi="Times New Roman" w:cs="Times New Roman"/>
          <w:sz w:val="24"/>
          <w:szCs w:val="24"/>
        </w:rPr>
        <w:t>Создание собственных произведений, идеальных и реальных моделей объектов, процессов, явлений, в том числе с использованием мультимедийных технологий, реализация оригинального замысла, использование разнообразных (в том числе художественных) средств, умение импровизировать.</w:t>
      </w:r>
    </w:p>
    <w:p w:rsidR="00CA3004" w:rsidRPr="00B213B6" w:rsidRDefault="00CA3004" w:rsidP="00CA30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3004" w:rsidRPr="00B213B6" w:rsidRDefault="00CA3004" w:rsidP="00CA3004">
      <w:pPr>
        <w:pStyle w:val="ConsPlusNormal"/>
        <w:numPr>
          <w:ilvl w:val="0"/>
          <w:numId w:val="1"/>
        </w:numPr>
        <w:jc w:val="both"/>
        <w:outlineLvl w:val="4"/>
        <w:rPr>
          <w:rFonts w:ascii="Times New Roman" w:hAnsi="Times New Roman" w:cs="Times New Roman"/>
          <w:i/>
          <w:sz w:val="24"/>
          <w:szCs w:val="24"/>
        </w:rPr>
      </w:pPr>
      <w:bookmarkStart w:id="2" w:name="Par3002"/>
      <w:bookmarkEnd w:id="2"/>
      <w:r w:rsidRPr="00B213B6">
        <w:rPr>
          <w:rFonts w:ascii="Times New Roman" w:hAnsi="Times New Roman" w:cs="Times New Roman"/>
          <w:i/>
          <w:sz w:val="24"/>
          <w:szCs w:val="24"/>
        </w:rPr>
        <w:t>Информационно-коммуникативная деятельность</w:t>
      </w:r>
    </w:p>
    <w:p w:rsidR="00CA3004" w:rsidRPr="00B213B6" w:rsidRDefault="00CA3004" w:rsidP="00CA30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3B6">
        <w:rPr>
          <w:rFonts w:ascii="Times New Roman" w:hAnsi="Times New Roman" w:cs="Times New Roman"/>
          <w:sz w:val="24"/>
          <w:szCs w:val="24"/>
        </w:rPr>
        <w:t>Поиск нужной информации по заданной теме в источниках различного типа, в том числе поиск информации, связанной с профессиональным образованием и профессиональной деятельностью, вакансиями на рынке труда и работой служб занятости населения. Извлечение необходимой информации из источников, созданных в различных знаковых системах (текст, таблица, график, диаграмма, аудиовизуальный ряд 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выборочно).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 Умение развернуто обосновывать суждения, давать определения, приводить доказательства (в том числе от противного). Объяснение изученных положений на самостоятельно подобранных конкретных примерах.</w:t>
      </w:r>
    </w:p>
    <w:p w:rsidR="00CA3004" w:rsidRPr="00B213B6" w:rsidRDefault="00CA3004" w:rsidP="00CA30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213B6">
        <w:rPr>
          <w:rFonts w:ascii="Times New Roman" w:hAnsi="Times New Roman" w:cs="Times New Roman"/>
          <w:sz w:val="24"/>
          <w:szCs w:val="24"/>
        </w:rPr>
        <w:t xml:space="preserve">(в ред. Приказа </w:t>
      </w:r>
      <w:proofErr w:type="spellStart"/>
      <w:r w:rsidRPr="00B213B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213B6">
        <w:rPr>
          <w:rFonts w:ascii="Times New Roman" w:hAnsi="Times New Roman" w:cs="Times New Roman"/>
          <w:sz w:val="24"/>
          <w:szCs w:val="24"/>
        </w:rPr>
        <w:t xml:space="preserve"> России от 10.11.2011 N 2643)</w:t>
      </w:r>
    </w:p>
    <w:p w:rsidR="00CA3004" w:rsidRPr="00B213B6" w:rsidRDefault="00CA3004" w:rsidP="00CA30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3B6">
        <w:rPr>
          <w:rFonts w:ascii="Times New Roman" w:hAnsi="Times New Roman" w:cs="Times New Roman"/>
          <w:sz w:val="24"/>
          <w:szCs w:val="24"/>
        </w:rPr>
        <w:t>Выбор вида чтения в соответствии с поставленной целью (ознакомительное, просмотровое, поисковое и др.). Свободная работа с текстами художественного, публицистического и официально-делового стилей, понимание их специфики; адекватное восприятие языка средств массовой информации. Владение навыками редактирования текста, создания собственного текста.</w:t>
      </w:r>
    </w:p>
    <w:p w:rsidR="00CA3004" w:rsidRPr="00B213B6" w:rsidRDefault="00CA3004" w:rsidP="00CA30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3B6">
        <w:rPr>
          <w:rFonts w:ascii="Times New Roman" w:hAnsi="Times New Roman" w:cs="Times New Roman"/>
          <w:sz w:val="24"/>
          <w:szCs w:val="24"/>
        </w:rPr>
        <w:t>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CA3004" w:rsidRPr="00B213B6" w:rsidRDefault="00CA3004" w:rsidP="00CA30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3B6">
        <w:rPr>
          <w:rFonts w:ascii="Times New Roman" w:hAnsi="Times New Roman" w:cs="Times New Roman"/>
          <w:sz w:val="24"/>
          <w:szCs w:val="24"/>
        </w:rPr>
        <w:t>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(диспута).</w:t>
      </w:r>
    </w:p>
    <w:p w:rsidR="00CA3004" w:rsidRPr="00B213B6" w:rsidRDefault="00CA3004" w:rsidP="00CA30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3004" w:rsidRPr="00B213B6" w:rsidRDefault="00CA3004" w:rsidP="00CA3004">
      <w:pPr>
        <w:pStyle w:val="ConsPlusNormal"/>
        <w:numPr>
          <w:ilvl w:val="0"/>
          <w:numId w:val="1"/>
        </w:numPr>
        <w:jc w:val="both"/>
        <w:outlineLvl w:val="4"/>
        <w:rPr>
          <w:rFonts w:ascii="Times New Roman" w:hAnsi="Times New Roman" w:cs="Times New Roman"/>
          <w:i/>
          <w:sz w:val="24"/>
          <w:szCs w:val="24"/>
        </w:rPr>
      </w:pPr>
      <w:bookmarkStart w:id="3" w:name="Par3010"/>
      <w:bookmarkEnd w:id="3"/>
      <w:r w:rsidRPr="00B213B6">
        <w:rPr>
          <w:rFonts w:ascii="Times New Roman" w:hAnsi="Times New Roman" w:cs="Times New Roman"/>
          <w:i/>
          <w:sz w:val="24"/>
          <w:szCs w:val="24"/>
        </w:rPr>
        <w:t>Рефлексивная деятельность</w:t>
      </w:r>
    </w:p>
    <w:p w:rsidR="00CA3004" w:rsidRPr="00B213B6" w:rsidRDefault="00CA3004" w:rsidP="00CA30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3B6">
        <w:rPr>
          <w:rFonts w:ascii="Times New Roman" w:hAnsi="Times New Roman" w:cs="Times New Roman"/>
          <w:sz w:val="24"/>
          <w:szCs w:val="24"/>
        </w:rPr>
        <w:t>Понимание ценности образования как средства развития культуры личности. Объективное оценивание своих учебных достижений, поведения, черт своей личности; учет мнения других людей при определении собственной позиции и самооценке. Умение соотносить приложенные усилия с полученными результатами своей деятельности.</w:t>
      </w:r>
    </w:p>
    <w:p w:rsidR="00CA3004" w:rsidRPr="00B213B6" w:rsidRDefault="00CA3004" w:rsidP="00CA30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3B6">
        <w:rPr>
          <w:rFonts w:ascii="Times New Roman" w:hAnsi="Times New Roman" w:cs="Times New Roman"/>
          <w:sz w:val="24"/>
          <w:szCs w:val="24"/>
        </w:rPr>
        <w:t>Владение навыками организации и участия в коллективной деятельности: постановка общей цели и определение средств ее достижения, конструктивное восприятие иных мнений и идей, учет индивидуальности партнеров по деятельности, объективное определение своего вклада в общий результат.</w:t>
      </w:r>
    </w:p>
    <w:p w:rsidR="00CA3004" w:rsidRPr="00B213B6" w:rsidRDefault="00CA3004" w:rsidP="00CA30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3B6">
        <w:rPr>
          <w:rFonts w:ascii="Times New Roman" w:hAnsi="Times New Roman" w:cs="Times New Roman"/>
          <w:sz w:val="24"/>
          <w:szCs w:val="24"/>
        </w:rPr>
        <w:t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</w:t>
      </w:r>
    </w:p>
    <w:p w:rsidR="00CA3004" w:rsidRPr="00B213B6" w:rsidRDefault="00CA3004" w:rsidP="00CA30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3B6">
        <w:rPr>
          <w:rFonts w:ascii="Times New Roman" w:hAnsi="Times New Roman" w:cs="Times New Roman"/>
          <w:sz w:val="24"/>
          <w:szCs w:val="24"/>
        </w:rPr>
        <w:t>Осознание своей 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 формулировать свои мировоззренческие взгляды. Осуществление осознанного выбора путей продолжения образования или будущей профессиональной деятельности.</w:t>
      </w:r>
    </w:p>
    <w:p w:rsidR="00CA3004" w:rsidRPr="00B213B6" w:rsidRDefault="00CA3004" w:rsidP="00CA30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964B2" w:rsidRPr="00CA3004" w:rsidRDefault="008964B2">
      <w:pPr>
        <w:rPr>
          <w:lang w:val="ru-RU"/>
        </w:rPr>
      </w:pPr>
    </w:p>
    <w:sectPr w:rsidR="008964B2" w:rsidRPr="00CA3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C1449"/>
    <w:multiLevelType w:val="hybridMultilevel"/>
    <w:tmpl w:val="0E52E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004"/>
    <w:rsid w:val="008964B2"/>
    <w:rsid w:val="00CA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004"/>
    <w:rPr>
      <w:noProof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30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6">
    <w:name w:val="Основной текст (6)"/>
    <w:basedOn w:val="a0"/>
    <w:rsid w:val="00CA300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004"/>
    <w:rPr>
      <w:noProof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30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6">
    <w:name w:val="Основной текст (6)"/>
    <w:basedOn w:val="a0"/>
    <w:rsid w:val="00CA300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0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2015-04-14T11:22:00Z</dcterms:created>
  <dcterms:modified xsi:type="dcterms:W3CDTF">2015-04-14T11:23:00Z</dcterms:modified>
</cp:coreProperties>
</file>