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3E" w:rsidRPr="00465916" w:rsidRDefault="00CD773E" w:rsidP="008652F2">
      <w:pPr>
        <w:shd w:val="clear" w:color="auto" w:fill="FFFFFF"/>
        <w:spacing w:after="0" w:line="240" w:lineRule="auto"/>
        <w:ind w:firstLine="0"/>
        <w:jc w:val="center"/>
        <w:rPr>
          <w:rFonts w:ascii="Verdana" w:hAnsi="Verdana" w:cs="Verdana"/>
          <w:b/>
          <w:bCs/>
          <w:color w:val="800000"/>
          <w:sz w:val="24"/>
          <w:szCs w:val="24"/>
          <w:lang w:eastAsia="ru-RU"/>
        </w:rPr>
      </w:pPr>
      <w:r w:rsidRPr="00465916">
        <w:rPr>
          <w:rFonts w:ascii="Verdana" w:hAnsi="Verdana" w:cs="Verdana"/>
          <w:b/>
          <w:bCs/>
          <w:color w:val="800000"/>
          <w:sz w:val="24"/>
          <w:szCs w:val="24"/>
          <w:lang w:eastAsia="ru-RU"/>
        </w:rPr>
        <w:t>УВАЖАЕМЫЕ РОДИТЕЛИ!</w:t>
      </w:r>
    </w:p>
    <w:p w:rsidR="00CD773E" w:rsidRPr="001523D1" w:rsidRDefault="00CD773E" w:rsidP="008652F2">
      <w:pPr>
        <w:shd w:val="clear" w:color="auto" w:fill="FFFFFF"/>
        <w:spacing w:after="0" w:line="240" w:lineRule="atLeast"/>
        <w:ind w:firstLine="0"/>
        <w:jc w:val="both"/>
        <w:rPr>
          <w:rFonts w:ascii="Times New Roman" w:hAnsi="Times New Roman" w:cs="Times New Roman"/>
          <w:color w:val="000080"/>
          <w:sz w:val="24"/>
          <w:szCs w:val="24"/>
          <w:lang w:eastAsia="ru-RU"/>
        </w:rPr>
      </w:pPr>
      <w:r w:rsidRPr="001523D1">
        <w:rPr>
          <w:rFonts w:ascii="Times New Roman" w:hAnsi="Times New Roman" w:cs="Times New Roman"/>
          <w:color w:val="000080"/>
          <w:sz w:val="24"/>
          <w:szCs w:val="24"/>
          <w:lang w:eastAsia="ru-RU"/>
        </w:rPr>
        <w:t>Каждый день в России в дорожно-транспортных происшествиях погибает 10 детей и еще около 100 получают ранения.</w:t>
      </w:r>
    </w:p>
    <w:p w:rsidR="00CD773E" w:rsidRPr="001523D1" w:rsidRDefault="00CD773E" w:rsidP="008652F2">
      <w:pPr>
        <w:shd w:val="clear" w:color="auto" w:fill="FFFFFF"/>
        <w:spacing w:after="0" w:line="240" w:lineRule="atLeast"/>
        <w:ind w:firstLine="0"/>
        <w:jc w:val="both"/>
        <w:rPr>
          <w:rFonts w:ascii="Times New Roman" w:hAnsi="Times New Roman" w:cs="Times New Roman"/>
          <w:color w:val="000080"/>
          <w:sz w:val="24"/>
          <w:szCs w:val="24"/>
          <w:lang w:eastAsia="ru-RU"/>
        </w:rPr>
      </w:pPr>
      <w:r w:rsidRPr="001523D1">
        <w:rPr>
          <w:rFonts w:ascii="Times New Roman" w:hAnsi="Times New Roman" w:cs="Times New Roman"/>
          <w:color w:val="000080"/>
          <w:sz w:val="24"/>
          <w:szCs w:val="24"/>
          <w:lang w:eastAsia="ru-RU"/>
        </w:rPr>
        <w:t>Это МЫ не научили детей безопасному поведению на дорогах, не уберегли от ДТП! Сегодня наши дети – юные пешеходы, пассажиры, велосипедисты, а завтра – взрослые водители!</w:t>
      </w:r>
    </w:p>
    <w:p w:rsidR="00CD773E" w:rsidRPr="001523D1" w:rsidRDefault="00CD773E" w:rsidP="008652F2">
      <w:pPr>
        <w:shd w:val="clear" w:color="auto" w:fill="FFFFFF"/>
        <w:spacing w:after="0" w:line="240" w:lineRule="atLeast"/>
        <w:ind w:firstLine="0"/>
        <w:jc w:val="both"/>
        <w:rPr>
          <w:rFonts w:ascii="Times New Roman" w:hAnsi="Times New Roman" w:cs="Times New Roman"/>
          <w:color w:val="000080"/>
          <w:sz w:val="24"/>
          <w:szCs w:val="24"/>
          <w:lang w:eastAsia="ru-RU"/>
        </w:rPr>
      </w:pPr>
      <w:r w:rsidRPr="001523D1">
        <w:rPr>
          <w:rFonts w:ascii="Times New Roman" w:hAnsi="Times New Roman" w:cs="Times New Roman"/>
          <w:color w:val="000080"/>
          <w:sz w:val="24"/>
          <w:szCs w:val="24"/>
          <w:lang w:eastAsia="ru-RU"/>
        </w:rPr>
        <w:t>ГИБДД и Министерство образования просят помощи родителей в воспитании дисциплинированных участников дорожного движения.</w:t>
      </w:r>
    </w:p>
    <w:p w:rsidR="00CD773E" w:rsidRPr="001523D1" w:rsidRDefault="00CD773E" w:rsidP="008652F2">
      <w:pPr>
        <w:shd w:val="clear" w:color="auto" w:fill="FFFFFF"/>
        <w:spacing w:after="0" w:line="240" w:lineRule="atLeast"/>
        <w:ind w:firstLine="0"/>
        <w:jc w:val="both"/>
        <w:rPr>
          <w:rFonts w:ascii="Times New Roman" w:hAnsi="Times New Roman" w:cs="Times New Roman"/>
          <w:color w:val="000080"/>
          <w:sz w:val="24"/>
          <w:szCs w:val="24"/>
          <w:lang w:eastAsia="ru-RU"/>
        </w:rPr>
      </w:pPr>
      <w:r w:rsidRPr="001523D1">
        <w:rPr>
          <w:rFonts w:ascii="Times New Roman" w:hAnsi="Times New Roman" w:cs="Times New Roman"/>
          <w:color w:val="000080"/>
          <w:sz w:val="24"/>
          <w:szCs w:val="24"/>
          <w:lang w:eastAsia="ru-RU"/>
        </w:rPr>
        <w:t>Прочтите вместе с детьми и следуйте советам ГИБДД!</w:t>
      </w:r>
    </w:p>
    <w:p w:rsidR="00CD773E" w:rsidRPr="002D1CF2" w:rsidRDefault="00CD773E" w:rsidP="008652F2">
      <w:pPr>
        <w:shd w:val="clear" w:color="auto" w:fill="FFFFFF"/>
        <w:spacing w:after="0" w:line="240" w:lineRule="atLeas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D773E" w:rsidRPr="002D1CF2" w:rsidRDefault="00CD773E" w:rsidP="008652F2">
      <w:pPr>
        <w:shd w:val="clear" w:color="auto" w:fill="FFFFFF"/>
        <w:spacing w:after="0" w:line="240" w:lineRule="auto"/>
        <w:ind w:firstLine="0"/>
        <w:jc w:val="center"/>
        <w:rPr>
          <w:rFonts w:ascii="Verdana" w:hAnsi="Verdana" w:cs="Verdana"/>
          <w:b/>
          <w:bCs/>
          <w:color w:val="FF0000"/>
          <w:sz w:val="24"/>
          <w:szCs w:val="24"/>
          <w:lang w:eastAsia="ru-RU"/>
        </w:rPr>
      </w:pPr>
      <w:r w:rsidRPr="002D1CF2">
        <w:rPr>
          <w:rFonts w:ascii="Verdana" w:hAnsi="Verdana" w:cs="Verdana"/>
          <w:b/>
          <w:bCs/>
          <w:color w:val="FF0000"/>
          <w:sz w:val="24"/>
          <w:szCs w:val="24"/>
          <w:lang w:eastAsia="ru-RU"/>
        </w:rPr>
        <w:t>ИНСТРУКЦИЯ ДЛЯ РОДИТЕЛЕЙ И ДЕТЕЙ ПО ПДД</w:t>
      </w:r>
    </w:p>
    <w:p w:rsidR="00CD773E" w:rsidRPr="002D1CF2" w:rsidRDefault="00CD773E" w:rsidP="008652F2">
      <w:pPr>
        <w:shd w:val="clear" w:color="auto" w:fill="FFFFFF"/>
        <w:spacing w:after="0" w:line="240" w:lineRule="auto"/>
        <w:ind w:firstLine="0"/>
        <w:jc w:val="both"/>
        <w:rPr>
          <w:rFonts w:ascii="Verdana" w:hAnsi="Verdana" w:cs="Verdana"/>
          <w:color w:val="000000"/>
          <w:sz w:val="18"/>
          <w:szCs w:val="18"/>
          <w:lang w:eastAsia="ru-RU"/>
        </w:rPr>
      </w:pP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Переходя дорогу с ребенком, крепко держите его за руку!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Ходите только по тротуарам или пешеходным дорожкам, придерживаясь правой стороны, а если их нет – по левой обочине дороги навстречу движущемуся транспорту. Так безопаснее.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Переходите дорогу только </w:t>
      </w:r>
      <w:r w:rsidRPr="00672720">
        <w:rPr>
          <w:rFonts w:ascii="Times New Roman" w:hAnsi="Times New Roman" w:cs="Times New Roman"/>
          <w:b/>
          <w:bCs/>
          <w:color w:val="003366"/>
          <w:sz w:val="24"/>
          <w:szCs w:val="24"/>
          <w:lang w:eastAsia="ru-RU"/>
        </w:rPr>
        <w:t>на зеленый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сигнал светофора или </w:t>
      </w:r>
      <w:r w:rsidRPr="00672720">
        <w:rPr>
          <w:rFonts w:ascii="Times New Roman" w:hAnsi="Times New Roman" w:cs="Times New Roman"/>
          <w:b/>
          <w:bCs/>
          <w:color w:val="003366"/>
          <w:sz w:val="24"/>
          <w:szCs w:val="24"/>
          <w:lang w:eastAsia="ru-RU"/>
        </w:rPr>
        <w:t>по пешеходным переходам.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Помните, что на пешеходном переходе не всегда бывает безопасно: из-за остановившегося или проехавшего мимо автомобиля может выехать другой, который не был виден! Убедитесь, что все автомобили уступают Вам дорогу!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Прежде чем перейти дорогу, </w:t>
      </w:r>
      <w:r w:rsidRPr="00672720">
        <w:rPr>
          <w:rFonts w:ascii="Times New Roman" w:hAnsi="Times New Roman" w:cs="Times New Roman"/>
          <w:b/>
          <w:bCs/>
          <w:color w:val="003366"/>
          <w:sz w:val="24"/>
          <w:szCs w:val="24"/>
          <w:lang w:eastAsia="ru-RU"/>
        </w:rPr>
        <w:t>остановитесь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у пешеходного перехода на краю тротуара, прислушайтесь и осмотритесь. Посмотрите налево, направо, ещё раз налево. И, если нет близко движущихся автомобилей – переходите, постоянно контролируя дорожную обстановку поворотом головы во все стороны.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Если автомобиль вдалеке – рассчитайте свои силы. Научитесь правильно </w:t>
      </w:r>
      <w:r w:rsidRPr="00672720">
        <w:rPr>
          <w:rFonts w:ascii="Times New Roman" w:hAnsi="Times New Roman" w:cs="Times New Roman"/>
          <w:b/>
          <w:bCs/>
          <w:color w:val="003366"/>
          <w:sz w:val="24"/>
          <w:szCs w:val="24"/>
          <w:lang w:eastAsia="ru-RU"/>
        </w:rPr>
        <w:t xml:space="preserve">оценивать расстояние 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>до приближающегося автомобиля. Помните, автомобиль быстро остановиться не может. Лучше переждать, а не перебегать перед близко идущим транспортом. Это может закончиться плачевно!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Когда переходите дорогу – отбросьте мысли, прекратите разговоры с родными и друзьями, телефонные разговоры, наблюдайте за движущимся транспортом.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Переходите дорогу поперек, а не наискосок, иначе вы дольше будете находиться на проезжей части, а, следовательно, в опасности!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Переходите дорогу </w:t>
      </w:r>
      <w:r w:rsidRPr="00672720">
        <w:rPr>
          <w:rFonts w:ascii="Times New Roman" w:hAnsi="Times New Roman" w:cs="Times New Roman"/>
          <w:b/>
          <w:bCs/>
          <w:color w:val="003366"/>
          <w:sz w:val="24"/>
          <w:szCs w:val="24"/>
          <w:lang w:eastAsia="ru-RU"/>
        </w:rPr>
        <w:t>быстрым шагом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>, но не бегом! Так безопаснее.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Чтобы ребёнок не оказался неожиданно на проезжей части, из транспорта </w:t>
      </w:r>
      <w:r w:rsidRPr="00672720">
        <w:rPr>
          <w:rFonts w:ascii="Times New Roman" w:hAnsi="Times New Roman" w:cs="Times New Roman"/>
          <w:b/>
          <w:bCs/>
          <w:color w:val="003366"/>
          <w:sz w:val="24"/>
          <w:szCs w:val="24"/>
          <w:lang w:eastAsia="ru-RU"/>
        </w:rPr>
        <w:t>взрослый выходит первым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>, а потом ребенок!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Выходя из автобуса, не стремитесь сразу перебежать дорогу. Подождите, когда транспорт уедет, и дорога будет просматриваться в обе стороны. Помните, что автобус опасно обходить и спереди, и сзади, ведь за ним может быть скрыт другой автомобиль меньшего размера.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Будьте осторожны и </w:t>
      </w:r>
      <w:r w:rsidRPr="00672720">
        <w:rPr>
          <w:rFonts w:ascii="Times New Roman" w:hAnsi="Times New Roman" w:cs="Times New Roman"/>
          <w:b/>
          <w:bCs/>
          <w:color w:val="003366"/>
          <w:sz w:val="24"/>
          <w:szCs w:val="24"/>
          <w:lang w:eastAsia="ru-RU"/>
        </w:rPr>
        <w:t>не спешите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>! Ведь обзор дороги может закрывать не только стоящий на остановке автобус, но и движущийся транспорт, а так же кусты, деревья, угол дома, снежный вал.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Постарайтесь перейти дорогу за один прием. Если красный сигнал светофора застал Вас на середине проезжей части, то остановитесь и не делайте шаг назад не глядя, </w:t>
      </w:r>
      <w:r w:rsidRPr="00672720">
        <w:rPr>
          <w:rFonts w:ascii="Times New Roman" w:hAnsi="Times New Roman" w:cs="Times New Roman"/>
          <w:b/>
          <w:bCs/>
          <w:color w:val="003366"/>
          <w:sz w:val="24"/>
          <w:szCs w:val="24"/>
          <w:lang w:eastAsia="ru-RU"/>
        </w:rPr>
        <w:t>не мечитесь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из стороны в сторону. Так водителю легче будет Вас объехать.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Пешеходам запрещается переходить дорогу, если она имеет разделительную полосу или ограждение. Дойдите до ближайшего </w:t>
      </w:r>
      <w:r w:rsidRPr="00672720">
        <w:rPr>
          <w:rFonts w:ascii="Times New Roman" w:hAnsi="Times New Roman" w:cs="Times New Roman"/>
          <w:b/>
          <w:bCs/>
          <w:color w:val="003366"/>
          <w:sz w:val="24"/>
          <w:szCs w:val="24"/>
          <w:lang w:eastAsia="ru-RU"/>
        </w:rPr>
        <w:t>пешеходного перехода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>!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Нельзя играть на дорогах и вблизи дорог. Для этого есть двор, детская площадка, стадион. Не разрешайте детям выезжать на дорогу на коньках, санках, скейте и самокате.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Переход дороги в неблагоприятную погоду ( дождь, снег, гололед, туман) требует особого внимания, так как обзор снижается из-за непогоды, тем более, что может мешать капюшон, поднятый воротник или зонт. Вещи не должны мешать обзору дороги!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разрешено движение на велосипеде только  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с </w:t>
      </w:r>
      <w:r w:rsidRPr="00672720">
        <w:rPr>
          <w:rFonts w:ascii="Times New Roman" w:hAnsi="Times New Roman" w:cs="Times New Roman"/>
          <w:b/>
          <w:bCs/>
          <w:color w:val="003366"/>
          <w:sz w:val="24"/>
          <w:szCs w:val="24"/>
          <w:lang w:eastAsia="ru-RU"/>
        </w:rPr>
        <w:t>14 лет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, на мопеде и скутере – </w:t>
      </w:r>
      <w:r w:rsidRPr="00672720">
        <w:rPr>
          <w:rFonts w:ascii="Times New Roman" w:hAnsi="Times New Roman" w:cs="Times New Roman"/>
          <w:b/>
          <w:bCs/>
          <w:color w:val="003366"/>
          <w:sz w:val="24"/>
          <w:szCs w:val="24"/>
          <w:lang w:eastAsia="ru-RU"/>
        </w:rPr>
        <w:t>с 16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>!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При движении в темное время суток приобретайте для детей верхнюю одежду, ранцы, значки </w:t>
      </w:r>
      <w:r w:rsidRPr="00672720">
        <w:rPr>
          <w:rFonts w:ascii="Times New Roman" w:hAnsi="Times New Roman" w:cs="Times New Roman"/>
          <w:b/>
          <w:bCs/>
          <w:color w:val="003366"/>
          <w:sz w:val="24"/>
          <w:szCs w:val="24"/>
          <w:u w:val="single"/>
          <w:lang w:eastAsia="ru-RU"/>
        </w:rPr>
        <w:t>со светоотражающими элементами</w:t>
      </w:r>
    </w:p>
    <w:p w:rsidR="00CD773E" w:rsidRPr="00672720" w:rsidRDefault="00CD773E" w:rsidP="008652F2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При перевозке детей до 12 лет в автомобилях обязательно используйте специальные детские удерживающие устройства, значительно снижающие риск травмирования и тяжесть последствий ДТП.</w:t>
      </w:r>
    </w:p>
    <w:p w:rsidR="00CD773E" w:rsidRPr="00672720" w:rsidRDefault="00CD773E" w:rsidP="008652F2">
      <w:pPr>
        <w:ind w:firstLine="0"/>
        <w:jc w:val="both"/>
        <w:rPr>
          <w:rFonts w:ascii="Times New Roman" w:hAnsi="Times New Roman" w:cs="Times New Roman"/>
          <w:color w:val="003366"/>
          <w:sz w:val="24"/>
          <w:szCs w:val="24"/>
          <w:lang w:eastAsia="ru-RU"/>
        </w:rPr>
      </w:pPr>
      <w:r w:rsidRPr="00672720">
        <w:rPr>
          <w:rFonts w:ascii="Times New Roman" w:eastAsia="Times New Roman" w:hAnsi="Symbol" w:cs="Symbol"/>
          <w:color w:val="003366"/>
          <w:sz w:val="24"/>
          <w:szCs w:val="24"/>
          <w:lang w:eastAsia="ru-RU"/>
        </w:rPr>
        <w:t></w:t>
      </w:r>
      <w:r w:rsidRPr="00672720">
        <w:rPr>
          <w:rFonts w:ascii="Times New Roman" w:hAnsi="Times New Roman" w:cs="Times New Roman"/>
          <w:color w:val="003366"/>
          <w:sz w:val="24"/>
          <w:szCs w:val="24"/>
          <w:lang w:eastAsia="ru-RU"/>
        </w:rPr>
        <w:t xml:space="preserve">  Не оставляйте детей дошкольного возраста на дороге без присмотра! А с младшими школьниками необходимо сначала несколько раз вместе пройти путь от школы до дома, чтобы выучить безопасный маршрут.</w:t>
      </w:r>
    </w:p>
    <w:p w:rsidR="00CD773E" w:rsidRDefault="00CD773E" w:rsidP="000241BB">
      <w:pPr>
        <w:ind w:firstLine="0"/>
        <w:jc w:val="both"/>
        <w:rPr>
          <w:rFonts w:ascii="Times New Roman" w:hAnsi="Times New Roman" w:cs="Times New Roman"/>
          <w:color w:val="FF0066"/>
          <w:sz w:val="28"/>
          <w:szCs w:val="28"/>
        </w:rPr>
      </w:pPr>
      <w:r w:rsidRPr="000241BB">
        <w:rPr>
          <w:rFonts w:ascii="Times New Roman" w:hAnsi="Times New Roman" w:cs="Times New Roman"/>
          <w:color w:val="FF006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66"/>
          <w:sz w:val="28"/>
          <w:szCs w:val="28"/>
        </w:rPr>
        <w:t xml:space="preserve">      </w:t>
      </w:r>
    </w:p>
    <w:p w:rsidR="00CD773E" w:rsidRDefault="00CD773E" w:rsidP="000241BB">
      <w:pPr>
        <w:ind w:firstLine="0"/>
        <w:jc w:val="both"/>
        <w:rPr>
          <w:rFonts w:ascii="Times New Roman" w:hAnsi="Times New Roman" w:cs="Times New Roman"/>
          <w:color w:val="FF3300"/>
          <w:sz w:val="28"/>
          <w:szCs w:val="28"/>
        </w:rPr>
      </w:pPr>
      <w:r w:rsidRPr="000241BB">
        <w:rPr>
          <w:rFonts w:ascii="Times New Roman" w:hAnsi="Times New Roman" w:cs="Times New Roman"/>
          <w:color w:val="FF3300"/>
          <w:sz w:val="28"/>
          <w:szCs w:val="28"/>
        </w:rPr>
        <w:t xml:space="preserve">Необходимо учить детей не только соблюдать Правила дорожного движения, но и учить их </w:t>
      </w:r>
      <w:r w:rsidRPr="000241BB">
        <w:rPr>
          <w:rFonts w:ascii="Times New Roman" w:hAnsi="Times New Roman" w:cs="Times New Roman"/>
          <w:b/>
          <w:bCs/>
          <w:color w:val="FF3300"/>
          <w:sz w:val="28"/>
          <w:szCs w:val="28"/>
        </w:rPr>
        <w:t>наблюдать и</w:t>
      </w:r>
      <w:r w:rsidRPr="000241BB">
        <w:rPr>
          <w:rFonts w:ascii="Times New Roman" w:hAnsi="Times New Roman" w:cs="Times New Roman"/>
          <w:color w:val="FF3300"/>
          <w:sz w:val="28"/>
          <w:szCs w:val="28"/>
        </w:rPr>
        <w:t xml:space="preserve"> </w:t>
      </w:r>
      <w:r w:rsidRPr="000241BB">
        <w:rPr>
          <w:rFonts w:ascii="Times New Roman" w:hAnsi="Times New Roman" w:cs="Times New Roman"/>
          <w:b/>
          <w:bCs/>
          <w:color w:val="FF3300"/>
          <w:sz w:val="28"/>
          <w:szCs w:val="28"/>
        </w:rPr>
        <w:t>ориентироваться.</w:t>
      </w:r>
      <w:r w:rsidRPr="000241BB">
        <w:rPr>
          <w:rFonts w:ascii="Times New Roman" w:hAnsi="Times New Roman" w:cs="Times New Roman"/>
          <w:color w:val="FF3300"/>
          <w:sz w:val="28"/>
          <w:szCs w:val="28"/>
        </w:rPr>
        <w:t xml:space="preserve"> Нужно учитывать, что основной способ формирования навыков поведения - наблюдение, </w:t>
      </w:r>
      <w:r w:rsidRPr="000241BB">
        <w:rPr>
          <w:rFonts w:ascii="Times New Roman" w:hAnsi="Times New Roman" w:cs="Times New Roman"/>
          <w:b/>
          <w:bCs/>
          <w:color w:val="FF3300"/>
          <w:sz w:val="28"/>
          <w:szCs w:val="28"/>
        </w:rPr>
        <w:t>подражание взрослым</w:t>
      </w:r>
      <w:r w:rsidRPr="000241BB">
        <w:rPr>
          <w:rFonts w:ascii="Times New Roman" w:hAnsi="Times New Roman" w:cs="Times New Roman"/>
          <w:color w:val="FF3300"/>
          <w:sz w:val="28"/>
          <w:szCs w:val="28"/>
        </w:rPr>
        <w:t xml:space="preserve">, прежде всего </w:t>
      </w:r>
      <w:r w:rsidRPr="000241BB">
        <w:rPr>
          <w:rFonts w:ascii="Times New Roman" w:hAnsi="Times New Roman" w:cs="Times New Roman"/>
          <w:b/>
          <w:bCs/>
          <w:color w:val="FF3300"/>
          <w:sz w:val="28"/>
          <w:szCs w:val="28"/>
        </w:rPr>
        <w:t>родителям</w:t>
      </w:r>
      <w:r w:rsidRPr="000241BB">
        <w:rPr>
          <w:rFonts w:ascii="Times New Roman" w:hAnsi="Times New Roman" w:cs="Times New Roman"/>
          <w:color w:val="FF3300"/>
          <w:sz w:val="28"/>
          <w:szCs w:val="28"/>
        </w:rPr>
        <w:t>. Многие родители не понимая этого, личным примером обучают детей неправильному поведению на дороге.</w:t>
      </w:r>
    </w:p>
    <w:p w:rsidR="00CD773E" w:rsidRPr="00672720" w:rsidRDefault="00CD773E" w:rsidP="006F5D49">
      <w:pPr>
        <w:spacing w:after="0" w:line="240" w:lineRule="atLeast"/>
        <w:rPr>
          <w:b/>
          <w:bCs/>
          <w:color w:val="008000"/>
        </w:rPr>
      </w:pPr>
      <w:r w:rsidRPr="00672720">
        <w:rPr>
          <w:b/>
          <w:bCs/>
          <w:color w:val="008000"/>
        </w:rPr>
        <w:t>ЗАЧЕМ УЧИТЬ С РЕБЁНКОМ ПРАВИЛА ДОРОЖНОГО ДВИЖЕНИЯ?</w:t>
      </w:r>
    </w:p>
    <w:p w:rsidR="00CD773E" w:rsidRPr="00672720" w:rsidRDefault="00CD773E" w:rsidP="006F5D49">
      <w:pPr>
        <w:numPr>
          <w:ilvl w:val="0"/>
          <w:numId w:val="1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>Высокий уровень травматизма</w:t>
      </w:r>
    </w:p>
    <w:p w:rsidR="00CD773E" w:rsidRPr="00672720" w:rsidRDefault="00CD773E" w:rsidP="006F5D49">
      <w:pPr>
        <w:numPr>
          <w:ilvl w:val="0"/>
          <w:numId w:val="1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>Расположение школы</w:t>
      </w:r>
    </w:p>
    <w:p w:rsidR="00CD773E" w:rsidRPr="00672720" w:rsidRDefault="00CD773E" w:rsidP="006F5D49">
      <w:pPr>
        <w:spacing w:after="0" w:line="240" w:lineRule="atLeast"/>
        <w:ind w:left="720" w:firstLine="0"/>
        <w:rPr>
          <w:b/>
          <w:bCs/>
          <w:color w:val="008000"/>
        </w:rPr>
      </w:pPr>
      <w:r w:rsidRPr="00672720">
        <w:rPr>
          <w:b/>
          <w:bCs/>
          <w:color w:val="008000"/>
        </w:rPr>
        <w:t>ПРИЧИНЫ НЕСЧАСТНЫХ СЛУЧАЕВ НА ДОРОГЕ</w:t>
      </w:r>
    </w:p>
    <w:p w:rsidR="00CD773E" w:rsidRPr="00672720" w:rsidRDefault="00CD773E" w:rsidP="006F5D49">
      <w:pPr>
        <w:numPr>
          <w:ilvl w:val="0"/>
          <w:numId w:val="1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>Неумение наблюдать</w:t>
      </w:r>
    </w:p>
    <w:p w:rsidR="00CD773E" w:rsidRPr="00672720" w:rsidRDefault="00CD773E" w:rsidP="006F5D49">
      <w:pPr>
        <w:numPr>
          <w:ilvl w:val="0"/>
          <w:numId w:val="1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>Невнимательность</w:t>
      </w:r>
    </w:p>
    <w:p w:rsidR="00CD773E" w:rsidRPr="00672720" w:rsidRDefault="00CD773E" w:rsidP="006F5D49">
      <w:pPr>
        <w:numPr>
          <w:ilvl w:val="0"/>
          <w:numId w:val="1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>Недостаточный надзор взрослых</w:t>
      </w:r>
    </w:p>
    <w:p w:rsidR="00CD773E" w:rsidRPr="00672720" w:rsidRDefault="00CD773E" w:rsidP="006F5D49">
      <w:pPr>
        <w:spacing w:after="0" w:line="240" w:lineRule="atLeast"/>
        <w:ind w:left="720" w:firstLine="0"/>
        <w:rPr>
          <w:b/>
          <w:bCs/>
          <w:color w:val="008000"/>
        </w:rPr>
      </w:pPr>
      <w:r w:rsidRPr="00672720">
        <w:rPr>
          <w:b/>
          <w:bCs/>
          <w:color w:val="008000"/>
        </w:rPr>
        <w:t>ЗНАЕТЕ ЛИ ВЫ?</w:t>
      </w:r>
    </w:p>
    <w:p w:rsidR="00CD773E" w:rsidRPr="00672720" w:rsidRDefault="00CD773E" w:rsidP="006F5D49">
      <w:pPr>
        <w:numPr>
          <w:ilvl w:val="0"/>
          <w:numId w:val="2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 xml:space="preserve">Ребёнок младшего школьного возраста часто  слышит только те звуки, которые ему интересны. </w:t>
      </w:r>
    </w:p>
    <w:p w:rsidR="00CD773E" w:rsidRPr="00672720" w:rsidRDefault="00CD773E" w:rsidP="006F5D49">
      <w:pPr>
        <w:numPr>
          <w:ilvl w:val="0"/>
          <w:numId w:val="2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 xml:space="preserve">Поле зрения ребёнка гораздо уже, чем у взрослого. Он видит только то, что находится напротив. </w:t>
      </w:r>
    </w:p>
    <w:p w:rsidR="00CD773E" w:rsidRPr="00672720" w:rsidRDefault="00CD773E" w:rsidP="006F5D49">
      <w:pPr>
        <w:numPr>
          <w:ilvl w:val="0"/>
          <w:numId w:val="2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 xml:space="preserve">Реакция у ребёнка значительно замедленная. </w:t>
      </w:r>
    </w:p>
    <w:p w:rsidR="00CD773E" w:rsidRPr="00672720" w:rsidRDefault="00CD773E" w:rsidP="006F5D49">
      <w:pPr>
        <w:numPr>
          <w:ilvl w:val="0"/>
          <w:numId w:val="2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>Ребёнок не в состоянии на бегу сразу же остановиться.</w:t>
      </w:r>
    </w:p>
    <w:p w:rsidR="00CD773E" w:rsidRPr="00672720" w:rsidRDefault="00CD773E" w:rsidP="006F5D49">
      <w:pPr>
        <w:numPr>
          <w:ilvl w:val="0"/>
          <w:numId w:val="2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 xml:space="preserve">Чтобы отличить движущуюся машину от стоящей, семилетнему ребёнку требуется до 4 секунд, а взрослому на это нужно лишь четверть секунды. </w:t>
      </w:r>
    </w:p>
    <w:p w:rsidR="00CD773E" w:rsidRPr="00672720" w:rsidRDefault="00CD773E" w:rsidP="006F5D49">
      <w:pPr>
        <w:numPr>
          <w:ilvl w:val="0"/>
          <w:numId w:val="2"/>
        </w:numPr>
        <w:spacing w:after="0" w:line="240" w:lineRule="atLeast"/>
        <w:rPr>
          <w:color w:val="008000"/>
        </w:rPr>
      </w:pPr>
      <w:r w:rsidRPr="00672720">
        <w:rPr>
          <w:b/>
          <w:bCs/>
          <w:i/>
          <w:iCs/>
          <w:color w:val="008000"/>
        </w:rPr>
        <w:t>Надёжная</w:t>
      </w:r>
      <w:r w:rsidRPr="00672720">
        <w:rPr>
          <w:color w:val="008000"/>
        </w:rPr>
        <w:t xml:space="preserve"> ориентация налево -направо приобретается не ранее, чем в семилетнем возрасте. </w:t>
      </w:r>
    </w:p>
    <w:p w:rsidR="00CD773E" w:rsidRPr="00672720" w:rsidRDefault="00CD773E" w:rsidP="006F5D49">
      <w:pPr>
        <w:spacing w:after="0" w:line="240" w:lineRule="atLeast"/>
        <w:ind w:left="720" w:firstLine="0"/>
        <w:rPr>
          <w:b/>
          <w:bCs/>
          <w:color w:val="008000"/>
        </w:rPr>
      </w:pPr>
      <w:r w:rsidRPr="00672720">
        <w:rPr>
          <w:b/>
          <w:bCs/>
          <w:i/>
          <w:iCs/>
          <w:color w:val="008000"/>
        </w:rPr>
        <w:t>НАДО ЗНАТЬ</w:t>
      </w:r>
    </w:p>
    <w:p w:rsidR="00CD773E" w:rsidRPr="00672720" w:rsidRDefault="00CD773E" w:rsidP="006F5D49">
      <w:pPr>
        <w:numPr>
          <w:ilvl w:val="0"/>
          <w:numId w:val="2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 xml:space="preserve">У младших школьников нет знаний и представлений о видах поступательного движения транспортных средств . Разделение игровых и реальных условий происходит у ребёнка  уже в школе постепенно. </w:t>
      </w:r>
    </w:p>
    <w:p w:rsidR="00CD773E" w:rsidRPr="00672720" w:rsidRDefault="00CD773E" w:rsidP="006F5D49">
      <w:pPr>
        <w:numPr>
          <w:ilvl w:val="0"/>
          <w:numId w:val="2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 xml:space="preserve">Внимание ребёнка сосредоточенно на том, что он делает. Заметив предмет или человека, который привлекает его внимание, ребёнок может устремиться к ним. Догнать  для ребёнка гораздо важнее, чем надвигающаяся машина. </w:t>
      </w:r>
    </w:p>
    <w:p w:rsidR="00CD773E" w:rsidRPr="00672720" w:rsidRDefault="00CD773E" w:rsidP="006F5D49">
      <w:pPr>
        <w:numPr>
          <w:ilvl w:val="0"/>
          <w:numId w:val="2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 xml:space="preserve">Ребёнок не осознаёт ответственности за собственное поведение на дороге. </w:t>
      </w:r>
    </w:p>
    <w:p w:rsidR="00CD773E" w:rsidRPr="00672720" w:rsidRDefault="00CD773E" w:rsidP="006F5D49">
      <w:pPr>
        <w:numPr>
          <w:ilvl w:val="0"/>
          <w:numId w:val="2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>Не прогнозирует, к каким последствиям приведёт его поступок для других участников движения и для него.</w:t>
      </w:r>
    </w:p>
    <w:p w:rsidR="00CD773E" w:rsidRPr="00672720" w:rsidRDefault="00CD773E" w:rsidP="006F5D49">
      <w:pPr>
        <w:spacing w:after="0" w:line="240" w:lineRule="atLeast"/>
        <w:ind w:left="720" w:firstLine="0"/>
        <w:rPr>
          <w:b/>
          <w:bCs/>
          <w:color w:val="008000"/>
        </w:rPr>
      </w:pPr>
      <w:r w:rsidRPr="00672720">
        <w:rPr>
          <w:b/>
          <w:bCs/>
          <w:color w:val="008000"/>
        </w:rPr>
        <w:t>ПОМОЖЕМ</w:t>
      </w:r>
    </w:p>
    <w:p w:rsidR="00CD773E" w:rsidRPr="00672720" w:rsidRDefault="00CD773E" w:rsidP="006F5D49">
      <w:pPr>
        <w:numPr>
          <w:ilvl w:val="0"/>
          <w:numId w:val="2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 xml:space="preserve">Понять, что на проезжей части находиться очень опасно. </w:t>
      </w:r>
    </w:p>
    <w:p w:rsidR="00CD773E" w:rsidRPr="00672720" w:rsidRDefault="00CD773E" w:rsidP="006F5D49">
      <w:pPr>
        <w:numPr>
          <w:ilvl w:val="0"/>
          <w:numId w:val="2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 xml:space="preserve">Научить останавливаться перед проезжей частью дороги </w:t>
      </w:r>
    </w:p>
    <w:p w:rsidR="00CD773E" w:rsidRPr="00672720" w:rsidRDefault="00CD773E" w:rsidP="006F5D49">
      <w:pPr>
        <w:numPr>
          <w:ilvl w:val="0"/>
          <w:numId w:val="2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>Не переходить вместе с ребенком на красный свет или вне пешеходного перехода, действуя по принципу «со мной можно».</w:t>
      </w:r>
    </w:p>
    <w:p w:rsidR="00CD773E" w:rsidRPr="00672720" w:rsidRDefault="00CD773E" w:rsidP="006F5D49">
      <w:pPr>
        <w:numPr>
          <w:ilvl w:val="0"/>
          <w:numId w:val="2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 xml:space="preserve">Научить его чувствовать габариты автомобиля и понимать, движется ли автомобиль или стоит на месте. </w:t>
      </w:r>
    </w:p>
    <w:p w:rsidR="00CD773E" w:rsidRPr="00672720" w:rsidRDefault="00CD773E" w:rsidP="006F5D49">
      <w:pPr>
        <w:numPr>
          <w:ilvl w:val="0"/>
          <w:numId w:val="2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 xml:space="preserve">Объяснить, по какой части тротуара нужно ходить и как правильно переходить дорогу. </w:t>
      </w:r>
    </w:p>
    <w:p w:rsidR="00CD773E" w:rsidRPr="00672720" w:rsidRDefault="00CD773E" w:rsidP="006F5D49">
      <w:pPr>
        <w:numPr>
          <w:ilvl w:val="0"/>
          <w:numId w:val="2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 xml:space="preserve"> Как необходимо обходить автобус, троллейбус и трамвай при переходе проезжей части. </w:t>
      </w:r>
    </w:p>
    <w:p w:rsidR="00CD773E" w:rsidRPr="00672720" w:rsidRDefault="00CD773E" w:rsidP="006F5D49">
      <w:pPr>
        <w:numPr>
          <w:ilvl w:val="0"/>
          <w:numId w:val="2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 xml:space="preserve"> Научиться поворачивать голову в нужном направлении.</w:t>
      </w:r>
    </w:p>
    <w:p w:rsidR="00CD773E" w:rsidRPr="00672720" w:rsidRDefault="00CD773E" w:rsidP="006F5D49">
      <w:pPr>
        <w:numPr>
          <w:ilvl w:val="0"/>
          <w:numId w:val="2"/>
        </w:numPr>
        <w:spacing w:after="0" w:line="240" w:lineRule="atLeast"/>
        <w:rPr>
          <w:color w:val="008000"/>
        </w:rPr>
      </w:pPr>
      <w:r w:rsidRPr="00672720">
        <w:rPr>
          <w:color w:val="008000"/>
        </w:rPr>
        <w:t xml:space="preserve"> Следует помнить, что реакция ребенка отличается от реакции взрослого, да и скорость передвижения ребенка значительно ниже.</w:t>
      </w:r>
    </w:p>
    <w:p w:rsidR="00CD773E" w:rsidRPr="00672720" w:rsidRDefault="00CD773E" w:rsidP="006F5D49">
      <w:pPr>
        <w:spacing w:after="0" w:line="240" w:lineRule="atLeast"/>
        <w:ind w:left="720" w:firstLine="0"/>
        <w:jc w:val="center"/>
        <w:rPr>
          <w:b/>
          <w:bCs/>
          <w:color w:val="008000"/>
        </w:rPr>
      </w:pPr>
      <w:r w:rsidRPr="00672720">
        <w:rPr>
          <w:b/>
          <w:bCs/>
          <w:color w:val="008000"/>
        </w:rPr>
        <w:t>ПОМНИТЕ!</w:t>
      </w:r>
    </w:p>
    <w:p w:rsidR="00CD773E" w:rsidRPr="00672720" w:rsidRDefault="00CD773E" w:rsidP="006F5D49">
      <w:pPr>
        <w:spacing w:after="0" w:line="240" w:lineRule="atLeast"/>
        <w:ind w:firstLine="0"/>
        <w:jc w:val="both"/>
        <w:rPr>
          <w:color w:val="008000"/>
        </w:rPr>
      </w:pPr>
      <w:r w:rsidRPr="00672720">
        <w:rPr>
          <w:color w:val="008000"/>
        </w:rPr>
        <w:t xml:space="preserve">Ребёнок учится законам дорог, беря пример с членов семьи и других взрослых. </w:t>
      </w:r>
    </w:p>
    <w:p w:rsidR="00CD773E" w:rsidRPr="00672720" w:rsidRDefault="00CD773E" w:rsidP="006F5D49">
      <w:pPr>
        <w:spacing w:after="0" w:line="240" w:lineRule="atLeast"/>
        <w:ind w:firstLine="0"/>
        <w:jc w:val="both"/>
        <w:rPr>
          <w:color w:val="008000"/>
        </w:rPr>
      </w:pPr>
      <w:r w:rsidRPr="00672720">
        <w:rPr>
          <w:color w:val="008000"/>
        </w:rPr>
        <w:t>Не жалейте времени на обучение детей поведению на дороге.</w:t>
      </w:r>
    </w:p>
    <w:p w:rsidR="00CD773E" w:rsidRPr="00672720" w:rsidRDefault="00CD773E" w:rsidP="006F5D49">
      <w:pPr>
        <w:spacing w:after="0" w:line="240" w:lineRule="atLeast"/>
        <w:ind w:firstLine="0"/>
        <w:jc w:val="both"/>
        <w:rPr>
          <w:color w:val="008000"/>
        </w:rPr>
      </w:pPr>
      <w:r w:rsidRPr="00672720">
        <w:rPr>
          <w:color w:val="008000"/>
        </w:rPr>
        <w:t xml:space="preserve">Берегите ребёнка! </w:t>
      </w:r>
    </w:p>
    <w:p w:rsidR="00CD773E" w:rsidRPr="00672720" w:rsidRDefault="00CD773E" w:rsidP="006F5D49">
      <w:pPr>
        <w:spacing w:after="0" w:line="240" w:lineRule="atLeast"/>
        <w:ind w:firstLine="0"/>
        <w:jc w:val="both"/>
        <w:rPr>
          <w:color w:val="008000"/>
        </w:rPr>
      </w:pPr>
      <w:r w:rsidRPr="00672720">
        <w:rPr>
          <w:color w:val="008000"/>
        </w:rPr>
        <w:t>Старайтесь сделать всё возможное, чтобы оградить его от несчастных случаев на дороге!</w:t>
      </w:r>
    </w:p>
    <w:p w:rsidR="00CD773E" w:rsidRPr="000241BB" w:rsidRDefault="00CD773E" w:rsidP="000241BB">
      <w:pPr>
        <w:ind w:firstLine="0"/>
        <w:jc w:val="both"/>
        <w:rPr>
          <w:rFonts w:ascii="Times New Roman" w:hAnsi="Times New Roman" w:cs="Times New Roman"/>
          <w:color w:val="FF3300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52.1pt;margin-top:71.75pt;width:134.3pt;height:207pt;z-index:-251658240;visibility:visible">
            <v:imagedata r:id="rId5" o:title="" croptop="10454f" cropleft="22263f" cropright="13804f"/>
          </v:shape>
        </w:pict>
      </w:r>
      <w:r>
        <w:rPr>
          <w:noProof/>
          <w:lang w:eastAsia="ru-RU"/>
        </w:rPr>
        <w:pict>
          <v:shape id="Рисунок 1" o:spid="_x0000_s1027" type="#_x0000_t75" style="position:absolute;left:0;text-align:left;margin-left:-11.9pt;margin-top:14.75pt;width:256.1pt;height:245.25pt;z-index:-251659264;visibility:visible">
            <v:imagedata r:id="rId6" o:title=""/>
          </v:shape>
        </w:pict>
      </w:r>
    </w:p>
    <w:sectPr w:rsidR="00CD773E" w:rsidRPr="000241BB" w:rsidSect="006F5D49">
      <w:pgSz w:w="16838" w:h="11906" w:orient="landscape"/>
      <w:pgMar w:top="424" w:right="426" w:bottom="567" w:left="426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0B04"/>
    <w:multiLevelType w:val="hybridMultilevel"/>
    <w:tmpl w:val="88B87996"/>
    <w:lvl w:ilvl="0" w:tplc="139A377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5AFA9C90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C756D2C2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10BC6E78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757EE094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304C558E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80B08052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E70D2B0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CBC5FB2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">
    <w:nsid w:val="14AE0C75"/>
    <w:multiLevelType w:val="hybridMultilevel"/>
    <w:tmpl w:val="F0D604E0"/>
    <w:lvl w:ilvl="0" w:tplc="5A38864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6F9671B4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B90A21A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3DFA0E48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3DF40DA2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72083AD2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F9CE13AE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474ECA2C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8C4E2EC4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CF2"/>
    <w:rsid w:val="000241BB"/>
    <w:rsid w:val="001237E8"/>
    <w:rsid w:val="001523D1"/>
    <w:rsid w:val="002D1CF2"/>
    <w:rsid w:val="003D540C"/>
    <w:rsid w:val="003E760F"/>
    <w:rsid w:val="00465916"/>
    <w:rsid w:val="004B3F3E"/>
    <w:rsid w:val="005D2043"/>
    <w:rsid w:val="00672720"/>
    <w:rsid w:val="006F5D49"/>
    <w:rsid w:val="00826286"/>
    <w:rsid w:val="008652F2"/>
    <w:rsid w:val="009A3B53"/>
    <w:rsid w:val="00B16D78"/>
    <w:rsid w:val="00C621AA"/>
    <w:rsid w:val="00CD773E"/>
    <w:rsid w:val="00CF4F82"/>
    <w:rsid w:val="00DC3F56"/>
    <w:rsid w:val="00E1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7E8"/>
    <w:pPr>
      <w:spacing w:after="200" w:line="276" w:lineRule="auto"/>
      <w:ind w:firstLine="709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D1CF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C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3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9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2</Pages>
  <Words>991</Words>
  <Characters>5649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school8</cp:lastModifiedBy>
  <cp:revision>3</cp:revision>
  <cp:lastPrinted>2014-10-23T05:05:00Z</cp:lastPrinted>
  <dcterms:created xsi:type="dcterms:W3CDTF">2014-10-22T14:08:00Z</dcterms:created>
  <dcterms:modified xsi:type="dcterms:W3CDTF">2014-10-23T05:23:00Z</dcterms:modified>
</cp:coreProperties>
</file>