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BD" w:rsidRPr="00E200BD" w:rsidRDefault="00E200BD" w:rsidP="00E200B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Классный час по профилактике правонарушений среди несовершеннолетних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BD" w:rsidRPr="00E200BD" w:rsidRDefault="00E200BD" w:rsidP="00E2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BD" w:rsidRPr="00E200BD" w:rsidRDefault="00067E67" w:rsidP="00067E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Муниципальное </w:t>
      </w:r>
      <w:r w:rsidR="00E200BD" w:rsidRPr="00E200BD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 общеобразовательное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«С</w:t>
      </w:r>
      <w:r w:rsidR="00E200BD" w:rsidRPr="00E200BD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 № 16  горда  Балашова  Саратовской  области»</w:t>
      </w:r>
    </w:p>
    <w:p w:rsidR="00E200BD" w:rsidRPr="00E200BD" w:rsidRDefault="00E200BD" w:rsidP="00E2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BD" w:rsidRPr="00E200BD" w:rsidRDefault="00E200BD" w:rsidP="00E2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BD" w:rsidRPr="00E200BD" w:rsidRDefault="00E200BD" w:rsidP="00E20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BD" w:rsidRPr="00E200BD" w:rsidRDefault="00E200BD" w:rsidP="00E20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Классный час</w:t>
      </w:r>
    </w:p>
    <w:p w:rsidR="00E200BD" w:rsidRPr="00E200BD" w:rsidRDefault="00E200BD" w:rsidP="00E20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 xml:space="preserve">по профилактике правонарушений </w:t>
      </w:r>
    </w:p>
    <w:p w:rsidR="00E200BD" w:rsidRDefault="00E200BD" w:rsidP="00E20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среди несовершеннолетних</w:t>
      </w:r>
    </w:p>
    <w:p w:rsidR="00067E67" w:rsidRDefault="00067E67" w:rsidP="00E20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« МЫ  В  ОТВЕТЕ  ЗА  СВОИ  ПОСТУПКИ»</w:t>
      </w:r>
    </w:p>
    <w:p w:rsidR="00067E67" w:rsidRDefault="00067E67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</w:t>
      </w:r>
    </w:p>
    <w:p w:rsidR="00E200BD" w:rsidRPr="00E200BD" w:rsidRDefault="00067E67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Разработала </w:t>
      </w:r>
      <w:r w:rsidR="00E200BD"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классный руководитель</w:t>
      </w:r>
    </w:p>
    <w:p w:rsidR="00E200BD" w:rsidRDefault="00067E67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7-А </w:t>
      </w:r>
      <w:r w:rsidR="00E200BD"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класса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МОУ СОШ № 16</w:t>
      </w:r>
    </w:p>
    <w:p w:rsidR="00067E67" w:rsidRPr="00E200BD" w:rsidRDefault="00067E67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Попова  Т. Н.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D00" w:rsidRDefault="00FF2D00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D00" w:rsidRDefault="00FF2D00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D00" w:rsidRDefault="00FF2D00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D00" w:rsidRDefault="00FF2D00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D00" w:rsidRDefault="00FF2D00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2D00" w:rsidRDefault="00FF2D00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6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lastRenderedPageBreak/>
        <w:t>Цели проведения</w:t>
      </w: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E200BD" w:rsidRPr="00067E67" w:rsidRDefault="00067E67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*</w:t>
      </w:r>
      <w:r w:rsidR="00E200BD" w:rsidRPr="00067E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профилактика правонарушений несовершеннолетних;</w:t>
      </w:r>
      <w:r w:rsidR="00E200BD" w:rsidRPr="00067E67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E200BD" w:rsidRPr="00067E67" w:rsidRDefault="00067E67" w:rsidP="00067E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E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*</w:t>
      </w:r>
      <w:r w:rsidR="00E200BD" w:rsidRPr="00067E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пропаганда правовых знаний</w:t>
      </w:r>
      <w:r w:rsidRPr="00067E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;</w:t>
      </w:r>
    </w:p>
    <w:p w:rsidR="00E200BD" w:rsidRPr="00067E67" w:rsidRDefault="00067E67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E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*</w:t>
      </w:r>
      <w:r w:rsidR="00E200BD" w:rsidRPr="00067E67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eastAsia="ru-RU"/>
        </w:rPr>
        <w:t>формирование навыков самостоятельного принятия ответственного решения;</w:t>
      </w:r>
    </w:p>
    <w:p w:rsidR="00E200BD" w:rsidRPr="00067E67" w:rsidRDefault="00067E67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E67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eastAsia="ru-RU"/>
        </w:rPr>
        <w:t xml:space="preserve">      *</w:t>
      </w:r>
      <w:r w:rsidR="00E200BD" w:rsidRPr="00067E67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eastAsia="ru-RU"/>
        </w:rPr>
        <w:t xml:space="preserve"> формирование навыков критического анализа сложных ситуаций;</w:t>
      </w:r>
      <w:r w:rsidR="00E200BD" w:rsidRPr="00067E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E200BD" w:rsidRPr="00067E67" w:rsidRDefault="00067E67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67E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*</w:t>
      </w:r>
      <w:r w:rsidR="00E200BD" w:rsidRPr="00067E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</w:p>
    <w:p w:rsidR="00E200BD" w:rsidRPr="00067E67" w:rsidRDefault="00067E67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7E67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eastAsia="ru-RU"/>
        </w:rPr>
        <w:t xml:space="preserve">       *</w:t>
      </w:r>
      <w:r w:rsidR="00E200BD" w:rsidRPr="00067E67">
        <w:rPr>
          <w:rFonts w:ascii="Trebuchet MS" w:eastAsia="Times New Roman" w:hAnsi="Trebuchet MS" w:cs="Times New Roman"/>
          <w:b/>
          <w:bCs/>
          <w:i/>
          <w:color w:val="000000"/>
          <w:sz w:val="24"/>
          <w:szCs w:val="24"/>
          <w:lang w:eastAsia="ru-RU"/>
        </w:rPr>
        <w:t xml:space="preserve"> развитие умения работать в группе, выражать свои взгляды, вести дискуссию</w:t>
      </w:r>
      <w:r w:rsidR="00E200BD" w:rsidRPr="00067E6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E200BD" w:rsidRPr="00067E67" w:rsidRDefault="00067E67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</w:t>
      </w:r>
      <w:r w:rsidR="00E200BD" w:rsidRPr="00067E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Ход классного часа</w:t>
      </w:r>
      <w:r w:rsidR="00E200BD" w:rsidRPr="00067E67">
        <w:rPr>
          <w:rFonts w:ascii="Trebuchet MS" w:eastAsia="Times New Roman" w:hAnsi="Trebuchet MS" w:cs="Times New Roman"/>
          <w:b/>
          <w:bCs/>
          <w:color w:val="414141"/>
          <w:sz w:val="20"/>
          <w:szCs w:val="20"/>
          <w:u w:val="single"/>
          <w:lang w:eastAsia="ru-RU"/>
        </w:rPr>
        <w:t xml:space="preserve">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rebuchet MS" w:eastAsia="Times New Roman" w:hAnsi="Trebuchet MS" w:cs="Times New Roman"/>
          <w:b/>
          <w:bCs/>
          <w:color w:val="414141"/>
          <w:sz w:val="20"/>
          <w:szCs w:val="20"/>
          <w:u w:val="single"/>
          <w:lang w:eastAsia="ru-RU"/>
        </w:rPr>
        <w:t>1.</w:t>
      </w:r>
      <w:r w:rsidRPr="00067E67">
        <w:rPr>
          <w:rFonts w:ascii="Trebuchet MS" w:eastAsia="Times New Roman" w:hAnsi="Trebuchet MS" w:cs="Times New Roman"/>
          <w:b/>
          <w:bCs/>
          <w:i/>
          <w:color w:val="414141"/>
          <w:sz w:val="20"/>
          <w:szCs w:val="20"/>
          <w:u w:val="single"/>
          <w:lang w:eastAsia="ru-RU"/>
        </w:rPr>
        <w:t>Классный руководитель</w:t>
      </w:r>
      <w:r w:rsidRPr="00E200BD">
        <w:rPr>
          <w:rFonts w:ascii="Trebuchet MS" w:eastAsia="Times New Roman" w:hAnsi="Trebuchet MS" w:cs="Times New Roman"/>
          <w:b/>
          <w:bCs/>
          <w:color w:val="414141"/>
          <w:sz w:val="20"/>
          <w:szCs w:val="20"/>
          <w:lang w:eastAsia="ru-RU"/>
        </w:rPr>
        <w:t>: Добрый день, уважаемые участники нашего мероприятия! Сегодня мы собрались, чтобы поговорить об одной важной проблеме - о правонарушениях, которые совершают подростки, и об их последствиях. Тема нашего классного часа «Мы в ответе за свои поступки»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rebuchet MS" w:eastAsia="Times New Roman" w:hAnsi="Trebuchet MS" w:cs="Times New Roman"/>
          <w:b/>
          <w:bCs/>
          <w:color w:val="414141"/>
          <w:sz w:val="20"/>
          <w:szCs w:val="20"/>
          <w:lang w:eastAsia="ru-RU"/>
        </w:rPr>
        <w:t>Эпиграфом к нашему мероприятию взяты следующие слова Л.Н. Толстого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67E67"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доске):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«Один из самых обычных и ведущих к самым большим бедствиям соблазнов, есть соблазн словами: «Все так делают».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Тема «преступление и подросток» актуальна на сегодняшний день, так как, к сожалению, не каждый подросток, осознает о совершаемых им противоправных деяниях, которые ведут к тяжелым и </w:t>
      </w:r>
      <w:proofErr w:type="spellStart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трудноисправимым</w:t>
      </w:r>
      <w:proofErr w:type="spellEnd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последствиям</w:t>
      </w:r>
      <w:proofErr w:type="gramStart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.Е</w:t>
      </w:r>
      <w:proofErr w:type="gramEnd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жегодно</w:t>
      </w:r>
      <w:proofErr w:type="spellEnd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ru-RU"/>
        </w:rPr>
        <w:t xml:space="preserve">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rebuchet MS" w:eastAsia="Times New Roman" w:hAnsi="Trebuchet MS" w:cs="Times New Roman"/>
          <w:b/>
          <w:bCs/>
          <w:color w:val="414141"/>
          <w:sz w:val="20"/>
          <w:szCs w:val="20"/>
          <w:lang w:eastAsia="ru-RU"/>
        </w:rPr>
        <w:t xml:space="preserve">Почему люди совершают преступления? Каждый человек способен сделать свой выбор в жизни: идти честным путем, зарабатывая необходимые деньги, отказывая себе во многих удовольствиях и желаниях, или вступить на путь преступления в поисках легкой наживы. Всем известно, что воровать, грабить, оскорблять, драться - плохо. И тем на менее количество малолетних преступников растет.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rebuchet MS" w:eastAsia="Times New Roman" w:hAnsi="Trebuchet MS" w:cs="Times New Roman"/>
          <w:b/>
          <w:bCs/>
          <w:color w:val="414141"/>
          <w:sz w:val="20"/>
          <w:szCs w:val="20"/>
          <w:lang w:eastAsia="ru-RU"/>
        </w:rPr>
        <w:t>Почему? Как вы думаете?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Обратите внимание на слова Л.Н. Толстого. Действительно ли «Все так делают»?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Почему «невинные шалости» часто превращаются в правонарушение?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(Определения написаны на доске)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ПРАВОНАРУШЕНИЕ – это антиобщественное деяние, причиняющее вред обществу,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запрещенное законом и влекущее наказание.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ЗАКОН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- это нормативный акт (документ), принятый высшим органом государственной власти в установленном Конституцией порядке.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2.Классный руководитель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«От тюрьмы и от сумы не зарекайся» - эта пословица пришла к нам из далекого прошлого. Она напоминает и предупреждает о самых неприятных поворотах судьбы.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Самые безрассудные поступки свойственны молодости.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Попробуйте назвать эти 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поступки (учащиеся называют, классный </w:t>
      </w:r>
      <w:proofErr w:type="spellStart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.-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</w:t>
      </w:r>
      <w:proofErr w:type="spellEnd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поправляет и дополняет примеры)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плохо учатся, а потом бросают школу;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курят и выпивают;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грубят и сверстникам и взрослым;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унижают маленьких и слабых;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лгут даже без причины;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стараются выяснить отношения только с помощью силы;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играют в карты;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разрисовывают стены;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портят школьное имущество и многое другое.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Именно в раннем возрасте сам человек нередко протаптывает тропинку к высокому забору с орнаментом из колючей проволоки. 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Ведь за тюремную решетку никто не стремится. Но тысячи подростков попадают в воспитательно-трудовые колонии, спецшколы, наркологические диспансеры.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Почему такое происходит?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Сегодня на нашем классном часе мы с вами попробуем выяснить это, найти ответ на этот вопрос.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Одна из задач такого классного часа предупредить вас об опасностях в игре с законом.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3.Существует 4 вида юридической ответственности при нарушениях: (памятки для учащихся)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1. </w:t>
      </w: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Уголовная ответственность</w:t>
      </w: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  <w:proofErr w:type="gramEnd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</w:t>
      </w:r>
      <w:proofErr w:type="gramStart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</w:t>
      </w:r>
      <w:proofErr w:type="gramEnd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бийство, грабёж, изнасилование, оскорбления, мелкие хищения, хулиганство).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 злостное хулиганство, кражу, изнасилование уголовная ответственность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наступает с 14 лет</w:t>
      </w:r>
    </w:p>
    <w:p w:rsidR="007D0A7A" w:rsidRPr="00E200BD" w:rsidRDefault="00E200BD" w:rsidP="007D0A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2. </w:t>
      </w: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Административная ответственность</w:t>
      </w: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применяется за нарушения, предусмотренные кодексом об административных правонарушениях. К </w:t>
      </w:r>
      <w:proofErr w:type="gramStart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административным</w:t>
      </w:r>
      <w:proofErr w:type="gramEnd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нарушения относятся: нарушение правил дорожного движения,, нарушение противопожарной безопасности. За административные правонар</w:t>
      </w:r>
      <w:proofErr w:type="gramStart"/>
      <w:r w:rsidR="007D0A7A"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proofErr w:type="gramEnd"/>
      <w:r w:rsidR="007D0A7A"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 </w:t>
      </w:r>
      <w:r w:rsidR="007D0A7A"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Административная ответственность</w:t>
      </w:r>
      <w:r w:rsidR="007D0A7A"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применяется за нарушения, предусмотренные кодексом об административных правонарушениях. К </w:t>
      </w:r>
      <w:proofErr w:type="gramStart"/>
      <w:r w:rsidR="007D0A7A"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административным</w:t>
      </w:r>
      <w:proofErr w:type="gramEnd"/>
      <w:r w:rsidR="007D0A7A"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нарушения относятся: нарушение правил дорожного движения,,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ушения</w:t>
      </w:r>
      <w:proofErr w:type="spellEnd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к ответственности привлекаются с 16 лет. Наказание: штраф, предупреждение, исправительные работы.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</w:t>
      </w: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. Дисциплинарная ответственность</w:t>
      </w: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– это нарушение трудовых обязанностей, т.е. нарушение трудового законодательства, к примеру: прогул без уважительной причины.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4. </w:t>
      </w:r>
      <w:proofErr w:type="spellStart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Гражданско</w:t>
      </w:r>
      <w:proofErr w:type="spellEnd"/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–правовая ответственность</w:t>
      </w:r>
      <w:r w:rsidRPr="00E200B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регулирует имущественные отношения. Наказания к правонарушителю: возмещение вреда, уплата ущерба.</w:t>
      </w:r>
      <w:r w:rsidRPr="00E200BD">
        <w:rPr>
          <w:rFonts w:ascii="Trebuchet MS" w:eastAsia="Times New Roman" w:hAnsi="Trebuchet MS" w:cs="Times New Roman"/>
          <w:b/>
          <w:bCs/>
          <w:color w:val="414141"/>
          <w:sz w:val="20"/>
          <w:szCs w:val="20"/>
          <w:lang w:eastAsia="ru-RU"/>
        </w:rPr>
        <w:t xml:space="preserve">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A"/>
          <w:sz w:val="20"/>
          <w:szCs w:val="20"/>
          <w:lang w:eastAsia="ru-RU"/>
        </w:rPr>
        <w:t xml:space="preserve">4.Классный руководитель: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A"/>
          <w:sz w:val="20"/>
          <w:szCs w:val="20"/>
          <w:lang w:eastAsia="ru-RU"/>
        </w:rPr>
        <w:t>Рассмотрим и обсудим несколько правонарушений (по мере называния вывешиваются на доске)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«Хулиганство» Ст. 213 УК РФ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«Мошенничество» Ст. 159 УК РФ;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«Вымогательство» Ст. 163 УК РФ;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«Распитие спиртных напитков» Ст. 162 УК РФ;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1)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«Хулиганство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В кинотеатре города шел очередной фильм. Через полчаса после начала в зале появилась группа парней и девиц. Смотреть фильм стало невозможно: выкрики, комментарии, нецензурные выражения. Один из парней этой компании стал приставать к девушкам, сидящим на соседнем ряду и </w:t>
      </w:r>
      <w:proofErr w:type="spellStart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оскорбилих</w:t>
      </w:r>
      <w:proofErr w:type="spellEnd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. Кто-то из зрителей позвонил в милицию. Наряд прибыл мгновенно.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Задержанные искренне не понимали, за что их держат в дежурной части милиции, с какой стати лейтенант составляет протокол, почему в разговоре милиционеров упоминается административное правонарушение.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(Учащимся задается вопрос, о каком правонарушении шла речь, они пробуют дать название правонарушению, комментируют какое должно последовать наказание, классный руководитель обращается к статье и делает вывод)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Хулиганство (Ст. 213 УК РФ),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т.е. грубое нарушение общественного порядка, выражающее явное неуважение к обществу, сопровождающееся применением насилия к гражданам, либо угрозой его применения, а равно уничтожением или повреждением чужого имущества, наказывается: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арестом на срок до 2-х лет;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- до 5 лет;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 применением оружия или предметов, используемых в качестве оружия: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тюремное заключение на срок от 4-х до 7 лет».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А в статье 158 Кодекса Российской Федерации об 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административных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 xml:space="preserve"> правонарушения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говорится: «Мелкое хулиганство, есть нецензурная брань в общественных местах, оскорбительное приставание к гражданам и другие подобные действия, нарушающие общественный порядок и спокойствие граждан, - влечет наложение штрафа или исправительные работы, или арест на срок до 15 суток».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«Мошенничество (ст. 159 УК РФ), т.е. хищение чужого имущества или приобретение права на чужое имущество путем обмана или злоупотребление доверием, - наказывается:</w:t>
      </w:r>
      <w:r w:rsidRPr="00E2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0BD" w:rsidRPr="00E200BD" w:rsidRDefault="00E200BD" w:rsidP="00E20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штрафом,</w:t>
      </w:r>
    </w:p>
    <w:p w:rsidR="00E200BD" w:rsidRPr="00E200BD" w:rsidRDefault="00E200BD" w:rsidP="00E20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обязательными работами,</w:t>
      </w:r>
    </w:p>
    <w:p w:rsidR="00E200BD" w:rsidRPr="00E200BD" w:rsidRDefault="00E200BD" w:rsidP="00E200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исправительными работами».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Ответственность уголовная наступает с 16 лет.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2) 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«Мошенничество»</w:t>
      </w:r>
    </w:p>
    <w:p w:rsidR="00E200BD" w:rsidRPr="00E200BD" w:rsidRDefault="00E200BD" w:rsidP="00E20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инсценировка</w:t>
      </w:r>
    </w:p>
    <w:p w:rsidR="00E200BD" w:rsidRPr="00E200BD" w:rsidRDefault="00E200BD" w:rsidP="00E20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скамейке сидят две девочки.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Ой, Ленка, откуда у тебя столько денег? Неужели предки дали?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девочка: Скажешь тоже, предки! Откуда у них деньги? Они уже 3 месяца зарплату не получают, я им сама деньжат подбрасываю, а они радуются, что в старом пальто деньги забыли.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А где же ты их взяла?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девочка: Тебе скажи, завтра вся школа знать будет.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Лен, ну я же твоя лучшая подруга, скажи, мне ведь тоже деньги нужны...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Лена оценивающе смотрит на Катю.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девочка: Вообще-то мне нужна помощница... Ну, смотри, если проболтаешься, нам не поздоровится!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Клянусь, я никому не скажу!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Девочки шепчутся.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Слушая, а если они пожалуются?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2-я девочка: Что, уже струсила? Никто еще не жаловался... И потом, мы же в другой район поедем, а там нас никто не знает.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Ну, хорошо, я согласна.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Девочки уходят.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скамейке сидит девочка, играет в электронную игру, к ней подходят Катя и Лена, разговаривают преувеличенно громко, садятся на скамью.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Да ты что? Украли?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2-я девочка: Я тебе говорю, чуть уши не оторвали...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Ужас! А ты в милицию обращалась?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2-я девочка: Да ты что? Кто ж их теперь найдет? Да и не будет милиция из-за одной сережки шум поднимать. </w:t>
      </w: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(Обращается к 3-й девочке) 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Ведь правда же милиция не поможет.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3-я девочка: А что случилось?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У нее вчера сережки украли.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3-я девочка: Дорогие?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девочка: А то? Знаешь, такой цветочек с камушком, мне мама подарила. Ой, вот точно как у тебя.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3-я девочка: Мне тоже мама подарила.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Ладно, рассказывай, мама... А может ты и украла...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3-я девочка: Да вы что, девочки!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2-я девочка: Подожди, 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может мы зря человека обвиняем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а сережки-то и не похожи, покажи-ка их поближе...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Девочка снимает сережку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Похожа?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девочка: Вроде похожа.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Надо маме показать, давай у нее спросим?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девочка: Ты что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, с ума сошла, ты мою мать не знаешь? Она же грозилась отлупить того, кого в таких сережках увидит, а она сначала делает, а потом спрашивает.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3-я девочка: Девочки, это мои сережки, хотите – пойдемте к моей маме.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2-я девочка: Ага, ненормальных нашла.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А давайте вот что сделаем, Лена, ты отдай ей в залог свое кольцо, только учти, оно жутко дорогое, а мы сбегаем, покажем твоей маме сережки, да не волнуйся, мы вон в том доме живем.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девочка: Только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учти, если попытаешься с кольцом удрать – мы тебя 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из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под земли достанем…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3-я девочка: Хорошо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, хорошо, я вас здесь буду ждать.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Девочки уходят.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Девочка на скамейке смотрит на часы, волнуется, затем начинает плакать и уходит.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На сцене Катя и Лена.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девочка: Вот видишь, как просто.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Да, а эта дурра и не знает, что подъе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 скв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озной.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девочка: теперь в скупку, рублей 200 дадут за сережки.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девочка: Точно, сережка-то дорогая.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девочка: И никто ничего не узнает…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(Учащимся задается вопрос, о каком правонарушении шла речь в этой сценке, они пробуют дать название правонарушению, комментируют какое должно последовать наказание, классный руководитель обращается к статье и делает вывод)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«Мошенничество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(ст. 159 УК РФ), т.е. хищение чужого имущества или приобретение права на чужое имущество путем обмана или злоупотребление доверием, - наказывается:</w:t>
      </w:r>
      <w:r w:rsidRPr="00E2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0BD" w:rsidRPr="00E200BD" w:rsidRDefault="00E200BD" w:rsidP="00E2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штрафом,</w:t>
      </w:r>
    </w:p>
    <w:p w:rsidR="00E200BD" w:rsidRPr="00E200BD" w:rsidRDefault="00E200BD" w:rsidP="00E2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обязательными работами,</w:t>
      </w:r>
    </w:p>
    <w:p w:rsidR="00E200BD" w:rsidRPr="00E200BD" w:rsidRDefault="00E200BD" w:rsidP="00E200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исправительными работами».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Ответственность уголовная наступает с 16 лет.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 «Вымогательство»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инсценировка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 мальчика сидят на скамейке.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1-й мальчик: </w:t>
      </w:r>
      <w:proofErr w:type="spellStart"/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Стремно</w:t>
      </w:r>
      <w:proofErr w:type="spellEnd"/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как-то, пойти некуда...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мальчик: Бабки были бы, веселее было?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3-й мальчик: А то?! Взяли бы бутылочку...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1-й мальчик: Может занять у кого-нибудь?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мальчик: А отдавать чем будем?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мальчик: Нет, занимать надо так, чтобы не отдавать.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мальчик: как это? ...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1-й мальчик: А вот 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смотри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 видишь, пацан идет, сейчас у него займем...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Входит мальчик.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1-й мальчик: Эй, 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шкет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стой! Деньги есть?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4-й мальчик: 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Нету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мальчик: А не врешь?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4-й мальчик: Честно, 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нету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денег.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мальчик: Сейчас проверим твою честность, выворачивай карманы.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мальчик: Не буду, не имеете права.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мальчик: А по репе?..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Мальчик покорно выворачивает карманы, в одном 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несколько монет.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мальчик: Ну, вот видишь, а ты говорил «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нету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денег».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мальчик: Так тут всего рубль, что на него купишь?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2-й мальчик: Это не важно, ты нас обманул </w:t>
      </w: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(возвращает деньги)! 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На, забирай свою мелочевку, а завтра принесешь нам 10 рублей, понял?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мальчик: Почему я вам должен деньги приносить?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мальчик: А разве тебя не учили, что взрослых нельзя обманывать? Вот за обман денежку и принесешь. Понял?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мальчик: Не принесу!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1-й мальчик: Не принесешь - в репу, мы ведь знаем, где ты живешь.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мальчик: А если кому пожалуешься, мы тебя так отделаем, что и мамочка не узнает.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Уходят, насвистывая.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(Учащимся задается вопрос, о каком правонарушении шла речь, они пробуют дать название правонарушению, комментируют какое должно последовать наказание, классный руководитель обращается к статье и делает вывод)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«Вымогательство (ст. 163 УК РФ), т.е. требование передачи чужого имущества или права на имущество ... под угрозой применение насилия, либо уничтожения или повреждения чужого имущества... наказывается:</w:t>
      </w:r>
      <w:r w:rsidRPr="00E20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0BD" w:rsidRPr="00E200BD" w:rsidRDefault="00E200BD" w:rsidP="00E200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ограничением свободы;</w:t>
      </w:r>
    </w:p>
    <w:p w:rsidR="00E200BD" w:rsidRPr="00E200BD" w:rsidRDefault="00E200BD" w:rsidP="00E200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арестом;</w:t>
      </w:r>
    </w:p>
    <w:p w:rsidR="00E200BD" w:rsidRPr="00E200BD" w:rsidRDefault="00E200BD" w:rsidP="00E200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лишением свободы».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«Распитие спиртных напитков в общественных местах или появление в общественных местах в пьяном виде (Ст. 162 УК РФ).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1)Появление в общественных местах в пьяном виде подростков в возрасте до 16 лет, а равно распитие ими спиртных напитков влечет наложение штрафа на родителей или лиц, их заменяющих».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Бывают такие ситуации, когда употребление алкоголя является преступлением.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Рассмотрим, как алкоголь изменяет жизнь.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 вас карточки с изображением позитивных ситуаций (лыжная прогулка, дружная семья дома, человек сидит в библиотеке с книгами, человек работает за компьютером, посещение театра) и ситуаций с поведением пьяного человека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Сравните их, что нет в жизни пьяного человека, к каким правонарушениям это приводит?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2)В жизни многих людей бывают ситуации, когда вам предложили выпить какой-нибудь алкогольный 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напиток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и они не сумели отказаться, несмотря на то, что знали о последствиях. То есть нужно уметь отказаться.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Попробуйте сформулировать причины отказа (объяснение причины отказа, предложить замену, сделать вид, что не слышал, просто сказат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ь»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нет» и уйти)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Когда вам предлагают выпить, обычно в качестве повода для выпивки приводят разные причины. В такой ситуации необходимо подумать о возможных последствиях, сравнить их с выдвигаемым аргументом «ЗА», а затем отказаться от предложенного напитка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О последствиях пьянства и алкоголизма можно говорить много. Нет оправдания 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пьяницам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! Эти люди вредят и самим себе, и семье, и государству.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5.Задания для учащихся в группах - разбор ситуаций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2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Серёжа и Саша играли во дворе в мяч. Ребята разбили мячом окно в доме соседа. Какое правонарушение совершили подростки?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2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 Подростка задержали на улице в 23 часа 40 минут без сопровождения взрослых. Какое наказание ему грозит?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№</w:t>
      </w:r>
      <w:r w:rsidRPr="00E2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Учащиеся 7б класса перед уроком физкультуры находились в раздевалке. После звонко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Pr="00E2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Какое правонарушение совершили подростки? С какого возраста наступает ответственность за это правонарушение? Какое наказание можно ожидать?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6.»Мозговой штурм». Выявление причин правонарушений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(на карточках негативные и позитивные причины, дети выбирают те, которые приводят к правонарушениям)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пренебрежительное отношение к учебе, знаниям.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стремление к примитивному времяпровождению.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зависть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преобладание материальных потребностей различных вещей и других материальных ценностей.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жадность.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rebuchet MS" w:eastAsia="Times New Roman" w:hAnsi="Trebuchet MS" w:cs="Times New Roman"/>
          <w:b/>
          <w:bCs/>
          <w:color w:val="414141"/>
          <w:sz w:val="24"/>
          <w:szCs w:val="24"/>
          <w:lang w:eastAsia="ru-RU"/>
        </w:rPr>
        <w:t>резкое падение уровня жизни большей части населения; социальная незащищенность;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rebuchet MS" w:eastAsia="Times New Roman" w:hAnsi="Trebuchet MS" w:cs="Times New Roman"/>
          <w:b/>
          <w:bCs/>
          <w:color w:val="414141"/>
          <w:sz w:val="24"/>
          <w:szCs w:val="24"/>
          <w:lang w:eastAsia="ru-RU"/>
        </w:rPr>
        <w:t>неуверенность в завтрашнем дне.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стремление лица удовлетворить противозаконным способом свои интересы, стремления, эмоции.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материальный уровень жизни населения.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Низкий уровень правовой культуры граждан.  Алкоголизм и наркомания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Ответственное отношение к учебе, знаниям.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Обладание внутренним миром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Общение и искусством, природой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доброта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Делается вывод: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lang w:eastAsia="ru-RU"/>
        </w:rPr>
        <w:t>Что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приводит к правонарушениям? Все ли делают так?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Большинство людей обладает духовностью, т.е. подразумевается наличие в человеке души, умение ее слушать, обладание внутренним миром.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0BD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u w:val="single"/>
          <w:lang w:eastAsia="ru-RU"/>
        </w:rPr>
        <w:t>Бездуховность</w:t>
      </w:r>
      <w:proofErr w:type="spellEnd"/>
      <w:r w:rsidRPr="00E200BD">
        <w:rPr>
          <w:rFonts w:ascii="Times New Roman" w:eastAsia="Times New Roman" w:hAnsi="Times New Roman" w:cs="Times New Roman"/>
          <w:b/>
          <w:bCs/>
          <w:color w:val="00000A"/>
          <w:sz w:val="27"/>
          <w:szCs w:val="27"/>
          <w:u w:val="single"/>
          <w:lang w:eastAsia="ru-RU"/>
        </w:rPr>
        <w:t xml:space="preserve"> – одна из причин, которая приводит детей к правонарушениям.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Как же формируется </w:t>
      </w:r>
      <w:proofErr w:type="spellStart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бездуховность</w:t>
      </w:r>
      <w:proofErr w:type="spellEnd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?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Первый источник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– пренебрежительное отношение к учебе, знаниям. Пустое сознание может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давать телу только самые примитивные команды – пей, ешь, получи удовольствие. Сведения по различным наукам, общение с искусством, природой – основа духовности.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Второй источник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– стремление к примитивному времяпровождению.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Третий источник</w:t>
      </w: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– преобладание материальных потребностей, т.е. приобретение различных вещей и других материальных ценностей.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 xml:space="preserve">Общеизвестным признаком </w:t>
      </w:r>
      <w:proofErr w:type="spellStart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>бездуховности</w:t>
      </w:r>
      <w:proofErr w:type="spellEnd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ru-RU"/>
        </w:rPr>
        <w:t xml:space="preserve"> являются зависть и жадность.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У всех людей на земле есть понимание того, что такое добро и что такое зло. И никакая милиция, никакие суды не заставят человека быть добрым. Они могут под страхом наказания заставить его не совершать противозаконных действий, но заставить его быть добрым, они не смогут. Поэтому добро – это душа человека. Есть душа – есть добро. Нет души – есть страх перед наказанием, но нет добра. Человек без души – животное.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Злость – спутник несчастий. Древняя пословица гласит: злой плачет от зависти, </w:t>
      </w:r>
      <w:proofErr w:type="gramStart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добрый</w:t>
      </w:r>
      <w:proofErr w:type="gramEnd"/>
      <w:r w:rsidRPr="00E200B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от радости. </w:t>
      </w:r>
    </w:p>
    <w:p w:rsidR="00E200BD" w:rsidRPr="00E200BD" w:rsidRDefault="00E200BD" w:rsidP="00E20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Ребята, мне очень хочется верить, что после нашего классного часа, мы будем совершать только хорошие поступки, так </w:t>
      </w:r>
      <w:proofErr w:type="gramStart"/>
      <w:r w:rsidRPr="00E2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</w:t>
      </w:r>
      <w:proofErr w:type="gramEnd"/>
      <w:r w:rsidRPr="00E20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E200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совершая проступок, вы не только нарушают Закон, но и причиняют боль своим родным и другим людям.</w:t>
      </w:r>
    </w:p>
    <w:p w:rsidR="000F0A98" w:rsidRDefault="000F0A98"/>
    <w:sectPr w:rsidR="000F0A98" w:rsidSect="000F0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6A8D"/>
    <w:multiLevelType w:val="multilevel"/>
    <w:tmpl w:val="E964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7D0767"/>
    <w:multiLevelType w:val="multilevel"/>
    <w:tmpl w:val="4DE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647ADF"/>
    <w:multiLevelType w:val="multilevel"/>
    <w:tmpl w:val="5412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013206"/>
    <w:multiLevelType w:val="multilevel"/>
    <w:tmpl w:val="BD46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0BD"/>
    <w:rsid w:val="00043840"/>
    <w:rsid w:val="00067E67"/>
    <w:rsid w:val="000F0A98"/>
    <w:rsid w:val="007D0A7A"/>
    <w:rsid w:val="00AB1C58"/>
    <w:rsid w:val="00E200BD"/>
    <w:rsid w:val="00E43819"/>
    <w:rsid w:val="00FF2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98"/>
  </w:style>
  <w:style w:type="paragraph" w:styleId="1">
    <w:name w:val="heading 1"/>
    <w:basedOn w:val="a"/>
    <w:link w:val="10"/>
    <w:uiPriority w:val="9"/>
    <w:qFormat/>
    <w:rsid w:val="00E200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0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0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67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E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2013-01-27T12:31:00Z</dcterms:created>
  <dcterms:modified xsi:type="dcterms:W3CDTF">2013-04-02T16:19:00Z</dcterms:modified>
</cp:coreProperties>
</file>