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764" w:rsidRPr="009610E9" w:rsidRDefault="00A77E51">
      <w:pPr>
        <w:pStyle w:val="ConsPlusNormal"/>
        <w:jc w:val="right"/>
        <w:outlineLvl w:val="0"/>
        <w:rPr>
          <w:rFonts w:ascii="Times New Roman" w:hAnsi="Times New Roman" w:cs="Times New Roman"/>
        </w:rPr>
      </w:pPr>
      <w:r w:rsidRPr="009610E9">
        <w:rPr>
          <w:rFonts w:ascii="Times New Roman" w:hAnsi="Times New Roman" w:cs="Times New Roman"/>
        </w:rPr>
        <w:t>У</w:t>
      </w:r>
      <w:r w:rsidR="00894764" w:rsidRPr="009610E9">
        <w:rPr>
          <w:rFonts w:ascii="Times New Roman" w:hAnsi="Times New Roman" w:cs="Times New Roman"/>
        </w:rPr>
        <w:t>тверждено</w:t>
      </w:r>
    </w:p>
    <w:p w:rsidR="00894764" w:rsidRPr="009610E9" w:rsidRDefault="00894764" w:rsidP="00894764">
      <w:pPr>
        <w:pStyle w:val="ConsPlusNormal"/>
        <w:jc w:val="right"/>
        <w:rPr>
          <w:rFonts w:ascii="Times New Roman" w:hAnsi="Times New Roman" w:cs="Times New Roman"/>
        </w:rPr>
      </w:pPr>
      <w:r w:rsidRPr="009610E9">
        <w:rPr>
          <w:rFonts w:ascii="Times New Roman" w:hAnsi="Times New Roman" w:cs="Times New Roman"/>
        </w:rPr>
        <w:t>Постановлением главы</w:t>
      </w:r>
    </w:p>
    <w:p w:rsidR="00894764" w:rsidRPr="009610E9" w:rsidRDefault="00894764" w:rsidP="00894764">
      <w:pPr>
        <w:pStyle w:val="ConsPlusNormal"/>
        <w:jc w:val="right"/>
        <w:rPr>
          <w:rFonts w:ascii="Times New Roman" w:hAnsi="Times New Roman" w:cs="Times New Roman"/>
        </w:rPr>
      </w:pPr>
      <w:r w:rsidRPr="009610E9">
        <w:rPr>
          <w:rFonts w:ascii="Times New Roman" w:hAnsi="Times New Roman" w:cs="Times New Roman"/>
        </w:rPr>
        <w:t>городского округа Богданович</w:t>
      </w:r>
    </w:p>
    <w:p w:rsidR="00894764" w:rsidRPr="009610E9" w:rsidRDefault="00894764">
      <w:pPr>
        <w:pStyle w:val="ConsPlusNormal"/>
        <w:jc w:val="right"/>
        <w:rPr>
          <w:rFonts w:ascii="Times New Roman" w:hAnsi="Times New Roman" w:cs="Times New Roman"/>
        </w:rPr>
      </w:pPr>
      <w:r w:rsidRPr="009610E9">
        <w:rPr>
          <w:rFonts w:ascii="Times New Roman" w:hAnsi="Times New Roman" w:cs="Times New Roman"/>
        </w:rPr>
        <w:t>от «__»______2017 г. N ___</w:t>
      </w:r>
    </w:p>
    <w:p w:rsidR="00894764" w:rsidRPr="009610E9" w:rsidRDefault="00894764">
      <w:pPr>
        <w:pStyle w:val="ConsPlusNormal"/>
        <w:ind w:firstLine="540"/>
        <w:jc w:val="both"/>
        <w:rPr>
          <w:rFonts w:ascii="Times New Roman" w:hAnsi="Times New Roman" w:cs="Times New Roman"/>
        </w:rPr>
      </w:pPr>
    </w:p>
    <w:p w:rsidR="00894764" w:rsidRPr="009610E9" w:rsidRDefault="00894764" w:rsidP="00894764">
      <w:pPr>
        <w:pStyle w:val="ConsPlusNormal"/>
        <w:jc w:val="center"/>
        <w:rPr>
          <w:rFonts w:ascii="Times New Roman" w:hAnsi="Times New Roman" w:cs="Times New Roman"/>
          <w:b/>
          <w:bCs/>
        </w:rPr>
      </w:pPr>
      <w:bookmarkStart w:id="0" w:name="P34"/>
      <w:bookmarkEnd w:id="0"/>
      <w:r w:rsidRPr="009610E9">
        <w:rPr>
          <w:rFonts w:ascii="Times New Roman" w:hAnsi="Times New Roman" w:cs="Times New Roman"/>
          <w:b/>
          <w:bCs/>
        </w:rPr>
        <w:t>ПОЛОЖЕНИЕ</w:t>
      </w:r>
    </w:p>
    <w:p w:rsidR="00894764" w:rsidRPr="009610E9" w:rsidRDefault="00894764" w:rsidP="00894764">
      <w:pPr>
        <w:pStyle w:val="ConsPlusNormal"/>
        <w:jc w:val="center"/>
        <w:rPr>
          <w:rFonts w:ascii="Times New Roman" w:hAnsi="Times New Roman" w:cs="Times New Roman"/>
          <w:b/>
          <w:bCs/>
        </w:rPr>
      </w:pPr>
      <w:r w:rsidRPr="009610E9">
        <w:rPr>
          <w:rFonts w:ascii="Times New Roman" w:hAnsi="Times New Roman" w:cs="Times New Roman"/>
          <w:b/>
          <w:bCs/>
        </w:rPr>
        <w:t>ОБ ОПЛАТЕ ТРУДА РАБОТНИКОВ МУНИЦИПАЛЬНЫХ ОБРАЗОВАТЕЛЬНЫХ ОРГАНИЗАЦИЙ</w:t>
      </w:r>
    </w:p>
    <w:p w:rsidR="00894764" w:rsidRPr="009610E9" w:rsidRDefault="00894764" w:rsidP="00894764">
      <w:pPr>
        <w:pStyle w:val="ConsPlusTitle"/>
        <w:jc w:val="center"/>
        <w:rPr>
          <w:rFonts w:ascii="Times New Roman" w:hAnsi="Times New Roman" w:cs="Times New Roman"/>
        </w:rPr>
      </w:pPr>
      <w:r w:rsidRPr="009610E9">
        <w:rPr>
          <w:rFonts w:ascii="Times New Roman" w:hAnsi="Times New Roman" w:cs="Times New Roman"/>
          <w:bCs/>
        </w:rPr>
        <w:t>ГОРОДСКОГО ОКРУГА БОГДАНОВИЧ</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outlineLvl w:val="1"/>
        <w:rPr>
          <w:rFonts w:ascii="Times New Roman" w:hAnsi="Times New Roman" w:cs="Times New Roman"/>
        </w:rPr>
      </w:pPr>
      <w:r w:rsidRPr="009610E9">
        <w:rPr>
          <w:rFonts w:ascii="Times New Roman" w:hAnsi="Times New Roman" w:cs="Times New Roman"/>
        </w:rPr>
        <w:t>Глава 1. ОБЩИЕ ПОЛОЖЕНИЯ</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 xml:space="preserve">1. Примерное Положение об оплате труда работников муниципальных образовательных организаций городского округа Богданович, подведомственных Муниципальному казенному учреждению "Управление образования городского округа Богданович" (далее - Положение), применяется при исчислении заработной платы работников муниципальных образовательных учреждений городского округа Богданович, подведомственных Муниципальному казенному учреждению "Управление образования городского округа Богданович " (далее - образовательные организации). </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2. Заработная плата работников образовательных учреждений (без учета премий и иных стимулирующих выплат) устанавливается в соответствии с локальными нормативными актами образовательных учреждений, которые разрабатываются на основе настоящего Положения, и не может быть меньше заработной платы (без учета премий и иных стимулирующих выплат), выплачиваемо</w:t>
      </w:r>
      <w:r w:rsidR="00F3795A" w:rsidRPr="009610E9">
        <w:rPr>
          <w:rFonts w:ascii="Times New Roman" w:hAnsi="Times New Roman" w:cs="Times New Roman"/>
        </w:rPr>
        <w:t>й ранее</w:t>
      </w:r>
      <w:r w:rsidRPr="009610E9">
        <w:rPr>
          <w:rFonts w:ascii="Times New Roman" w:hAnsi="Times New Roman" w:cs="Times New Roman"/>
        </w:rPr>
        <w:t xml:space="preserve"> при условии сохранения объема должностных обязанностей работников и выполнения ими работ той же квалификации.</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заработной платы, установленного в Свердловской области.</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4. Размер, порядок и условия оплаты труда работников образовательных учреждений устанавливаются работодателем в трудовом договоре.</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Условия оплаты труда, включая размер оклада (должностного оклада), ставки заработной платы работника,  выплаты стимулирующего характера, выплаты компенсационного характера являются обязательными для включения в трудовой договор.</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5. Фонд оплаты труда работников образовательных учреждений утверждается главным распорядителем бюджетных средств на календарный год исходя из объема субсидий, предоставляемых бюджетным и автономным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 и средств, поступающих от приносящей доход деятельности.</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6</w:t>
      </w:r>
      <w:r w:rsidRPr="009610E9">
        <w:rPr>
          <w:rFonts w:ascii="Times New Roman" w:hAnsi="Times New Roman" w:cs="Times New Roman"/>
          <w:color w:val="FF0000"/>
        </w:rPr>
        <w:t xml:space="preserve">. </w:t>
      </w:r>
      <w:r w:rsidRPr="009610E9">
        <w:rPr>
          <w:rFonts w:ascii="Times New Roman" w:hAnsi="Times New Roman" w:cs="Times New Roman"/>
        </w:rPr>
        <w:t xml:space="preserve">Штатное расписание разрабатывается образовательными учреждениями </w:t>
      </w:r>
      <w:r w:rsidR="00641552">
        <w:rPr>
          <w:rFonts w:ascii="Times New Roman" w:hAnsi="Times New Roman" w:cs="Times New Roman"/>
        </w:rPr>
        <w:t>и согласовывается</w:t>
      </w:r>
      <w:r w:rsidRPr="009610E9">
        <w:rPr>
          <w:rFonts w:ascii="Times New Roman" w:hAnsi="Times New Roman" w:cs="Times New Roman"/>
        </w:rPr>
        <w:t xml:space="preserve"> с главным распорядителем бюджетных средст</w:t>
      </w:r>
      <w:r w:rsidR="00F012EF" w:rsidRPr="009610E9">
        <w:rPr>
          <w:rFonts w:ascii="Times New Roman" w:hAnsi="Times New Roman" w:cs="Times New Roman"/>
        </w:rPr>
        <w:t>в</w:t>
      </w:r>
      <w:r w:rsidRPr="009610E9">
        <w:rPr>
          <w:rFonts w:ascii="Times New Roman" w:hAnsi="Times New Roman" w:cs="Times New Roman"/>
        </w:rPr>
        <w:t xml:space="preserve">, в пределах утвержденного на соответствующий финансовый год фонда оплаты труда. </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 xml:space="preserve">Главный распорядитель бюджетных средств устанавливает предельную долю оплаты труда работников административно-управленческого персонала в фонде оплаты труда образовательных учреждений, а также </w:t>
      </w:r>
      <w:r w:rsidR="00641552">
        <w:rPr>
          <w:rFonts w:ascii="Times New Roman" w:hAnsi="Times New Roman" w:cs="Times New Roman"/>
        </w:rPr>
        <w:t xml:space="preserve">утверждает внутренним локальным актом </w:t>
      </w:r>
      <w:r w:rsidRPr="009610E9">
        <w:rPr>
          <w:rFonts w:ascii="Times New Roman" w:hAnsi="Times New Roman" w:cs="Times New Roman"/>
        </w:rPr>
        <w:t>перечень должностей, относимых к административно-управленческому персоналу указанных учреждений.</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 xml:space="preserve">7. Должности работников, включаемые в штатное расписание муниципального образовательного учреждения, должны определяться в соответствии с Уставом муниципального образовательного учреждения и соответствовать Единому квалификационному справочнику должностей руководителей, специалистов и служащих, </w:t>
      </w:r>
      <w:hyperlink r:id="rId8" w:history="1">
        <w:r w:rsidRPr="009610E9">
          <w:rPr>
            <w:rFonts w:ascii="Times New Roman" w:hAnsi="Times New Roman" w:cs="Times New Roman"/>
          </w:rPr>
          <w:t>раздел</w:t>
        </w:r>
      </w:hyperlink>
      <w:r w:rsidRPr="009610E9">
        <w:rPr>
          <w:rFonts w:ascii="Times New Roman" w:hAnsi="Times New Roman" w:cs="Times New Roman"/>
        </w:rPr>
        <w:t xml:space="preserve"> "Квалификационные характеристики должностей работников образования", утвержденному Приказом Министерства здравоохранения и социального развития Российской Федерации от 26.08.2010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(далее - ЕКС), выпускам Единого тарифно-квалификационного справочника работ и профессий рабочих, утвержденного Постановлениями Госкомтруда СССР и Секретариата ВЦСПС, действующим на территории России в соответствии с </w:t>
      </w:r>
      <w:hyperlink r:id="rId9" w:history="1">
        <w:r w:rsidRPr="009610E9">
          <w:rPr>
            <w:rFonts w:ascii="Times New Roman" w:hAnsi="Times New Roman" w:cs="Times New Roman"/>
          </w:rPr>
          <w:t>Постановлением</w:t>
        </w:r>
      </w:hyperlink>
      <w:r w:rsidRPr="009610E9">
        <w:rPr>
          <w:rFonts w:ascii="Times New Roman" w:hAnsi="Times New Roman" w:cs="Times New Roman"/>
        </w:rPr>
        <w:t xml:space="preserve"> Министерства труда и занятости населения Российской Федерации от 12.05.1992 N 15а "О применении действующих </w:t>
      </w:r>
      <w:r w:rsidRPr="009610E9">
        <w:rPr>
          <w:rFonts w:ascii="Times New Roman" w:hAnsi="Times New Roman" w:cs="Times New Roman"/>
        </w:rPr>
        <w:lastRenderedPageBreak/>
        <w:t xml:space="preserve">квалификационных справочников работ, профессий рабочих и должностей служащих на предприятиях и в организациях, расположенных на территории России" (далее - ЕТКС), и </w:t>
      </w:r>
      <w:hyperlink r:id="rId10" w:history="1">
        <w:r w:rsidRPr="009610E9">
          <w:rPr>
            <w:rFonts w:ascii="Times New Roman" w:hAnsi="Times New Roman" w:cs="Times New Roman"/>
          </w:rPr>
          <w:t>номенклатуре</w:t>
        </w:r>
      </w:hyperlink>
      <w:r w:rsidRPr="009610E9">
        <w:rPr>
          <w:rFonts w:ascii="Times New Roman" w:hAnsi="Times New Roman" w:cs="Times New Roman"/>
        </w:rPr>
        <w:t xml:space="preserve"> должностей педагогических работников, утвержденной Постановлением Правительства Российской Федерации от 08.08.2013 N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(далее - номенклатура должностей).</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outlineLvl w:val="1"/>
        <w:rPr>
          <w:rFonts w:ascii="Times New Roman" w:hAnsi="Times New Roman" w:cs="Times New Roman"/>
        </w:rPr>
      </w:pPr>
      <w:r w:rsidRPr="009610E9">
        <w:rPr>
          <w:rFonts w:ascii="Times New Roman" w:hAnsi="Times New Roman" w:cs="Times New Roman"/>
        </w:rPr>
        <w:t>Глава 2. УСЛОВИЯ ОПРЕДЕЛЕНИЯ ОПЛАТЫ ТРУДА</w:t>
      </w:r>
    </w:p>
    <w:p w:rsidR="00894764" w:rsidRPr="009610E9" w:rsidRDefault="00894764" w:rsidP="00894764">
      <w:pPr>
        <w:pStyle w:val="ConsPlusNormal"/>
        <w:jc w:val="both"/>
        <w:rPr>
          <w:rFonts w:ascii="Times New Roman" w:hAnsi="Times New Roman" w:cs="Times New Roman"/>
        </w:rPr>
      </w:pPr>
    </w:p>
    <w:p w:rsidR="00894764" w:rsidRPr="009610E9" w:rsidRDefault="00DA5E06" w:rsidP="00894764">
      <w:pPr>
        <w:pStyle w:val="ConsPlusNormal"/>
        <w:jc w:val="both"/>
        <w:rPr>
          <w:rFonts w:ascii="Times New Roman" w:hAnsi="Times New Roman" w:cs="Times New Roman"/>
        </w:rPr>
      </w:pPr>
      <w:r w:rsidRPr="009610E9">
        <w:rPr>
          <w:rFonts w:ascii="Times New Roman" w:hAnsi="Times New Roman" w:cs="Times New Roman"/>
        </w:rPr>
        <w:t>8</w:t>
      </w:r>
      <w:r w:rsidR="00894764" w:rsidRPr="009610E9">
        <w:rPr>
          <w:rFonts w:ascii="Times New Roman" w:hAnsi="Times New Roman" w:cs="Times New Roman"/>
        </w:rPr>
        <w:t>. Оплата труда работников образовательных учреждений устанавливается с учетом:</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1) ЕТКС;</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 xml:space="preserve">2) </w:t>
      </w:r>
      <w:hyperlink r:id="rId11" w:history="1">
        <w:r w:rsidRPr="009610E9">
          <w:rPr>
            <w:rFonts w:ascii="Times New Roman" w:hAnsi="Times New Roman" w:cs="Times New Roman"/>
          </w:rPr>
          <w:t>номенклатуры</w:t>
        </w:r>
      </w:hyperlink>
      <w:r w:rsidRPr="009610E9">
        <w:rPr>
          <w:rFonts w:ascii="Times New Roman" w:hAnsi="Times New Roman" w:cs="Times New Roman"/>
        </w:rPr>
        <w:t xml:space="preserve"> должностей;</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 xml:space="preserve">3) </w:t>
      </w:r>
      <w:hyperlink r:id="rId12" w:history="1">
        <w:r w:rsidRPr="009610E9">
          <w:rPr>
            <w:rFonts w:ascii="Times New Roman" w:hAnsi="Times New Roman" w:cs="Times New Roman"/>
          </w:rPr>
          <w:t>ЕКС</w:t>
        </w:r>
      </w:hyperlink>
      <w:r w:rsidRPr="009610E9">
        <w:rPr>
          <w:rFonts w:ascii="Times New Roman" w:hAnsi="Times New Roman" w:cs="Times New Roman"/>
        </w:rPr>
        <w:t xml:space="preserve"> или профессиональных стандартов;</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4) государственных гарантий по оплате труда, предусмотренных трудовым законодательством;</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5) профессиональных квалификационных групп;</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6) перечня видов выплат компенсационного характера;</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7) перечня видов выплат стимулирующего характера;</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8) единых рекомендаций Российской трехсторонней комиссии по регулированию социально-трудовых отношений по установлению на федеральном, региональном и местном уровнях оплаты труда работников государственных и муниципальных организаций;</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9) мнения выборного органа первичной профсоюзной организации или при его отсутствии иного представительного органа работников государственной организации.</w:t>
      </w:r>
    </w:p>
    <w:p w:rsidR="00894764" w:rsidRPr="009610E9" w:rsidRDefault="00DA5E06">
      <w:pPr>
        <w:pStyle w:val="ConsPlusNormal"/>
        <w:ind w:firstLine="540"/>
        <w:jc w:val="both"/>
        <w:rPr>
          <w:rFonts w:ascii="Times New Roman" w:hAnsi="Times New Roman" w:cs="Times New Roman"/>
        </w:rPr>
      </w:pPr>
      <w:r w:rsidRPr="009610E9">
        <w:rPr>
          <w:rFonts w:ascii="Times New Roman" w:hAnsi="Times New Roman" w:cs="Times New Roman"/>
        </w:rPr>
        <w:t>9</w:t>
      </w:r>
      <w:r w:rsidR="00894764" w:rsidRPr="009610E9">
        <w:rPr>
          <w:rFonts w:ascii="Times New Roman" w:hAnsi="Times New Roman" w:cs="Times New Roman"/>
        </w:rPr>
        <w:t>. При определении размера оплаты труда работников образовательных учреждений учитываются следующие условия:</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1) показатели квалификации (образование, стаж педагогической работы, наличие квалификационной категории, почетного звания);</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2) продолжительность рабочего времени (нормы часов педагогической работы за ставку заработной платы) педагогических работников образовательных учреждений или профессиональных стандартов;</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3) объемы учебной (педагогической) работы;</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4) порядок исчисления заработной платы педагогических работников на основе тарификации;</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5) особенности исчисления почасовой оплаты труда педагогических работников;</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6) условия труда, отклоняющиеся от нормальных, выплаты, обусловленные районным регулированием оплаты труда.</w:t>
      </w:r>
    </w:p>
    <w:p w:rsidR="00894764" w:rsidRPr="009610E9" w:rsidRDefault="00DA5E06">
      <w:pPr>
        <w:pStyle w:val="ConsPlusNormal"/>
        <w:ind w:firstLine="540"/>
        <w:jc w:val="both"/>
        <w:rPr>
          <w:rFonts w:ascii="Times New Roman" w:hAnsi="Times New Roman" w:cs="Times New Roman"/>
        </w:rPr>
      </w:pPr>
      <w:r w:rsidRPr="009610E9">
        <w:rPr>
          <w:rFonts w:ascii="Times New Roman" w:hAnsi="Times New Roman" w:cs="Times New Roman"/>
        </w:rPr>
        <w:t>10</w:t>
      </w:r>
      <w:r w:rsidR="00894764" w:rsidRPr="009610E9">
        <w:rPr>
          <w:rFonts w:ascii="Times New Roman" w:hAnsi="Times New Roman" w:cs="Times New Roman"/>
        </w:rPr>
        <w:t xml:space="preserve">. Заработная плата работников образовательных учреждений предельными размерами не ограничивается за исключением случаев, предусмотренных Трудовым </w:t>
      </w:r>
      <w:hyperlink r:id="rId13" w:history="1">
        <w:r w:rsidR="00894764" w:rsidRPr="009610E9">
          <w:rPr>
            <w:rFonts w:ascii="Times New Roman" w:hAnsi="Times New Roman" w:cs="Times New Roman"/>
          </w:rPr>
          <w:t>кодексом</w:t>
        </w:r>
      </w:hyperlink>
      <w:r w:rsidR="00894764" w:rsidRPr="009610E9">
        <w:rPr>
          <w:rFonts w:ascii="Times New Roman" w:hAnsi="Times New Roman" w:cs="Times New Roman"/>
        </w:rPr>
        <w:t xml:space="preserve"> Российской Федерации.</w:t>
      </w:r>
    </w:p>
    <w:p w:rsidR="00894764" w:rsidRPr="009610E9" w:rsidRDefault="00A77E51">
      <w:pPr>
        <w:pStyle w:val="ConsPlusNormal"/>
        <w:ind w:firstLine="540"/>
        <w:jc w:val="both"/>
        <w:rPr>
          <w:rFonts w:ascii="Times New Roman" w:hAnsi="Times New Roman" w:cs="Times New Roman"/>
        </w:rPr>
      </w:pPr>
      <w:r w:rsidRPr="009610E9">
        <w:rPr>
          <w:rFonts w:ascii="Times New Roman" w:hAnsi="Times New Roman" w:cs="Times New Roman"/>
        </w:rPr>
        <w:t>11.</w:t>
      </w:r>
      <w:r w:rsidR="00894764" w:rsidRPr="009610E9">
        <w:rPr>
          <w:rFonts w:ascii="Times New Roman" w:hAnsi="Times New Roman" w:cs="Times New Roman"/>
        </w:rPr>
        <w:t xml:space="preserve"> 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894764" w:rsidRPr="009610E9" w:rsidRDefault="00DA5E06">
      <w:pPr>
        <w:pStyle w:val="ConsPlusNormal"/>
        <w:ind w:firstLine="540"/>
        <w:jc w:val="both"/>
        <w:rPr>
          <w:rFonts w:ascii="Times New Roman" w:hAnsi="Times New Roman" w:cs="Times New Roman"/>
        </w:rPr>
      </w:pPr>
      <w:r w:rsidRPr="009610E9">
        <w:rPr>
          <w:rFonts w:ascii="Times New Roman" w:hAnsi="Times New Roman" w:cs="Times New Roman"/>
        </w:rPr>
        <w:t>12</w:t>
      </w:r>
      <w:r w:rsidR="00894764" w:rsidRPr="009610E9">
        <w:rPr>
          <w:rFonts w:ascii="Times New Roman" w:hAnsi="Times New Roman" w:cs="Times New Roman"/>
        </w:rPr>
        <w:t>. Руководители образовательных учреждений:</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1) проверяют документы об образовании и стаже педагогической работы, другие основания, предусмотренные настоящим Положением, в соответствии с которыми определяются размеры окладов (должностных окладов), ставок заработной платы работников;</w:t>
      </w:r>
    </w:p>
    <w:p w:rsidR="00894764" w:rsidRPr="009610E9" w:rsidRDefault="00894764" w:rsidP="00A77E51">
      <w:pPr>
        <w:pStyle w:val="ConsPlusNormal"/>
        <w:ind w:firstLine="540"/>
        <w:jc w:val="both"/>
        <w:rPr>
          <w:rFonts w:ascii="Times New Roman" w:hAnsi="Times New Roman" w:cs="Times New Roman"/>
        </w:rPr>
      </w:pPr>
      <w:r w:rsidRPr="009610E9">
        <w:rPr>
          <w:rFonts w:ascii="Times New Roman" w:hAnsi="Times New Roman" w:cs="Times New Roman"/>
        </w:rPr>
        <w:t>2) ежегодно составляют и утверждают тарификационные списки на работников, выполняющих педагогическую работу, включая работников, выполняющих эту работу в том же образовательном учреждении помимо своей основной работы, а также штатное расписание на других работников образовательного учреждения;</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3) несут ответственность за своевременное и правильное определение размеров заработной платы работников образовательных учреждений.</w:t>
      </w:r>
    </w:p>
    <w:p w:rsidR="00894764" w:rsidRPr="009610E9" w:rsidRDefault="00DA5E06">
      <w:pPr>
        <w:pStyle w:val="ConsPlusNormal"/>
        <w:ind w:firstLine="540"/>
        <w:jc w:val="both"/>
        <w:rPr>
          <w:rFonts w:ascii="Times New Roman" w:hAnsi="Times New Roman" w:cs="Times New Roman"/>
        </w:rPr>
      </w:pPr>
      <w:r w:rsidRPr="009610E9">
        <w:rPr>
          <w:rFonts w:ascii="Times New Roman" w:hAnsi="Times New Roman" w:cs="Times New Roman"/>
        </w:rPr>
        <w:t>13</w:t>
      </w:r>
      <w:r w:rsidR="00894764" w:rsidRPr="009610E9">
        <w:rPr>
          <w:rFonts w:ascii="Times New Roman" w:hAnsi="Times New Roman" w:cs="Times New Roman"/>
        </w:rPr>
        <w:t xml:space="preserve">. Преподавательская работа в том же образовательном учреждении для педагогических работников не является совместительством и не требует заключения (оформления) трудового договора при условии осуществления видов работы, предусмотренных </w:t>
      </w:r>
      <w:hyperlink r:id="rId14" w:history="1">
        <w:r w:rsidR="00894764" w:rsidRPr="009610E9">
          <w:rPr>
            <w:rFonts w:ascii="Times New Roman" w:hAnsi="Times New Roman" w:cs="Times New Roman"/>
          </w:rPr>
          <w:t>Постановлением</w:t>
        </w:r>
      </w:hyperlink>
      <w:r w:rsidR="00894764" w:rsidRPr="009610E9">
        <w:rPr>
          <w:rFonts w:ascii="Times New Roman" w:hAnsi="Times New Roman" w:cs="Times New Roman"/>
        </w:rPr>
        <w:t xml:space="preserve"> </w:t>
      </w:r>
      <w:r w:rsidR="00894764" w:rsidRPr="009610E9">
        <w:rPr>
          <w:rFonts w:ascii="Times New Roman" w:hAnsi="Times New Roman" w:cs="Times New Roman"/>
        </w:rPr>
        <w:lastRenderedPageBreak/>
        <w:t>Министерства труда Российской Федерации от 30.06.2003 N 41 "Об особенностях работы по совместительству педагогических, медицинских, фармацевтических работников и работников культуры".</w:t>
      </w:r>
    </w:p>
    <w:p w:rsidR="00894764" w:rsidRPr="009610E9" w:rsidRDefault="00DA5E06">
      <w:pPr>
        <w:pStyle w:val="ConsPlusNormal"/>
        <w:ind w:firstLine="540"/>
        <w:jc w:val="both"/>
        <w:rPr>
          <w:rFonts w:ascii="Times New Roman" w:hAnsi="Times New Roman" w:cs="Times New Roman"/>
        </w:rPr>
      </w:pPr>
      <w:r w:rsidRPr="009610E9">
        <w:rPr>
          <w:rFonts w:ascii="Times New Roman" w:hAnsi="Times New Roman" w:cs="Times New Roman"/>
        </w:rPr>
        <w:t>14</w:t>
      </w:r>
      <w:r w:rsidR="00894764" w:rsidRPr="009610E9">
        <w:rPr>
          <w:rFonts w:ascii="Times New Roman" w:hAnsi="Times New Roman" w:cs="Times New Roman"/>
        </w:rPr>
        <w:t>. Предоставление преподавательской работы лицам, выполняющим ее помимо основной работы в том же образовательном учреждении, а также педагогическим, руководящим и иным работникам других образовательных учреждений осуществляется с учетом мнения выборного органа первичной профсоюзной организации или при его отсутствии иного представительного органа работников, при условии, что педагогические работники, для которых данная образовательная организация является основным местом работы, обеспечены преподавательской работой по своей специальности в объеме не менее чем на ставку заработной платы либо в меньшем объеме с их письменного согласия.</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outlineLvl w:val="1"/>
        <w:rPr>
          <w:rFonts w:ascii="Times New Roman" w:hAnsi="Times New Roman" w:cs="Times New Roman"/>
        </w:rPr>
      </w:pPr>
      <w:r w:rsidRPr="009610E9">
        <w:rPr>
          <w:rFonts w:ascii="Times New Roman" w:hAnsi="Times New Roman" w:cs="Times New Roman"/>
        </w:rPr>
        <w:t>Глава 3. ПОРЯДОК ОПРЕДЕЛЕНИЯ ОПЛАТЫ ТРУДА</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ОТДЕЛЬНЫХ КАТЕГОРИЙ РАБОТНИКОВ ОБРАЗОВАТЕЛЬНЫХ УЧРЕЖДЕНИЙ</w:t>
      </w:r>
    </w:p>
    <w:p w:rsidR="00894764" w:rsidRPr="009610E9" w:rsidRDefault="00894764">
      <w:pPr>
        <w:pStyle w:val="ConsPlusNormal"/>
        <w:ind w:firstLine="540"/>
        <w:jc w:val="both"/>
        <w:rPr>
          <w:rFonts w:ascii="Times New Roman" w:hAnsi="Times New Roman" w:cs="Times New Roman"/>
        </w:rPr>
      </w:pPr>
    </w:p>
    <w:p w:rsidR="00894764" w:rsidRPr="009610E9" w:rsidRDefault="00DA5E06">
      <w:pPr>
        <w:pStyle w:val="ConsPlusNormal"/>
        <w:ind w:firstLine="540"/>
        <w:jc w:val="both"/>
        <w:rPr>
          <w:rFonts w:ascii="Times New Roman" w:hAnsi="Times New Roman" w:cs="Times New Roman"/>
        </w:rPr>
      </w:pPr>
      <w:r w:rsidRPr="009610E9">
        <w:rPr>
          <w:rFonts w:ascii="Times New Roman" w:hAnsi="Times New Roman" w:cs="Times New Roman"/>
        </w:rPr>
        <w:t>15</w:t>
      </w:r>
      <w:r w:rsidR="00894764" w:rsidRPr="009610E9">
        <w:rPr>
          <w:rFonts w:ascii="Times New Roman" w:hAnsi="Times New Roman" w:cs="Times New Roman"/>
        </w:rPr>
        <w:t>. Оплата труда работников образовательных учреждений включает в себя:</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1) размеры окладов (должностных окладов), ставок заработной платы по профессиональным квалификационным группам;</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 xml:space="preserve">2) выплаты компенсационного характера в соответствии с перечнем видов выплат компенсационного характера, установленных в </w:t>
      </w:r>
      <w:hyperlink w:anchor="P188" w:history="1">
        <w:r w:rsidRPr="009610E9">
          <w:rPr>
            <w:rFonts w:ascii="Times New Roman" w:hAnsi="Times New Roman" w:cs="Times New Roman"/>
          </w:rPr>
          <w:t>главе 5</w:t>
        </w:r>
      </w:hyperlink>
      <w:r w:rsidRPr="009610E9">
        <w:rPr>
          <w:rFonts w:ascii="Times New Roman" w:hAnsi="Times New Roman" w:cs="Times New Roman"/>
        </w:rPr>
        <w:t xml:space="preserve"> настоящего Положения;</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 xml:space="preserve">3) выплаты стимулирующего характера в соответствии с перечнем видов выплат стимулирующего характера, установленных в </w:t>
      </w:r>
      <w:hyperlink w:anchor="P218" w:history="1">
        <w:r w:rsidRPr="009610E9">
          <w:rPr>
            <w:rFonts w:ascii="Times New Roman" w:hAnsi="Times New Roman" w:cs="Times New Roman"/>
          </w:rPr>
          <w:t>главе 6</w:t>
        </w:r>
      </w:hyperlink>
      <w:r w:rsidRPr="009610E9">
        <w:rPr>
          <w:rFonts w:ascii="Times New Roman" w:hAnsi="Times New Roman" w:cs="Times New Roman"/>
        </w:rPr>
        <w:t xml:space="preserve"> настоящего Положения.</w:t>
      </w:r>
    </w:p>
    <w:p w:rsidR="00894764" w:rsidRPr="009610E9" w:rsidRDefault="00DA5E06">
      <w:pPr>
        <w:pStyle w:val="ConsPlusNormal"/>
        <w:ind w:firstLine="540"/>
        <w:jc w:val="both"/>
        <w:rPr>
          <w:rFonts w:ascii="Times New Roman" w:hAnsi="Times New Roman" w:cs="Times New Roman"/>
        </w:rPr>
      </w:pPr>
      <w:r w:rsidRPr="009610E9">
        <w:rPr>
          <w:rFonts w:ascii="Times New Roman" w:hAnsi="Times New Roman" w:cs="Times New Roman"/>
        </w:rPr>
        <w:t>16</w:t>
      </w:r>
      <w:r w:rsidR="00894764" w:rsidRPr="009610E9">
        <w:rPr>
          <w:rFonts w:ascii="Times New Roman" w:hAnsi="Times New Roman" w:cs="Times New Roman"/>
        </w:rPr>
        <w:t>. Фонд стимулирующих и иных выплат устанавливается в соответствии с настоящим Положением, после предварительного согласования с главным рас</w:t>
      </w:r>
      <w:r w:rsidR="00172F62" w:rsidRPr="009610E9">
        <w:rPr>
          <w:rFonts w:ascii="Times New Roman" w:hAnsi="Times New Roman" w:cs="Times New Roman"/>
        </w:rPr>
        <w:t>порядителем бюджетных средств (у</w:t>
      </w:r>
      <w:r w:rsidR="00894764" w:rsidRPr="009610E9">
        <w:rPr>
          <w:rFonts w:ascii="Times New Roman" w:hAnsi="Times New Roman" w:cs="Times New Roman"/>
        </w:rPr>
        <w:t>чредителем</w:t>
      </w:r>
      <w:r w:rsidR="00172F62" w:rsidRPr="009610E9">
        <w:rPr>
          <w:rFonts w:ascii="Times New Roman" w:hAnsi="Times New Roman" w:cs="Times New Roman"/>
        </w:rPr>
        <w:t>)</w:t>
      </w:r>
      <w:r w:rsidR="00894764" w:rsidRPr="009610E9">
        <w:rPr>
          <w:rFonts w:ascii="Times New Roman" w:hAnsi="Times New Roman" w:cs="Times New Roman"/>
        </w:rPr>
        <w:t>.</w:t>
      </w:r>
    </w:p>
    <w:p w:rsidR="00894764" w:rsidRPr="009610E9" w:rsidRDefault="00DA5E06">
      <w:pPr>
        <w:pStyle w:val="ConsPlusNormal"/>
        <w:ind w:firstLine="540"/>
        <w:jc w:val="both"/>
        <w:rPr>
          <w:rFonts w:ascii="Times New Roman" w:hAnsi="Times New Roman" w:cs="Times New Roman"/>
        </w:rPr>
      </w:pPr>
      <w:r w:rsidRPr="009610E9">
        <w:rPr>
          <w:rFonts w:ascii="Times New Roman" w:hAnsi="Times New Roman" w:cs="Times New Roman"/>
        </w:rPr>
        <w:t>17</w:t>
      </w:r>
      <w:r w:rsidR="00894764" w:rsidRPr="009610E9">
        <w:rPr>
          <w:rFonts w:ascii="Times New Roman" w:hAnsi="Times New Roman" w:cs="Times New Roman"/>
        </w:rPr>
        <w:t xml:space="preserve">. </w:t>
      </w:r>
      <w:r w:rsidR="00377A68" w:rsidRPr="009610E9">
        <w:rPr>
          <w:rFonts w:ascii="Times New Roman" w:hAnsi="Times New Roman" w:cs="Times New Roman"/>
        </w:rPr>
        <w:t xml:space="preserve">Приведенные в настоящем </w:t>
      </w:r>
      <w:r w:rsidR="00172F62" w:rsidRPr="009610E9">
        <w:rPr>
          <w:rFonts w:ascii="Times New Roman" w:hAnsi="Times New Roman" w:cs="Times New Roman"/>
        </w:rPr>
        <w:t>положении размеры окладов (</w:t>
      </w:r>
      <w:r w:rsidR="00377A68" w:rsidRPr="009610E9">
        <w:rPr>
          <w:rFonts w:ascii="Times New Roman" w:hAnsi="Times New Roman" w:cs="Times New Roman"/>
        </w:rPr>
        <w:t>должностных окладов)</w:t>
      </w:r>
      <w:proofErr w:type="gramStart"/>
      <w:r w:rsidR="00377A68" w:rsidRPr="009610E9">
        <w:rPr>
          <w:rFonts w:ascii="Times New Roman" w:hAnsi="Times New Roman" w:cs="Times New Roman"/>
        </w:rPr>
        <w:t xml:space="preserve"> ,</w:t>
      </w:r>
      <w:proofErr w:type="gramEnd"/>
      <w:r w:rsidR="00377A68" w:rsidRPr="009610E9">
        <w:rPr>
          <w:rFonts w:ascii="Times New Roman" w:hAnsi="Times New Roman" w:cs="Times New Roman"/>
        </w:rPr>
        <w:t xml:space="preserve"> ставок заработной платы являются минимальными . </w:t>
      </w:r>
      <w:r w:rsidR="00A61F96" w:rsidRPr="009610E9">
        <w:rPr>
          <w:rFonts w:ascii="Times New Roman" w:hAnsi="Times New Roman" w:cs="Times New Roman"/>
        </w:rPr>
        <w:t xml:space="preserve">Образовательная </w:t>
      </w:r>
      <w:r w:rsidR="00377A68" w:rsidRPr="009610E9">
        <w:rPr>
          <w:rFonts w:ascii="Times New Roman" w:hAnsi="Times New Roman" w:cs="Times New Roman"/>
        </w:rPr>
        <w:t xml:space="preserve">  организация  имеет право самостоятельно </w:t>
      </w:r>
      <w:r w:rsidR="009F2112" w:rsidRPr="009610E9">
        <w:rPr>
          <w:rFonts w:ascii="Times New Roman" w:hAnsi="Times New Roman" w:cs="Times New Roman"/>
        </w:rPr>
        <w:t xml:space="preserve"> </w:t>
      </w:r>
      <w:r w:rsidR="00172F62" w:rsidRPr="009610E9">
        <w:rPr>
          <w:rFonts w:ascii="Times New Roman" w:hAnsi="Times New Roman" w:cs="Times New Roman"/>
        </w:rPr>
        <w:t>устанавливать  размер окладов (</w:t>
      </w:r>
      <w:r w:rsidR="009F2112" w:rsidRPr="009610E9">
        <w:rPr>
          <w:rFonts w:ascii="Times New Roman" w:hAnsi="Times New Roman" w:cs="Times New Roman"/>
        </w:rPr>
        <w:t xml:space="preserve">должностных окладов) ,ставок заработной платы работникам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 Образовательная  организация имеет право производить корректировку указанных величин в сторону их повышения  исходя из объемов  имеющегося  финансирования .                                                                </w:t>
      </w:r>
      <w:r w:rsidRPr="009610E9">
        <w:rPr>
          <w:rFonts w:ascii="Times New Roman" w:hAnsi="Times New Roman" w:cs="Times New Roman"/>
        </w:rPr>
        <w:t>18</w:t>
      </w:r>
      <w:r w:rsidR="00894764" w:rsidRPr="009610E9">
        <w:rPr>
          <w:rFonts w:ascii="Times New Roman" w:hAnsi="Times New Roman" w:cs="Times New Roman"/>
        </w:rPr>
        <w:t>. Размер оклада (должностного оклада), ставки заработной платы повышается на 25 процентов работникам образовательных учреждений, имеющим высшее или среднее профессиональное образование по занимаемой должности, за работу в образовательных учреждениях, обособленных структурных подразделениях образовательных учреждений, расположенных в сельской местности и рабочих поселках (поселках городского типа). Указанное повышение образует новые размеры окладов (должностных окладов), ставок заработной платы и учитывается при начислении компенсационных, стимулирующих и иных выплат, устанавливаемых в процентах к окладу (должностному окладу), ставке заработной платы.</w:t>
      </w:r>
    </w:p>
    <w:p w:rsidR="00894764" w:rsidRPr="009610E9" w:rsidRDefault="00791F42">
      <w:pPr>
        <w:pStyle w:val="ConsPlusNormal"/>
        <w:ind w:firstLine="540"/>
        <w:jc w:val="both"/>
        <w:rPr>
          <w:rFonts w:ascii="Times New Roman" w:hAnsi="Times New Roman" w:cs="Times New Roman"/>
        </w:rPr>
      </w:pPr>
      <w:hyperlink w:anchor="P279" w:history="1">
        <w:r w:rsidR="00894764" w:rsidRPr="009610E9">
          <w:rPr>
            <w:rFonts w:ascii="Times New Roman" w:hAnsi="Times New Roman" w:cs="Times New Roman"/>
          </w:rPr>
          <w:t>Перечень</w:t>
        </w:r>
      </w:hyperlink>
      <w:r w:rsidR="00894764" w:rsidRPr="009610E9">
        <w:rPr>
          <w:rFonts w:ascii="Times New Roman" w:hAnsi="Times New Roman" w:cs="Times New Roman"/>
        </w:rPr>
        <w:t xml:space="preserve"> должностей работников, которым устанавливается повышенный на 25 процентов размер оклада (должностного оклада), ставки заработной платы за работу в образовательных учреждениях и в их обособленных структурных подразделениях, расположенных в сельской местности и рабочих поселках (поселках городского типа), приведен в приложении N 1 к настоящему Положению.</w:t>
      </w:r>
    </w:p>
    <w:p w:rsidR="00894764" w:rsidRPr="009610E9" w:rsidRDefault="00DA5E06">
      <w:pPr>
        <w:pStyle w:val="ConsPlusNormal"/>
        <w:ind w:firstLine="540"/>
        <w:jc w:val="both"/>
        <w:rPr>
          <w:rFonts w:ascii="Times New Roman" w:hAnsi="Times New Roman" w:cs="Times New Roman"/>
        </w:rPr>
      </w:pPr>
      <w:r w:rsidRPr="009610E9">
        <w:rPr>
          <w:rFonts w:ascii="Times New Roman" w:hAnsi="Times New Roman" w:cs="Times New Roman"/>
        </w:rPr>
        <w:t>19</w:t>
      </w:r>
      <w:r w:rsidR="00894764" w:rsidRPr="009610E9">
        <w:rPr>
          <w:rFonts w:ascii="Times New Roman" w:hAnsi="Times New Roman" w:cs="Times New Roman"/>
        </w:rPr>
        <w:t>. 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894764" w:rsidRPr="009610E9" w:rsidRDefault="00DA5E06">
      <w:pPr>
        <w:pStyle w:val="ConsPlusNormal"/>
        <w:ind w:firstLine="540"/>
        <w:jc w:val="both"/>
        <w:rPr>
          <w:rFonts w:ascii="Times New Roman" w:hAnsi="Times New Roman" w:cs="Times New Roman"/>
        </w:rPr>
      </w:pPr>
      <w:r w:rsidRPr="009610E9">
        <w:rPr>
          <w:rFonts w:ascii="Times New Roman" w:hAnsi="Times New Roman" w:cs="Times New Roman"/>
        </w:rPr>
        <w:t>20</w:t>
      </w:r>
      <w:r w:rsidR="00894764" w:rsidRPr="009610E9">
        <w:rPr>
          <w:rFonts w:ascii="Times New Roman" w:hAnsi="Times New Roman" w:cs="Times New Roman"/>
        </w:rPr>
        <w:t>.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A8523D" w:rsidRPr="009610E9" w:rsidRDefault="00A8523D">
      <w:pPr>
        <w:pStyle w:val="ConsPlusNormal"/>
        <w:ind w:firstLine="540"/>
        <w:jc w:val="both"/>
        <w:rPr>
          <w:rFonts w:ascii="Times New Roman" w:hAnsi="Times New Roman" w:cs="Times New Roman"/>
        </w:rPr>
      </w:pPr>
      <w:r w:rsidRPr="009610E9">
        <w:rPr>
          <w:rFonts w:ascii="Times New Roman" w:hAnsi="Times New Roman" w:cs="Times New Roman"/>
        </w:rPr>
        <w:t>21.В случаях когда работникам предусмотрено повышение размера оклада (должностного оклада)</w:t>
      </w:r>
      <w:proofErr w:type="gramStart"/>
      <w:r w:rsidRPr="009610E9">
        <w:rPr>
          <w:rFonts w:ascii="Times New Roman" w:hAnsi="Times New Roman" w:cs="Times New Roman"/>
        </w:rPr>
        <w:t xml:space="preserve"> ,</w:t>
      </w:r>
      <w:proofErr w:type="gramEnd"/>
      <w:r w:rsidRPr="009610E9">
        <w:rPr>
          <w:rFonts w:ascii="Times New Roman" w:hAnsi="Times New Roman" w:cs="Times New Roman"/>
        </w:rPr>
        <w:t>ставки заработной платы в по двум и более основаниям, абсолютный размер каждого повышения, установленного в процентах, исчисляется из размера оклада (должностного оклада),ставки заработной платы без учета повышения по другим основаниям,</w:t>
      </w:r>
    </w:p>
    <w:p w:rsidR="00894764" w:rsidRDefault="00894764">
      <w:pPr>
        <w:pStyle w:val="ConsPlusNormal"/>
        <w:ind w:firstLine="540"/>
        <w:jc w:val="both"/>
        <w:rPr>
          <w:rFonts w:ascii="Times New Roman" w:hAnsi="Times New Roman" w:cs="Times New Roman"/>
        </w:rPr>
      </w:pPr>
    </w:p>
    <w:p w:rsidR="004F33CD" w:rsidRPr="009610E9" w:rsidRDefault="004F33CD">
      <w:pPr>
        <w:pStyle w:val="ConsPlusNormal"/>
        <w:ind w:firstLine="540"/>
        <w:jc w:val="both"/>
        <w:rPr>
          <w:rFonts w:ascii="Times New Roman" w:hAnsi="Times New Roman" w:cs="Times New Roman"/>
        </w:rPr>
      </w:pPr>
    </w:p>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ПОРЯДОК ОПРЕДЕЛЕНИЯ ОПЛАТЫ ТРУДА</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УЧЕБНО-ВСПОМОГАТЕЛЬНОГО ПЕРСОНАЛА</w:t>
      </w:r>
    </w:p>
    <w:p w:rsidR="00894764" w:rsidRPr="009610E9" w:rsidRDefault="00894764">
      <w:pPr>
        <w:pStyle w:val="ConsPlusNormal"/>
        <w:ind w:firstLine="540"/>
        <w:jc w:val="both"/>
        <w:rPr>
          <w:rFonts w:ascii="Times New Roman" w:hAnsi="Times New Roman" w:cs="Times New Roman"/>
        </w:rPr>
      </w:pP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22</w:t>
      </w:r>
      <w:r w:rsidR="00894764" w:rsidRPr="009610E9">
        <w:rPr>
          <w:rFonts w:ascii="Times New Roman" w:hAnsi="Times New Roman" w:cs="Times New Roman"/>
        </w:rPr>
        <w:t xml:space="preserve">. Размеры должностных окладов, ставок заработной платы работников образовательных учреждений, занимающих должности учебно-вспомогательного персонала (далее - работники учебно-вспомогательного персонала), должности педагогических работников (далее - педагогические работники), должности руководителей структурных подразделений (далее - руководители структурных подразделений), устанавливаются на основе отнесения занимаемых ими должностей к профессиональным квалификационным группам в соответствии с </w:t>
      </w:r>
      <w:hyperlink r:id="rId15" w:history="1">
        <w:r w:rsidR="00894764" w:rsidRPr="009610E9">
          <w:rPr>
            <w:rFonts w:ascii="Times New Roman" w:hAnsi="Times New Roman" w:cs="Times New Roman"/>
          </w:rPr>
          <w:t>Приказом</w:t>
        </w:r>
      </w:hyperlink>
      <w:r w:rsidR="00894764" w:rsidRPr="009610E9">
        <w:rPr>
          <w:rFonts w:ascii="Times New Roman" w:hAnsi="Times New Roman" w:cs="Times New Roman"/>
        </w:rPr>
        <w:t xml:space="preserve">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23</w:t>
      </w:r>
      <w:r w:rsidR="00894764" w:rsidRPr="009610E9">
        <w:rPr>
          <w:rFonts w:ascii="Times New Roman" w:hAnsi="Times New Roman" w:cs="Times New Roman"/>
        </w:rPr>
        <w:t xml:space="preserve">. Минимальные размеры должностных окладов по профессиональным квалификационным </w:t>
      </w:r>
      <w:hyperlink w:anchor="P319" w:history="1">
        <w:r w:rsidR="00894764" w:rsidRPr="009610E9">
          <w:rPr>
            <w:rFonts w:ascii="Times New Roman" w:hAnsi="Times New Roman" w:cs="Times New Roman"/>
          </w:rPr>
          <w:t>группам</w:t>
        </w:r>
      </w:hyperlink>
      <w:r w:rsidR="00894764" w:rsidRPr="009610E9">
        <w:rPr>
          <w:rFonts w:ascii="Times New Roman" w:hAnsi="Times New Roman" w:cs="Times New Roman"/>
        </w:rPr>
        <w:t xml:space="preserve"> должностей работников учебно-вспомогательного персонала установлены в приложении N 2 к настоящему Положению.</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24</w:t>
      </w:r>
      <w:r w:rsidR="00894764" w:rsidRPr="009610E9">
        <w:rPr>
          <w:rFonts w:ascii="Times New Roman" w:hAnsi="Times New Roman" w:cs="Times New Roman"/>
        </w:rPr>
        <w:t xml:space="preserve">.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w:t>
      </w:r>
      <w:hyperlink w:anchor="P188" w:history="1">
        <w:r w:rsidR="00894764" w:rsidRPr="009610E9">
          <w:rPr>
            <w:rFonts w:ascii="Times New Roman" w:hAnsi="Times New Roman" w:cs="Times New Roman"/>
          </w:rPr>
          <w:t>главами 5</w:t>
        </w:r>
      </w:hyperlink>
      <w:r w:rsidR="00894764" w:rsidRPr="009610E9">
        <w:rPr>
          <w:rFonts w:ascii="Times New Roman" w:hAnsi="Times New Roman" w:cs="Times New Roman"/>
        </w:rPr>
        <w:t xml:space="preserve"> и </w:t>
      </w:r>
      <w:hyperlink w:anchor="P218" w:history="1">
        <w:r w:rsidR="00894764" w:rsidRPr="009610E9">
          <w:rPr>
            <w:rFonts w:ascii="Times New Roman" w:hAnsi="Times New Roman" w:cs="Times New Roman"/>
          </w:rPr>
          <w:t>6</w:t>
        </w:r>
      </w:hyperlink>
      <w:r w:rsidR="00894764" w:rsidRPr="009610E9">
        <w:rPr>
          <w:rFonts w:ascii="Times New Roman" w:hAnsi="Times New Roman" w:cs="Times New Roman"/>
        </w:rPr>
        <w:t xml:space="preserve"> настоящего Положения.</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ПОРЯДОК ОПРЕДЕЛЕНИЯ ОПЛАТЫ ТРУДА</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ПЕДАГОГИЧЕСКИХ РАБОТНИКОВ</w:t>
      </w:r>
    </w:p>
    <w:p w:rsidR="00894764" w:rsidRPr="009610E9" w:rsidRDefault="00894764">
      <w:pPr>
        <w:pStyle w:val="ConsPlusNormal"/>
        <w:ind w:firstLine="540"/>
        <w:jc w:val="both"/>
        <w:rPr>
          <w:rFonts w:ascii="Times New Roman" w:hAnsi="Times New Roman" w:cs="Times New Roman"/>
        </w:rPr>
      </w:pP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25</w:t>
      </w:r>
      <w:r w:rsidR="00894764" w:rsidRPr="009610E9">
        <w:rPr>
          <w:rFonts w:ascii="Times New Roman" w:hAnsi="Times New Roman" w:cs="Times New Roman"/>
        </w:rPr>
        <w:t>. Размеры должностных окладов, ставок заработной платы работников образовательных учреждений,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 xml:space="preserve">Группа должностей педагогических работников определяется в соответствии с </w:t>
      </w:r>
      <w:hyperlink r:id="rId16" w:history="1">
        <w:r w:rsidRPr="009610E9">
          <w:rPr>
            <w:rFonts w:ascii="Times New Roman" w:hAnsi="Times New Roman" w:cs="Times New Roman"/>
          </w:rPr>
          <w:t>Приказом</w:t>
        </w:r>
      </w:hyperlink>
      <w:r w:rsidRPr="009610E9">
        <w:rPr>
          <w:rFonts w:ascii="Times New Roman" w:hAnsi="Times New Roman" w:cs="Times New Roman"/>
        </w:rPr>
        <w:t xml:space="preserve">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26</w:t>
      </w:r>
      <w:r w:rsidR="00894764" w:rsidRPr="009610E9">
        <w:rPr>
          <w:rFonts w:ascii="Times New Roman" w:hAnsi="Times New Roman" w:cs="Times New Roman"/>
        </w:rPr>
        <w:t xml:space="preserve">. Минимальные размеры должностных окладов, ставок заработной платы педагогических работников по профессиональным квалификационным </w:t>
      </w:r>
      <w:hyperlink w:anchor="P344" w:history="1">
        <w:r w:rsidR="00894764" w:rsidRPr="009610E9">
          <w:rPr>
            <w:rFonts w:ascii="Times New Roman" w:hAnsi="Times New Roman" w:cs="Times New Roman"/>
          </w:rPr>
          <w:t>группам</w:t>
        </w:r>
      </w:hyperlink>
      <w:r w:rsidR="00894764" w:rsidRPr="009610E9">
        <w:rPr>
          <w:rFonts w:ascii="Times New Roman" w:hAnsi="Times New Roman" w:cs="Times New Roman"/>
        </w:rPr>
        <w:t xml:space="preserve"> установлены в приложении N 3 к настоящему Положению.</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27</w:t>
      </w:r>
      <w:r w:rsidR="00894764" w:rsidRPr="009610E9">
        <w:rPr>
          <w:rFonts w:ascii="Times New Roman" w:hAnsi="Times New Roman" w:cs="Times New Roman"/>
        </w:rPr>
        <w:t xml:space="preserve">. Продолжительность рабочего времени педагогических работников регламентируется Приказами Министерства образования и науки Российской Федерации от 22.12.2014 </w:t>
      </w:r>
      <w:hyperlink r:id="rId17" w:history="1">
        <w:r w:rsidR="00894764" w:rsidRPr="009610E9">
          <w:rPr>
            <w:rFonts w:ascii="Times New Roman" w:hAnsi="Times New Roman" w:cs="Times New Roman"/>
          </w:rPr>
          <w:t>N 1601</w:t>
        </w:r>
      </w:hyperlink>
      <w:r w:rsidR="00894764" w:rsidRPr="009610E9">
        <w:rPr>
          <w:rFonts w:ascii="Times New Roman" w:hAnsi="Times New Roman" w:cs="Times New Roman"/>
        </w:rPr>
        <w:t xml:space="preserve">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и от 11.05.2016 </w:t>
      </w:r>
      <w:hyperlink r:id="rId18" w:history="1">
        <w:r w:rsidR="00894764" w:rsidRPr="009610E9">
          <w:rPr>
            <w:rFonts w:ascii="Times New Roman" w:hAnsi="Times New Roman" w:cs="Times New Roman"/>
          </w:rPr>
          <w:t>N 536</w:t>
        </w:r>
      </w:hyperlink>
      <w:r w:rsidR="00894764" w:rsidRPr="009610E9">
        <w:rPr>
          <w:rFonts w:ascii="Times New Roman" w:hAnsi="Times New Roman" w:cs="Times New Roman"/>
        </w:rPr>
        <w:t xml:space="preserve">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894764" w:rsidRPr="009610E9" w:rsidRDefault="00DA5E06">
      <w:pPr>
        <w:pStyle w:val="ConsPlusNormal"/>
        <w:ind w:firstLine="540"/>
        <w:jc w:val="both"/>
        <w:rPr>
          <w:rFonts w:ascii="Times New Roman" w:hAnsi="Times New Roman" w:cs="Times New Roman"/>
        </w:rPr>
      </w:pPr>
      <w:r w:rsidRPr="009610E9">
        <w:rPr>
          <w:rFonts w:ascii="Times New Roman" w:hAnsi="Times New Roman" w:cs="Times New Roman"/>
        </w:rPr>
        <w:t>2</w:t>
      </w:r>
      <w:r w:rsidR="00A0385A" w:rsidRPr="009610E9">
        <w:rPr>
          <w:rFonts w:ascii="Times New Roman" w:hAnsi="Times New Roman" w:cs="Times New Roman"/>
        </w:rPr>
        <w:t>8</w:t>
      </w:r>
      <w:r w:rsidR="00894764" w:rsidRPr="009610E9">
        <w:rPr>
          <w:rFonts w:ascii="Times New Roman" w:hAnsi="Times New Roman" w:cs="Times New Roman"/>
        </w:rPr>
        <w:t>.</w:t>
      </w:r>
      <w:r w:rsidR="000C2DA0" w:rsidRPr="009610E9">
        <w:rPr>
          <w:rFonts w:ascii="Times New Roman" w:hAnsi="Times New Roman" w:cs="Times New Roman"/>
        </w:rPr>
        <w:t xml:space="preserve"> За квалификационную категорию  размер оклада  (должностного  оклада</w:t>
      </w:r>
      <w:proofErr w:type="gramStart"/>
      <w:r w:rsidR="000C2DA0" w:rsidRPr="009610E9">
        <w:rPr>
          <w:rFonts w:ascii="Times New Roman" w:hAnsi="Times New Roman" w:cs="Times New Roman"/>
        </w:rPr>
        <w:t xml:space="preserve"> </w:t>
      </w:r>
      <w:r w:rsidR="00F93EBC" w:rsidRPr="009610E9">
        <w:rPr>
          <w:rFonts w:ascii="Times New Roman" w:hAnsi="Times New Roman" w:cs="Times New Roman"/>
        </w:rPr>
        <w:t>)</w:t>
      </w:r>
      <w:proofErr w:type="gramEnd"/>
      <w:r w:rsidR="00F93EBC" w:rsidRPr="009610E9">
        <w:rPr>
          <w:rFonts w:ascii="Times New Roman" w:hAnsi="Times New Roman" w:cs="Times New Roman"/>
        </w:rPr>
        <w:t>, став</w:t>
      </w:r>
      <w:r w:rsidR="00894764" w:rsidRPr="009610E9">
        <w:rPr>
          <w:rFonts w:ascii="Times New Roman" w:hAnsi="Times New Roman" w:cs="Times New Roman"/>
        </w:rPr>
        <w:t>к</w:t>
      </w:r>
      <w:r w:rsidR="000C2DA0" w:rsidRPr="009610E9">
        <w:rPr>
          <w:rFonts w:ascii="Times New Roman" w:hAnsi="Times New Roman" w:cs="Times New Roman"/>
        </w:rPr>
        <w:t>и</w:t>
      </w:r>
      <w:r w:rsidR="00894764" w:rsidRPr="009610E9">
        <w:rPr>
          <w:rFonts w:ascii="Times New Roman" w:hAnsi="Times New Roman" w:cs="Times New Roman"/>
        </w:rPr>
        <w:t xml:space="preserve"> заработной платы педагогическим работникам, прошедшим аттестацию, </w:t>
      </w:r>
      <w:r w:rsidR="000C2DA0" w:rsidRPr="009610E9">
        <w:rPr>
          <w:rFonts w:ascii="Times New Roman" w:hAnsi="Times New Roman" w:cs="Times New Roman"/>
        </w:rPr>
        <w:t xml:space="preserve"> повышается </w:t>
      </w:r>
      <w:r w:rsidR="009F2112" w:rsidRPr="009610E9">
        <w:rPr>
          <w:rFonts w:ascii="Times New Roman" w:hAnsi="Times New Roman" w:cs="Times New Roman"/>
        </w:rPr>
        <w:t xml:space="preserve"> </w:t>
      </w:r>
      <w:r w:rsidR="00894764" w:rsidRPr="009610E9">
        <w:rPr>
          <w:rFonts w:ascii="Times New Roman" w:hAnsi="Times New Roman" w:cs="Times New Roman"/>
        </w:rPr>
        <w:t>в следующих размерах:</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работникам, имеющим выс</w:t>
      </w:r>
      <w:r w:rsidR="00280696" w:rsidRPr="009610E9">
        <w:rPr>
          <w:rFonts w:ascii="Times New Roman" w:hAnsi="Times New Roman" w:cs="Times New Roman"/>
        </w:rPr>
        <w:t xml:space="preserve">шую квалификационную категорию на </w:t>
      </w:r>
      <w:r w:rsidRPr="009610E9">
        <w:rPr>
          <w:rFonts w:ascii="Times New Roman" w:hAnsi="Times New Roman" w:cs="Times New Roman"/>
        </w:rPr>
        <w:t xml:space="preserve"> 0,25</w:t>
      </w:r>
      <w:r w:rsidR="000C2DA0" w:rsidRPr="009610E9">
        <w:rPr>
          <w:rFonts w:ascii="Times New Roman" w:hAnsi="Times New Roman" w:cs="Times New Roman"/>
        </w:rPr>
        <w:t>%</w:t>
      </w:r>
      <w:proofErr w:type="gramStart"/>
      <w:r w:rsidR="000C2DA0" w:rsidRPr="009610E9">
        <w:rPr>
          <w:rFonts w:ascii="Times New Roman" w:hAnsi="Times New Roman" w:cs="Times New Roman"/>
        </w:rPr>
        <w:t xml:space="preserve"> </w:t>
      </w:r>
      <w:r w:rsidRPr="009610E9">
        <w:rPr>
          <w:rFonts w:ascii="Times New Roman" w:hAnsi="Times New Roman" w:cs="Times New Roman"/>
        </w:rPr>
        <w:t>;</w:t>
      </w:r>
      <w:proofErr w:type="gramEnd"/>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работникам, имеющим I квалиф</w:t>
      </w:r>
      <w:r w:rsidR="00280696" w:rsidRPr="009610E9">
        <w:rPr>
          <w:rFonts w:ascii="Times New Roman" w:hAnsi="Times New Roman" w:cs="Times New Roman"/>
        </w:rPr>
        <w:t xml:space="preserve">икационную категорию  на </w:t>
      </w:r>
      <w:r w:rsidRPr="009610E9">
        <w:rPr>
          <w:rFonts w:ascii="Times New Roman" w:hAnsi="Times New Roman" w:cs="Times New Roman"/>
        </w:rPr>
        <w:t>0,2</w:t>
      </w:r>
      <w:r w:rsidR="000C2DA0" w:rsidRPr="009610E9">
        <w:rPr>
          <w:rFonts w:ascii="Times New Roman" w:hAnsi="Times New Roman" w:cs="Times New Roman"/>
        </w:rPr>
        <w:t>0 %</w:t>
      </w:r>
      <w:r w:rsidRPr="009610E9">
        <w:rPr>
          <w:rFonts w:ascii="Times New Roman" w:hAnsi="Times New Roman" w:cs="Times New Roman"/>
        </w:rPr>
        <w:t>;</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работникам, подтвердившим соот</w:t>
      </w:r>
      <w:r w:rsidR="00280696" w:rsidRPr="009610E9">
        <w:rPr>
          <w:rFonts w:ascii="Times New Roman" w:hAnsi="Times New Roman" w:cs="Times New Roman"/>
        </w:rPr>
        <w:t xml:space="preserve">ветствие занимаемой должности  на </w:t>
      </w:r>
      <w:r w:rsidRPr="009610E9">
        <w:rPr>
          <w:rFonts w:ascii="Times New Roman" w:hAnsi="Times New Roman" w:cs="Times New Roman"/>
        </w:rPr>
        <w:t>0,1</w:t>
      </w:r>
      <w:r w:rsidR="000C2DA0" w:rsidRPr="009610E9">
        <w:rPr>
          <w:rFonts w:ascii="Times New Roman" w:hAnsi="Times New Roman" w:cs="Times New Roman"/>
        </w:rPr>
        <w:t>0%</w:t>
      </w:r>
      <w:r w:rsidRPr="009610E9">
        <w:rPr>
          <w:rFonts w:ascii="Times New Roman" w:hAnsi="Times New Roman" w:cs="Times New Roman"/>
        </w:rPr>
        <w:t>;</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работникам (выпускникам) организаций профессионального и высшего образования, получившим соответствующее профессиональное образование в первый раз и трудоустроившимся по специальности в год окончания профессиональной образовательной организации или ор</w:t>
      </w:r>
      <w:r w:rsidR="00280696" w:rsidRPr="009610E9">
        <w:rPr>
          <w:rFonts w:ascii="Times New Roman" w:hAnsi="Times New Roman" w:cs="Times New Roman"/>
        </w:rPr>
        <w:t xml:space="preserve">ганизации высшего образования  на </w:t>
      </w:r>
      <w:r w:rsidRPr="009610E9">
        <w:rPr>
          <w:rFonts w:ascii="Times New Roman" w:hAnsi="Times New Roman" w:cs="Times New Roman"/>
        </w:rPr>
        <w:t>0,2</w:t>
      </w:r>
      <w:r w:rsidR="000C2DA0" w:rsidRPr="009610E9">
        <w:rPr>
          <w:rFonts w:ascii="Times New Roman" w:hAnsi="Times New Roman" w:cs="Times New Roman"/>
        </w:rPr>
        <w:t>0%</w:t>
      </w:r>
      <w:r w:rsidRPr="009610E9">
        <w:rPr>
          <w:rFonts w:ascii="Times New Roman" w:hAnsi="Times New Roman" w:cs="Times New Roman"/>
        </w:rPr>
        <w:t xml:space="preserve"> </w:t>
      </w:r>
      <w:r w:rsidR="000C2DA0" w:rsidRPr="009610E9">
        <w:rPr>
          <w:rFonts w:ascii="Times New Roman" w:hAnsi="Times New Roman" w:cs="Times New Roman"/>
        </w:rPr>
        <w:t xml:space="preserve"> </w:t>
      </w:r>
      <w:r w:rsidRPr="009610E9">
        <w:rPr>
          <w:rFonts w:ascii="Times New Roman" w:hAnsi="Times New Roman" w:cs="Times New Roman"/>
        </w:rPr>
        <w:t>(сроком на два года).</w:t>
      </w:r>
    </w:p>
    <w:p w:rsidR="00894764" w:rsidRPr="009610E9" w:rsidRDefault="00DA5E06">
      <w:pPr>
        <w:pStyle w:val="ConsPlusNormal"/>
        <w:ind w:firstLine="540"/>
        <w:jc w:val="both"/>
        <w:rPr>
          <w:rFonts w:ascii="Times New Roman" w:hAnsi="Times New Roman" w:cs="Times New Roman"/>
        </w:rPr>
      </w:pPr>
      <w:r w:rsidRPr="009610E9">
        <w:rPr>
          <w:rFonts w:ascii="Times New Roman" w:hAnsi="Times New Roman" w:cs="Times New Roman"/>
        </w:rPr>
        <w:t>2</w:t>
      </w:r>
      <w:r w:rsidR="00A0385A" w:rsidRPr="009610E9">
        <w:rPr>
          <w:rFonts w:ascii="Times New Roman" w:hAnsi="Times New Roman" w:cs="Times New Roman"/>
        </w:rPr>
        <w:t>9</w:t>
      </w:r>
      <w:r w:rsidR="00894764" w:rsidRPr="009610E9">
        <w:rPr>
          <w:rFonts w:ascii="Times New Roman" w:hAnsi="Times New Roman" w:cs="Times New Roman"/>
        </w:rPr>
        <w:t xml:space="preserve">.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w:t>
      </w:r>
      <w:hyperlink w:anchor="P188" w:history="1">
        <w:r w:rsidR="00894764" w:rsidRPr="009610E9">
          <w:rPr>
            <w:rFonts w:ascii="Times New Roman" w:hAnsi="Times New Roman" w:cs="Times New Roman"/>
          </w:rPr>
          <w:t>главами 5</w:t>
        </w:r>
      </w:hyperlink>
      <w:r w:rsidR="00894764" w:rsidRPr="009610E9">
        <w:rPr>
          <w:rFonts w:ascii="Times New Roman" w:hAnsi="Times New Roman" w:cs="Times New Roman"/>
        </w:rPr>
        <w:t xml:space="preserve"> и </w:t>
      </w:r>
      <w:hyperlink w:anchor="P218" w:history="1">
        <w:r w:rsidR="00894764" w:rsidRPr="009610E9">
          <w:rPr>
            <w:rFonts w:ascii="Times New Roman" w:hAnsi="Times New Roman" w:cs="Times New Roman"/>
          </w:rPr>
          <w:t>6</w:t>
        </w:r>
      </w:hyperlink>
      <w:r w:rsidR="00894764" w:rsidRPr="009610E9">
        <w:rPr>
          <w:rFonts w:ascii="Times New Roman" w:hAnsi="Times New Roman" w:cs="Times New Roman"/>
        </w:rPr>
        <w:t xml:space="preserve"> настоящего Положения.</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lastRenderedPageBreak/>
        <w:t>ПОРЯДОК ОПРЕДЕЛЕНИЯ ОПЛАТЫ ТРУДА РУКОВОДИТЕЛЕЙ</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СТРУКТУРНЫХ ПОДРАЗДЕЛЕНИЙ</w:t>
      </w:r>
    </w:p>
    <w:p w:rsidR="00894764" w:rsidRPr="009610E9" w:rsidRDefault="00894764">
      <w:pPr>
        <w:pStyle w:val="ConsPlusNormal"/>
        <w:ind w:firstLine="540"/>
        <w:jc w:val="both"/>
        <w:rPr>
          <w:rFonts w:ascii="Times New Roman" w:hAnsi="Times New Roman" w:cs="Times New Roman"/>
        </w:rPr>
      </w:pP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30</w:t>
      </w:r>
      <w:r w:rsidR="00894764" w:rsidRPr="009610E9">
        <w:rPr>
          <w:rFonts w:ascii="Times New Roman" w:hAnsi="Times New Roman" w:cs="Times New Roman"/>
        </w:rPr>
        <w:t xml:space="preserve">. Размеры должностных окладов работников муниципальных образовательных учреждений, занимающих должности руководителей структурных подразделений (далее - руководители структурных подразделений), устанавливаются на основе отнесения занимаемых ими должностей к шести квалификационным уровням профессиональной квалификационной группы должностей руководителей структурных подразделений в соответствии с Приказами Министерства здравоохранения и социального развития Российской Федерации от 05.05.2008 </w:t>
      </w:r>
      <w:hyperlink r:id="rId19" w:history="1">
        <w:r w:rsidR="00894764" w:rsidRPr="009610E9">
          <w:rPr>
            <w:rFonts w:ascii="Times New Roman" w:hAnsi="Times New Roman" w:cs="Times New Roman"/>
          </w:rPr>
          <w:t>N 216н</w:t>
        </w:r>
      </w:hyperlink>
      <w:r w:rsidR="00894764" w:rsidRPr="009610E9">
        <w:rPr>
          <w:rFonts w:ascii="Times New Roman" w:hAnsi="Times New Roman" w:cs="Times New Roman"/>
        </w:rPr>
        <w:t xml:space="preserve"> "Об утверждении профессиональных квалификационных групп должностей работников образования" и от 29.05.2008 </w:t>
      </w:r>
      <w:hyperlink r:id="rId20" w:history="1">
        <w:r w:rsidR="00894764" w:rsidRPr="009610E9">
          <w:rPr>
            <w:rFonts w:ascii="Times New Roman" w:hAnsi="Times New Roman" w:cs="Times New Roman"/>
          </w:rPr>
          <w:t>N 247н</w:t>
        </w:r>
      </w:hyperlink>
      <w:r w:rsidR="00894764" w:rsidRPr="009610E9">
        <w:rPr>
          <w:rFonts w:ascii="Times New Roman" w:hAnsi="Times New Roman" w:cs="Times New Roman"/>
        </w:rPr>
        <w:t xml:space="preserve"> "Об утверждении профессиональных квалификационных групп общеотраслевых должностей руководителей, специалистов и служащих".</w:t>
      </w:r>
    </w:p>
    <w:p w:rsidR="00894764" w:rsidRPr="009610E9" w:rsidRDefault="00DA5E06">
      <w:pPr>
        <w:pStyle w:val="ConsPlusNormal"/>
        <w:ind w:firstLine="540"/>
        <w:jc w:val="both"/>
        <w:rPr>
          <w:rFonts w:ascii="Times New Roman" w:hAnsi="Times New Roman" w:cs="Times New Roman"/>
        </w:rPr>
      </w:pPr>
      <w:r w:rsidRPr="009610E9">
        <w:rPr>
          <w:rFonts w:ascii="Times New Roman" w:hAnsi="Times New Roman" w:cs="Times New Roman"/>
        </w:rPr>
        <w:t>3</w:t>
      </w:r>
      <w:r w:rsidR="00A0385A" w:rsidRPr="009610E9">
        <w:rPr>
          <w:rFonts w:ascii="Times New Roman" w:hAnsi="Times New Roman" w:cs="Times New Roman"/>
        </w:rPr>
        <w:t>1</w:t>
      </w:r>
      <w:r w:rsidR="00894764" w:rsidRPr="009610E9">
        <w:rPr>
          <w:rFonts w:ascii="Times New Roman" w:hAnsi="Times New Roman" w:cs="Times New Roman"/>
        </w:rPr>
        <w:t xml:space="preserve">. Минимальные размеры должностных окладов руководителей структурных подразделений установлены в </w:t>
      </w:r>
      <w:hyperlink w:anchor="P372" w:history="1">
        <w:r w:rsidR="00894764" w:rsidRPr="009610E9">
          <w:rPr>
            <w:rFonts w:ascii="Times New Roman" w:hAnsi="Times New Roman" w:cs="Times New Roman"/>
          </w:rPr>
          <w:t>приложении N 4</w:t>
        </w:r>
      </w:hyperlink>
      <w:r w:rsidR="00894764" w:rsidRPr="009610E9">
        <w:rPr>
          <w:rFonts w:ascii="Times New Roman" w:hAnsi="Times New Roman" w:cs="Times New Roman"/>
        </w:rPr>
        <w:t xml:space="preserve"> к настоящему Положению.</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32</w:t>
      </w:r>
      <w:r w:rsidR="00894764" w:rsidRPr="009610E9">
        <w:rPr>
          <w:rFonts w:ascii="Times New Roman" w:hAnsi="Times New Roman" w:cs="Times New Roman"/>
        </w:rPr>
        <w:t xml:space="preserve">. С учетом условий и результатов труда руководителям структурных подразделений устанавливаются выплаты компенсационного и стимулирующего характера, предусмотренные </w:t>
      </w:r>
      <w:hyperlink w:anchor="P188" w:history="1">
        <w:r w:rsidR="00894764" w:rsidRPr="009610E9">
          <w:rPr>
            <w:rFonts w:ascii="Times New Roman" w:hAnsi="Times New Roman" w:cs="Times New Roman"/>
          </w:rPr>
          <w:t>главами 5</w:t>
        </w:r>
      </w:hyperlink>
      <w:r w:rsidR="00894764" w:rsidRPr="009610E9">
        <w:rPr>
          <w:rFonts w:ascii="Times New Roman" w:hAnsi="Times New Roman" w:cs="Times New Roman"/>
        </w:rPr>
        <w:t xml:space="preserve"> и </w:t>
      </w:r>
      <w:hyperlink w:anchor="P218" w:history="1">
        <w:r w:rsidR="00894764" w:rsidRPr="009610E9">
          <w:rPr>
            <w:rFonts w:ascii="Times New Roman" w:hAnsi="Times New Roman" w:cs="Times New Roman"/>
          </w:rPr>
          <w:t>6</w:t>
        </w:r>
      </w:hyperlink>
      <w:r w:rsidR="00894764" w:rsidRPr="009610E9">
        <w:rPr>
          <w:rFonts w:ascii="Times New Roman" w:hAnsi="Times New Roman" w:cs="Times New Roman"/>
        </w:rPr>
        <w:t xml:space="preserve"> настоящего Положения.</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ПОРЯДОК ОПРЕДЕЛЕНИЯ ОПЛАТЫ ТРУДА</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МЕДИЦИНСКИХ РАБОТНИКОВ</w:t>
      </w:r>
    </w:p>
    <w:p w:rsidR="00894764" w:rsidRPr="009610E9" w:rsidRDefault="00894764">
      <w:pPr>
        <w:pStyle w:val="ConsPlusNormal"/>
        <w:ind w:firstLine="540"/>
        <w:jc w:val="both"/>
        <w:rPr>
          <w:rFonts w:ascii="Times New Roman" w:hAnsi="Times New Roman" w:cs="Times New Roman"/>
        </w:rPr>
      </w:pPr>
    </w:p>
    <w:p w:rsidR="00894764" w:rsidRPr="009610E9" w:rsidRDefault="00DA5E06">
      <w:pPr>
        <w:pStyle w:val="ConsPlusNormal"/>
        <w:ind w:firstLine="540"/>
        <w:jc w:val="both"/>
        <w:rPr>
          <w:rFonts w:ascii="Times New Roman" w:hAnsi="Times New Roman" w:cs="Times New Roman"/>
        </w:rPr>
      </w:pPr>
      <w:r w:rsidRPr="009610E9">
        <w:rPr>
          <w:rFonts w:ascii="Times New Roman" w:hAnsi="Times New Roman" w:cs="Times New Roman"/>
        </w:rPr>
        <w:t>3</w:t>
      </w:r>
      <w:r w:rsidR="00A0385A" w:rsidRPr="009610E9">
        <w:rPr>
          <w:rFonts w:ascii="Times New Roman" w:hAnsi="Times New Roman" w:cs="Times New Roman"/>
        </w:rPr>
        <w:t>3</w:t>
      </w:r>
      <w:r w:rsidR="00894764" w:rsidRPr="009610E9">
        <w:rPr>
          <w:rFonts w:ascii="Times New Roman" w:hAnsi="Times New Roman" w:cs="Times New Roman"/>
        </w:rPr>
        <w:t xml:space="preserve">. Размеры должностных окладов по профессиональным квалификационным группам медицинских работников образовательных учреждений устанавливаются на основе отнесения должностей к профессиональным квалификационным </w:t>
      </w:r>
      <w:hyperlink r:id="rId21" w:history="1">
        <w:r w:rsidR="00894764" w:rsidRPr="009610E9">
          <w:rPr>
            <w:rFonts w:ascii="Times New Roman" w:hAnsi="Times New Roman" w:cs="Times New Roman"/>
          </w:rPr>
          <w:t>группам</w:t>
        </w:r>
      </w:hyperlink>
      <w:r w:rsidR="00894764" w:rsidRPr="009610E9">
        <w:rPr>
          <w:rFonts w:ascii="Times New Roman" w:hAnsi="Times New Roman" w:cs="Times New Roman"/>
        </w:rPr>
        <w:t>, утвержденным Приказом Министерства здравоохранения и социального развития Российской Федерации от 06.08.2007 N 526 "Об утверждении профессиональных квалификационных групп должностей медицинских и фармацевтических работников".</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34</w:t>
      </w:r>
      <w:r w:rsidR="00894764" w:rsidRPr="009610E9">
        <w:rPr>
          <w:rFonts w:ascii="Times New Roman" w:hAnsi="Times New Roman" w:cs="Times New Roman"/>
        </w:rPr>
        <w:t xml:space="preserve">. Минимальные размеры должностных окладов медицинских работников образовательных учреждений установлены в </w:t>
      </w:r>
      <w:hyperlink w:anchor="P424" w:history="1">
        <w:r w:rsidR="00894764" w:rsidRPr="009610E9">
          <w:rPr>
            <w:rFonts w:ascii="Times New Roman" w:hAnsi="Times New Roman" w:cs="Times New Roman"/>
          </w:rPr>
          <w:t>приложении N 5</w:t>
        </w:r>
      </w:hyperlink>
      <w:r w:rsidR="00894764" w:rsidRPr="009610E9">
        <w:rPr>
          <w:rFonts w:ascii="Times New Roman" w:hAnsi="Times New Roman" w:cs="Times New Roman"/>
        </w:rPr>
        <w:t xml:space="preserve"> к настоящему Положению.</w:t>
      </w:r>
    </w:p>
    <w:p w:rsidR="00894764" w:rsidRPr="009610E9" w:rsidRDefault="00DA5E06">
      <w:pPr>
        <w:pStyle w:val="ConsPlusNormal"/>
        <w:ind w:firstLine="540"/>
        <w:jc w:val="both"/>
        <w:rPr>
          <w:rFonts w:ascii="Times New Roman" w:hAnsi="Times New Roman" w:cs="Times New Roman"/>
        </w:rPr>
      </w:pPr>
      <w:r w:rsidRPr="009610E9">
        <w:rPr>
          <w:rFonts w:ascii="Times New Roman" w:hAnsi="Times New Roman" w:cs="Times New Roman"/>
        </w:rPr>
        <w:t>3</w:t>
      </w:r>
      <w:r w:rsidR="00A0385A" w:rsidRPr="009610E9">
        <w:rPr>
          <w:rFonts w:ascii="Times New Roman" w:hAnsi="Times New Roman" w:cs="Times New Roman"/>
        </w:rPr>
        <w:t>5</w:t>
      </w:r>
      <w:r w:rsidR="00894764" w:rsidRPr="009610E9">
        <w:rPr>
          <w:rFonts w:ascii="Times New Roman" w:hAnsi="Times New Roman" w:cs="Times New Roman"/>
        </w:rPr>
        <w:t xml:space="preserve">. С учетом условий и результатов труда медицинским работникам устанавливаются выплаты компенсационного и стимулирующего характера, предусмотренные </w:t>
      </w:r>
      <w:hyperlink w:anchor="P188" w:history="1">
        <w:r w:rsidR="00894764" w:rsidRPr="009610E9">
          <w:rPr>
            <w:rFonts w:ascii="Times New Roman" w:hAnsi="Times New Roman" w:cs="Times New Roman"/>
          </w:rPr>
          <w:t>главами 5</w:t>
        </w:r>
      </w:hyperlink>
      <w:r w:rsidR="00894764" w:rsidRPr="009610E9">
        <w:rPr>
          <w:rFonts w:ascii="Times New Roman" w:hAnsi="Times New Roman" w:cs="Times New Roman"/>
        </w:rPr>
        <w:t xml:space="preserve"> и </w:t>
      </w:r>
      <w:hyperlink w:anchor="P218" w:history="1">
        <w:r w:rsidR="00894764" w:rsidRPr="009610E9">
          <w:rPr>
            <w:rFonts w:ascii="Times New Roman" w:hAnsi="Times New Roman" w:cs="Times New Roman"/>
          </w:rPr>
          <w:t>6</w:t>
        </w:r>
      </w:hyperlink>
      <w:r w:rsidR="00894764" w:rsidRPr="009610E9">
        <w:rPr>
          <w:rFonts w:ascii="Times New Roman" w:hAnsi="Times New Roman" w:cs="Times New Roman"/>
        </w:rPr>
        <w:t xml:space="preserve"> настоящего Положения.</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ПОРЯДОК ОПРЕДЕЛЕНИЯ ОПЛАТЫ ТРУДА РАБОТНИКОВ КУЛЬТУРЫ</w:t>
      </w:r>
    </w:p>
    <w:p w:rsidR="00894764" w:rsidRPr="009610E9" w:rsidRDefault="00894764">
      <w:pPr>
        <w:pStyle w:val="ConsPlusNormal"/>
        <w:ind w:firstLine="540"/>
        <w:jc w:val="both"/>
        <w:rPr>
          <w:rFonts w:ascii="Times New Roman" w:hAnsi="Times New Roman" w:cs="Times New Roman"/>
        </w:rPr>
      </w:pP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36</w:t>
      </w:r>
      <w:r w:rsidR="00894764" w:rsidRPr="009610E9">
        <w:rPr>
          <w:rFonts w:ascii="Times New Roman" w:hAnsi="Times New Roman" w:cs="Times New Roman"/>
        </w:rPr>
        <w:t xml:space="preserve">. Размеры должностных окладов по профессиональным квалификационным группам работников культуры образовательных организаций устанавливаются на основе отнесения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от 31.08.2007 </w:t>
      </w:r>
      <w:hyperlink r:id="rId22" w:history="1">
        <w:r w:rsidR="00894764" w:rsidRPr="009610E9">
          <w:rPr>
            <w:rFonts w:ascii="Times New Roman" w:hAnsi="Times New Roman" w:cs="Times New Roman"/>
          </w:rPr>
          <w:t>N 570</w:t>
        </w:r>
      </w:hyperlink>
      <w:r w:rsidR="00894764" w:rsidRPr="009610E9">
        <w:rPr>
          <w:rFonts w:ascii="Times New Roman" w:hAnsi="Times New Roman" w:cs="Times New Roman"/>
        </w:rPr>
        <w:t xml:space="preserve"> "Об утверждении профессиональных квалификационных групп должностей работников культуры, искусства и кинематографии", от 14.03.2008 </w:t>
      </w:r>
      <w:hyperlink r:id="rId23" w:history="1">
        <w:r w:rsidR="00894764" w:rsidRPr="009610E9">
          <w:rPr>
            <w:rFonts w:ascii="Times New Roman" w:hAnsi="Times New Roman" w:cs="Times New Roman"/>
          </w:rPr>
          <w:t>N 121н</w:t>
        </w:r>
      </w:hyperlink>
      <w:r w:rsidR="00894764" w:rsidRPr="009610E9">
        <w:rPr>
          <w:rFonts w:ascii="Times New Roman" w:hAnsi="Times New Roman" w:cs="Times New Roman"/>
        </w:rPr>
        <w:t xml:space="preserve"> "Об утверждении профессиональных квалификационных групп профессий рабочих культуры, искусства и кинематографии".</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37</w:t>
      </w:r>
      <w:r w:rsidR="00894764" w:rsidRPr="009610E9">
        <w:rPr>
          <w:rFonts w:ascii="Times New Roman" w:hAnsi="Times New Roman" w:cs="Times New Roman"/>
        </w:rPr>
        <w:t xml:space="preserve">. Минимальные размеры должностных окладов работников культуры, искусства и кинематографии образовательных организаций установлены в </w:t>
      </w:r>
      <w:hyperlink w:anchor="P461" w:history="1">
        <w:r w:rsidR="00894764" w:rsidRPr="009610E9">
          <w:rPr>
            <w:rFonts w:ascii="Times New Roman" w:hAnsi="Times New Roman" w:cs="Times New Roman"/>
          </w:rPr>
          <w:t>приложении N 6</w:t>
        </w:r>
      </w:hyperlink>
      <w:r w:rsidR="00894764" w:rsidRPr="009610E9">
        <w:rPr>
          <w:rFonts w:ascii="Times New Roman" w:hAnsi="Times New Roman" w:cs="Times New Roman"/>
        </w:rPr>
        <w:t xml:space="preserve"> к настоящему Положению.</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38</w:t>
      </w:r>
      <w:r w:rsidR="00894764" w:rsidRPr="009610E9">
        <w:rPr>
          <w:rFonts w:ascii="Times New Roman" w:hAnsi="Times New Roman" w:cs="Times New Roman"/>
        </w:rPr>
        <w:t xml:space="preserve">. С учетом условий и результатов труда работникам культуры устанавливаются выплаты компенсационного и стимулирующего характера, предусмотренные </w:t>
      </w:r>
      <w:hyperlink w:anchor="P188" w:history="1">
        <w:r w:rsidR="00894764" w:rsidRPr="009610E9">
          <w:rPr>
            <w:rFonts w:ascii="Times New Roman" w:hAnsi="Times New Roman" w:cs="Times New Roman"/>
          </w:rPr>
          <w:t>главами 5</w:t>
        </w:r>
      </w:hyperlink>
      <w:r w:rsidR="00894764" w:rsidRPr="009610E9">
        <w:rPr>
          <w:rFonts w:ascii="Times New Roman" w:hAnsi="Times New Roman" w:cs="Times New Roman"/>
        </w:rPr>
        <w:t xml:space="preserve"> и </w:t>
      </w:r>
      <w:hyperlink w:anchor="P218" w:history="1">
        <w:r w:rsidR="00894764" w:rsidRPr="009610E9">
          <w:rPr>
            <w:rFonts w:ascii="Times New Roman" w:hAnsi="Times New Roman" w:cs="Times New Roman"/>
          </w:rPr>
          <w:t>6</w:t>
        </w:r>
      </w:hyperlink>
      <w:r w:rsidR="00894764" w:rsidRPr="009610E9">
        <w:rPr>
          <w:rFonts w:ascii="Times New Roman" w:hAnsi="Times New Roman" w:cs="Times New Roman"/>
        </w:rPr>
        <w:t xml:space="preserve"> настоящего Положения.</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ПОРЯДОК ОПРЕДЕЛЕНИЯ ОПЛАТЫ ТРУДА СЛУЖАЩИХ</w:t>
      </w:r>
    </w:p>
    <w:p w:rsidR="00894764" w:rsidRPr="009610E9" w:rsidRDefault="00894764">
      <w:pPr>
        <w:pStyle w:val="ConsPlusNormal"/>
        <w:ind w:firstLine="540"/>
        <w:jc w:val="both"/>
        <w:rPr>
          <w:rFonts w:ascii="Times New Roman" w:hAnsi="Times New Roman" w:cs="Times New Roman"/>
        </w:rPr>
      </w:pP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39</w:t>
      </w:r>
      <w:r w:rsidR="00894764" w:rsidRPr="009610E9">
        <w:rPr>
          <w:rFonts w:ascii="Times New Roman" w:hAnsi="Times New Roman" w:cs="Times New Roman"/>
        </w:rPr>
        <w:t xml:space="preserve">. Размеры должностных окладов по профессиональным квалификационным группам работников, занимающих должности служащих, устанавливаются на основе отнесения должностей к профессиональным квалификационным </w:t>
      </w:r>
      <w:hyperlink r:id="rId24" w:history="1">
        <w:r w:rsidR="00894764" w:rsidRPr="009610E9">
          <w:rPr>
            <w:rFonts w:ascii="Times New Roman" w:hAnsi="Times New Roman" w:cs="Times New Roman"/>
          </w:rPr>
          <w:t>группам</w:t>
        </w:r>
      </w:hyperlink>
      <w:r w:rsidR="00894764" w:rsidRPr="009610E9">
        <w:rPr>
          <w:rFonts w:ascii="Times New Roman" w:hAnsi="Times New Roman" w:cs="Times New Roman"/>
        </w:rPr>
        <w:t xml:space="preserve">, утвержденным Приказом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w:t>
      </w:r>
      <w:r w:rsidR="00894764" w:rsidRPr="009610E9">
        <w:rPr>
          <w:rFonts w:ascii="Times New Roman" w:hAnsi="Times New Roman" w:cs="Times New Roman"/>
        </w:rPr>
        <w:lastRenderedPageBreak/>
        <w:t>руководителей, специалистов и служащих".</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40</w:t>
      </w:r>
      <w:r w:rsidR="00894764" w:rsidRPr="009610E9">
        <w:rPr>
          <w:rFonts w:ascii="Times New Roman" w:hAnsi="Times New Roman" w:cs="Times New Roman"/>
        </w:rPr>
        <w:t xml:space="preserve">. Минимальные размеры должностных окладов служащих образовательного учреждения установлены в </w:t>
      </w:r>
      <w:hyperlink w:anchor="P485" w:history="1">
        <w:r w:rsidR="00894764" w:rsidRPr="009610E9">
          <w:rPr>
            <w:rFonts w:ascii="Times New Roman" w:hAnsi="Times New Roman" w:cs="Times New Roman"/>
          </w:rPr>
          <w:t>приложении N 7</w:t>
        </w:r>
      </w:hyperlink>
      <w:r w:rsidR="00894764" w:rsidRPr="009610E9">
        <w:rPr>
          <w:rFonts w:ascii="Times New Roman" w:hAnsi="Times New Roman" w:cs="Times New Roman"/>
        </w:rPr>
        <w:t xml:space="preserve"> к настоящему Положению.</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41</w:t>
      </w:r>
      <w:r w:rsidR="00894764" w:rsidRPr="009610E9">
        <w:rPr>
          <w:rFonts w:ascii="Times New Roman" w:hAnsi="Times New Roman" w:cs="Times New Roman"/>
        </w:rPr>
        <w:t xml:space="preserve">. С учетом условий и результатов труда служащим устанавливаются выплаты компенсационного и стимулирующего характера, предусмотренные </w:t>
      </w:r>
      <w:hyperlink w:anchor="P188" w:history="1">
        <w:r w:rsidR="00894764" w:rsidRPr="009610E9">
          <w:rPr>
            <w:rFonts w:ascii="Times New Roman" w:hAnsi="Times New Roman" w:cs="Times New Roman"/>
          </w:rPr>
          <w:t>главами 5</w:t>
        </w:r>
      </w:hyperlink>
      <w:r w:rsidR="00894764" w:rsidRPr="009610E9">
        <w:rPr>
          <w:rFonts w:ascii="Times New Roman" w:hAnsi="Times New Roman" w:cs="Times New Roman"/>
        </w:rPr>
        <w:t xml:space="preserve"> и </w:t>
      </w:r>
      <w:hyperlink w:anchor="P218" w:history="1">
        <w:r w:rsidR="00894764" w:rsidRPr="009610E9">
          <w:rPr>
            <w:rFonts w:ascii="Times New Roman" w:hAnsi="Times New Roman" w:cs="Times New Roman"/>
          </w:rPr>
          <w:t>6</w:t>
        </w:r>
      </w:hyperlink>
      <w:r w:rsidR="00894764" w:rsidRPr="009610E9">
        <w:rPr>
          <w:rFonts w:ascii="Times New Roman" w:hAnsi="Times New Roman" w:cs="Times New Roman"/>
        </w:rPr>
        <w:t xml:space="preserve"> настоящего Положения.</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ПОРЯДОК ОПРЕДЕЛЕНИЯ ОПЛАТЫ ТРУДА РАБОТНИКОВ,</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ОСУЩЕСТВЛЯЮЩИХ ПРОФЕССИОНАЛЬНУЮ ДЕЯТЕЛЬНОСТЬ</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ПО ПРОФЕССИЯМ РАБОЧИХ</w:t>
      </w:r>
    </w:p>
    <w:p w:rsidR="00894764" w:rsidRPr="009610E9" w:rsidRDefault="00894764">
      <w:pPr>
        <w:pStyle w:val="ConsPlusNormal"/>
        <w:ind w:firstLine="540"/>
        <w:jc w:val="both"/>
        <w:rPr>
          <w:rFonts w:ascii="Times New Roman" w:hAnsi="Times New Roman" w:cs="Times New Roman"/>
        </w:rPr>
      </w:pP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42</w:t>
      </w:r>
      <w:r w:rsidR="00894764" w:rsidRPr="009610E9">
        <w:rPr>
          <w:rFonts w:ascii="Times New Roman" w:hAnsi="Times New Roman" w:cs="Times New Roman"/>
        </w:rPr>
        <w:t>. Размеры окладов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(далее - ЕТКС).</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43</w:t>
      </w:r>
      <w:r w:rsidR="00894764" w:rsidRPr="009610E9">
        <w:rPr>
          <w:rFonts w:ascii="Times New Roman" w:hAnsi="Times New Roman" w:cs="Times New Roman"/>
        </w:rPr>
        <w:t xml:space="preserve">. Минимальные размеры окладов по квалификационным разрядам общеотраслевых профессий рабочих образовательного учреждения установлены в </w:t>
      </w:r>
      <w:hyperlink w:anchor="P535" w:history="1">
        <w:r w:rsidR="00894764" w:rsidRPr="009610E9">
          <w:rPr>
            <w:rFonts w:ascii="Times New Roman" w:hAnsi="Times New Roman" w:cs="Times New Roman"/>
          </w:rPr>
          <w:t>приложениях 8</w:t>
        </w:r>
      </w:hyperlink>
      <w:r w:rsidR="00894764" w:rsidRPr="009610E9">
        <w:rPr>
          <w:rFonts w:ascii="Times New Roman" w:hAnsi="Times New Roman" w:cs="Times New Roman"/>
        </w:rPr>
        <w:t xml:space="preserve">, </w:t>
      </w:r>
      <w:hyperlink w:anchor="P563" w:history="1">
        <w:r w:rsidR="00894764" w:rsidRPr="009610E9">
          <w:rPr>
            <w:rFonts w:ascii="Times New Roman" w:hAnsi="Times New Roman" w:cs="Times New Roman"/>
          </w:rPr>
          <w:t>9</w:t>
        </w:r>
      </w:hyperlink>
      <w:r w:rsidR="00894764" w:rsidRPr="009610E9">
        <w:rPr>
          <w:rFonts w:ascii="Times New Roman" w:hAnsi="Times New Roman" w:cs="Times New Roman"/>
        </w:rPr>
        <w:t xml:space="preserve"> настоящего Положения.</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44</w:t>
      </w:r>
      <w:r w:rsidR="00894764" w:rsidRPr="009610E9">
        <w:rPr>
          <w:rFonts w:ascii="Times New Roman" w:hAnsi="Times New Roman" w:cs="Times New Roman"/>
        </w:rPr>
        <w:t xml:space="preserve">. С учетом условий и результатов труда рабочим устанавливаются выплаты компенсационного и стимулирующего характера, предусмотренные </w:t>
      </w:r>
      <w:hyperlink w:anchor="P188" w:history="1">
        <w:r w:rsidR="00894764" w:rsidRPr="009610E9">
          <w:rPr>
            <w:rFonts w:ascii="Times New Roman" w:hAnsi="Times New Roman" w:cs="Times New Roman"/>
          </w:rPr>
          <w:t>главами 5</w:t>
        </w:r>
      </w:hyperlink>
      <w:r w:rsidR="00894764" w:rsidRPr="009610E9">
        <w:rPr>
          <w:rFonts w:ascii="Times New Roman" w:hAnsi="Times New Roman" w:cs="Times New Roman"/>
        </w:rPr>
        <w:t xml:space="preserve"> и </w:t>
      </w:r>
      <w:hyperlink w:anchor="P218" w:history="1">
        <w:r w:rsidR="00894764" w:rsidRPr="009610E9">
          <w:rPr>
            <w:rFonts w:ascii="Times New Roman" w:hAnsi="Times New Roman" w:cs="Times New Roman"/>
          </w:rPr>
          <w:t>6</w:t>
        </w:r>
      </w:hyperlink>
      <w:r w:rsidR="00894764" w:rsidRPr="009610E9">
        <w:rPr>
          <w:rFonts w:ascii="Times New Roman" w:hAnsi="Times New Roman" w:cs="Times New Roman"/>
        </w:rPr>
        <w:t xml:space="preserve"> настоящего Положения.</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outlineLvl w:val="1"/>
        <w:rPr>
          <w:rFonts w:ascii="Times New Roman" w:hAnsi="Times New Roman" w:cs="Times New Roman"/>
        </w:rPr>
      </w:pPr>
      <w:r w:rsidRPr="009610E9">
        <w:rPr>
          <w:rFonts w:ascii="Times New Roman" w:hAnsi="Times New Roman" w:cs="Times New Roman"/>
        </w:rPr>
        <w:t>Глава 4. УСЛОВИЯ ОПЛАТЫ ТРУДА РУКОВОДИТЕЛЯ</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ОБРАЗОВАТЕЛЬНОГО УЧРЕЖДЕНИЯ, ЕГО ЗАМЕСТИТЕЛЕЙ</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И ГЛАВНОГО БУХГАЛТЕРА</w:t>
      </w:r>
    </w:p>
    <w:p w:rsidR="00894764" w:rsidRPr="009610E9" w:rsidRDefault="00894764">
      <w:pPr>
        <w:pStyle w:val="ConsPlusNormal"/>
        <w:ind w:firstLine="540"/>
        <w:jc w:val="both"/>
        <w:rPr>
          <w:rFonts w:ascii="Times New Roman" w:hAnsi="Times New Roman" w:cs="Times New Roman"/>
          <w:color w:val="FF0000"/>
        </w:rPr>
      </w:pPr>
    </w:p>
    <w:p w:rsidR="0038489A" w:rsidRPr="009610E9" w:rsidRDefault="0038489A" w:rsidP="00BA0781">
      <w:pPr>
        <w:pStyle w:val="ConsPlusNormal"/>
        <w:ind w:firstLine="567"/>
        <w:rPr>
          <w:rFonts w:ascii="Times New Roman" w:hAnsi="Times New Roman" w:cs="Times New Roman"/>
        </w:rPr>
      </w:pPr>
      <w:r w:rsidRPr="009610E9">
        <w:rPr>
          <w:rFonts w:ascii="Times New Roman" w:hAnsi="Times New Roman" w:cs="Times New Roman"/>
        </w:rPr>
        <w:t>45. Размер, порядок и условия оплаты труда руководителя муниципального учреждения устанавливаются работодателем в трудовом договоре.</w:t>
      </w:r>
    </w:p>
    <w:p w:rsidR="0038489A" w:rsidRPr="009610E9" w:rsidRDefault="0038489A" w:rsidP="00BA0781">
      <w:pPr>
        <w:pStyle w:val="ConsPlusNormal"/>
        <w:ind w:firstLine="567"/>
        <w:rPr>
          <w:rFonts w:ascii="Times New Roman" w:hAnsi="Times New Roman" w:cs="Times New Roman"/>
        </w:rPr>
      </w:pPr>
      <w:r w:rsidRPr="009610E9">
        <w:rPr>
          <w:rFonts w:ascii="Times New Roman" w:hAnsi="Times New Roman" w:cs="Times New Roman"/>
        </w:rPr>
        <w:t>46. Оплата труда руководителя муниципального учреждения, его заместителей, главного бухгалтера включает в себя:</w:t>
      </w:r>
    </w:p>
    <w:p w:rsidR="0038489A" w:rsidRPr="009610E9" w:rsidRDefault="0038489A" w:rsidP="00BA0781">
      <w:pPr>
        <w:pStyle w:val="ConsPlusNormal"/>
        <w:ind w:firstLine="567"/>
        <w:rPr>
          <w:rFonts w:ascii="Times New Roman" w:hAnsi="Times New Roman" w:cs="Times New Roman"/>
        </w:rPr>
      </w:pPr>
      <w:r w:rsidRPr="009610E9">
        <w:rPr>
          <w:rFonts w:ascii="Times New Roman" w:hAnsi="Times New Roman" w:cs="Times New Roman"/>
        </w:rPr>
        <w:t>47. Должностной оклад.</w:t>
      </w:r>
    </w:p>
    <w:p w:rsidR="0038489A" w:rsidRPr="009610E9" w:rsidRDefault="0038489A" w:rsidP="00BA0781">
      <w:pPr>
        <w:pStyle w:val="ConsPlusNormal"/>
        <w:ind w:firstLine="567"/>
        <w:rPr>
          <w:rFonts w:ascii="Times New Roman" w:hAnsi="Times New Roman" w:cs="Times New Roman"/>
        </w:rPr>
      </w:pPr>
      <w:r w:rsidRPr="009610E9">
        <w:rPr>
          <w:rFonts w:ascii="Times New Roman" w:hAnsi="Times New Roman" w:cs="Times New Roman"/>
        </w:rPr>
        <w:t>48. Выплаты компенсационного характера.</w:t>
      </w:r>
    </w:p>
    <w:p w:rsidR="0038489A" w:rsidRPr="009610E9" w:rsidRDefault="00E42FEB" w:rsidP="00BA0781">
      <w:pPr>
        <w:pStyle w:val="ConsPlusNormal"/>
        <w:ind w:firstLine="567"/>
        <w:rPr>
          <w:rFonts w:ascii="Times New Roman" w:hAnsi="Times New Roman" w:cs="Times New Roman"/>
        </w:rPr>
      </w:pPr>
      <w:r w:rsidRPr="009610E9">
        <w:rPr>
          <w:rFonts w:ascii="Times New Roman" w:hAnsi="Times New Roman" w:cs="Times New Roman"/>
        </w:rPr>
        <w:t>49</w:t>
      </w:r>
      <w:r w:rsidR="0038489A" w:rsidRPr="009610E9">
        <w:rPr>
          <w:rFonts w:ascii="Times New Roman" w:hAnsi="Times New Roman" w:cs="Times New Roman"/>
        </w:rPr>
        <w:t>. Выплаты стимулирующего характера.</w:t>
      </w:r>
    </w:p>
    <w:p w:rsidR="0038489A" w:rsidRPr="009610E9" w:rsidRDefault="00973EFB" w:rsidP="00BA0781">
      <w:pPr>
        <w:pStyle w:val="ConsPlusNormal"/>
        <w:ind w:firstLine="567"/>
        <w:rPr>
          <w:rFonts w:ascii="Times New Roman" w:hAnsi="Times New Roman" w:cs="Times New Roman"/>
        </w:rPr>
      </w:pPr>
      <w:bookmarkStart w:id="1" w:name="Par5"/>
      <w:bookmarkEnd w:id="1"/>
      <w:r w:rsidRPr="009610E9">
        <w:rPr>
          <w:rFonts w:ascii="Times New Roman" w:hAnsi="Times New Roman" w:cs="Times New Roman"/>
        </w:rPr>
        <w:t>50</w:t>
      </w:r>
      <w:r w:rsidR="0038489A" w:rsidRPr="009610E9">
        <w:rPr>
          <w:rFonts w:ascii="Times New Roman" w:hAnsi="Times New Roman" w:cs="Times New Roman"/>
        </w:rPr>
        <w:t xml:space="preserve">. Размер должностного оклада руководителя муниципального учреждения определяется в трудовом </w:t>
      </w:r>
      <w:hyperlink r:id="rId25" w:history="1">
        <w:r w:rsidR="0038489A" w:rsidRPr="009610E9">
          <w:rPr>
            <w:rStyle w:val="a5"/>
            <w:rFonts w:ascii="Times New Roman" w:hAnsi="Times New Roman" w:cs="Times New Roman"/>
            <w:color w:val="auto"/>
          </w:rPr>
          <w:t>договоре</w:t>
        </w:r>
      </w:hyperlink>
      <w:r w:rsidR="0038489A" w:rsidRPr="009610E9">
        <w:rPr>
          <w:rFonts w:ascii="Times New Roman" w:hAnsi="Times New Roman" w:cs="Times New Roman"/>
        </w:rPr>
        <w:t>, утвержденном Постановлением Правительства Российской Федерации от 12.04.2013 N 329 "О типовой форме трудового договора с руководителем государственного (муниципального) учреждения", в зависимости от сложности труда, в том числе с учетом масштаба управления, особенностей деятельности и значимости муниципального учреждения, в соответствии с системой критериев для дифференцированного установления оклада руководителям муниципальных учреждений, утвержденной Управлением образования.</w:t>
      </w:r>
    </w:p>
    <w:p w:rsidR="0038489A" w:rsidRPr="009610E9" w:rsidRDefault="0038489A" w:rsidP="00BA0781">
      <w:pPr>
        <w:pStyle w:val="ConsPlusNormal"/>
        <w:ind w:firstLine="567"/>
        <w:rPr>
          <w:rFonts w:ascii="Times New Roman" w:hAnsi="Times New Roman" w:cs="Times New Roman"/>
        </w:rPr>
      </w:pPr>
      <w:bookmarkStart w:id="2" w:name="Par6"/>
      <w:bookmarkEnd w:id="2"/>
      <w:r w:rsidRPr="009610E9">
        <w:rPr>
          <w:rFonts w:ascii="Times New Roman" w:hAnsi="Times New Roman" w:cs="Times New Roman"/>
        </w:rPr>
        <w:t>5</w:t>
      </w:r>
      <w:r w:rsidR="00973EFB" w:rsidRPr="009610E9">
        <w:rPr>
          <w:rFonts w:ascii="Times New Roman" w:hAnsi="Times New Roman" w:cs="Times New Roman"/>
        </w:rPr>
        <w:t>1</w:t>
      </w:r>
      <w:r w:rsidRPr="009610E9">
        <w:rPr>
          <w:rFonts w:ascii="Times New Roman" w:hAnsi="Times New Roman" w:cs="Times New Roman"/>
        </w:rPr>
        <w:t>. Предельный уровень соотношения среднемесячной заработной платы руководителей, формируемой за счет всех источников финансового обеспечения и рассчитываемой за календарный год, и среднемесячной заработной платы работников муниципальных учреждений (без учета заработной платы соответствующего руководителя) устанавливается Управлением образования исходя из особенностей типов этих организаций в кратности от 1 до 4.</w:t>
      </w:r>
    </w:p>
    <w:p w:rsidR="0038489A" w:rsidRPr="009610E9" w:rsidRDefault="0038489A" w:rsidP="00BA0781">
      <w:pPr>
        <w:pStyle w:val="ConsPlusNormal"/>
        <w:ind w:firstLine="567"/>
        <w:rPr>
          <w:rFonts w:ascii="Times New Roman" w:hAnsi="Times New Roman" w:cs="Times New Roman"/>
        </w:rPr>
      </w:pPr>
      <w:r w:rsidRPr="009610E9">
        <w:rPr>
          <w:rFonts w:ascii="Times New Roman" w:hAnsi="Times New Roman" w:cs="Times New Roman"/>
        </w:rPr>
        <w:t>Соотношение среднемесячной заработной платы руководителей и среднемесячной заработной платы работников муниципальных учреждений (без учета заработной платы соответствующего руководителя), формируемых за счет всех источников финансового обеспечения, рассчитывается за календарный год.</w:t>
      </w:r>
    </w:p>
    <w:p w:rsidR="0038489A" w:rsidRPr="009610E9" w:rsidRDefault="0038489A" w:rsidP="00BA0781">
      <w:pPr>
        <w:pStyle w:val="ConsPlusNormal"/>
        <w:ind w:firstLine="567"/>
        <w:rPr>
          <w:rFonts w:ascii="Times New Roman" w:hAnsi="Times New Roman" w:cs="Times New Roman"/>
        </w:rPr>
      </w:pPr>
      <w:r w:rsidRPr="009610E9">
        <w:rPr>
          <w:rFonts w:ascii="Times New Roman" w:hAnsi="Times New Roman" w:cs="Times New Roman"/>
        </w:rPr>
        <w:t xml:space="preserve">Предельный уровень соотношения среднемесячной заработной платы заместителей руководителей и главных бухгалтеров, формируемой за счет всех источников финансового обеспечения и рассчитываемой за календарный год, и среднемесячной заработной платы работников муниципальных учреждений (без учета заработной платы соответствующих заместителей руководителя и главного бухгалтера) устанавливается Управлением образования исходя из особенностей типов этих организаций в кратности от 1 до </w:t>
      </w:r>
      <w:r w:rsidR="00E42FEB" w:rsidRPr="009610E9">
        <w:rPr>
          <w:rFonts w:ascii="Times New Roman" w:hAnsi="Times New Roman" w:cs="Times New Roman"/>
        </w:rPr>
        <w:t>4</w:t>
      </w:r>
      <w:r w:rsidRPr="009610E9">
        <w:rPr>
          <w:rFonts w:ascii="Times New Roman" w:hAnsi="Times New Roman" w:cs="Times New Roman"/>
        </w:rPr>
        <w:t>.</w:t>
      </w:r>
    </w:p>
    <w:p w:rsidR="0038489A" w:rsidRPr="009610E9" w:rsidRDefault="0038489A" w:rsidP="00BA0781">
      <w:pPr>
        <w:pStyle w:val="ConsPlusNormal"/>
        <w:ind w:firstLine="567"/>
        <w:rPr>
          <w:rFonts w:ascii="Times New Roman" w:hAnsi="Times New Roman" w:cs="Times New Roman"/>
        </w:rPr>
      </w:pPr>
      <w:r w:rsidRPr="009610E9">
        <w:rPr>
          <w:rFonts w:ascii="Times New Roman" w:hAnsi="Times New Roman" w:cs="Times New Roman"/>
        </w:rPr>
        <w:t xml:space="preserve">Соотношение среднемесячной заработной платы заместителей руководителей и главного </w:t>
      </w:r>
      <w:r w:rsidRPr="009610E9">
        <w:rPr>
          <w:rFonts w:ascii="Times New Roman" w:hAnsi="Times New Roman" w:cs="Times New Roman"/>
        </w:rPr>
        <w:lastRenderedPageBreak/>
        <w:t>бухгалтера и среднемесячной заработной платы работников муниципальных учреждений (без учета заработной платы соответствующих заместителей руководителя и главного бухгалтера), формируемых за счет всех источников финансового обеспечения, рассчитывается за календарный год.</w:t>
      </w:r>
    </w:p>
    <w:p w:rsidR="0038489A" w:rsidRPr="009610E9" w:rsidRDefault="0038489A" w:rsidP="00BA0781">
      <w:pPr>
        <w:pStyle w:val="ConsPlusNormal"/>
        <w:ind w:firstLine="567"/>
        <w:rPr>
          <w:rFonts w:ascii="Times New Roman" w:hAnsi="Times New Roman" w:cs="Times New Roman"/>
        </w:rPr>
      </w:pPr>
      <w:r w:rsidRPr="009610E9">
        <w:rPr>
          <w:rFonts w:ascii="Times New Roman" w:hAnsi="Times New Roman" w:cs="Times New Roman"/>
        </w:rPr>
        <w:t>Определение размера среднемесячной заработной платы осуществляется в соответствии с методикой, используемой при определении среднемесячной заработной платы работников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rsidR="0038489A" w:rsidRPr="009610E9" w:rsidRDefault="0038489A" w:rsidP="00BA0781">
      <w:pPr>
        <w:pStyle w:val="ConsPlusNormal"/>
        <w:ind w:firstLine="567"/>
        <w:rPr>
          <w:rFonts w:ascii="Times New Roman" w:hAnsi="Times New Roman" w:cs="Times New Roman"/>
        </w:rPr>
      </w:pPr>
      <w:r w:rsidRPr="009610E9">
        <w:rPr>
          <w:rFonts w:ascii="Times New Roman" w:hAnsi="Times New Roman" w:cs="Times New Roman"/>
        </w:rPr>
        <w:t>Размещение информации о рассчитываемой за календарный год среднемесячной заработной плате руководителей, заместителей руководителей и главных бухгалтеров государственных организаций и представление указанными лицами данной информации осуществляются в соответствии с порядком, установленным Правительством Свердловской области.</w:t>
      </w:r>
    </w:p>
    <w:p w:rsidR="0038489A" w:rsidRPr="009610E9" w:rsidRDefault="0038489A" w:rsidP="00BA0781">
      <w:pPr>
        <w:pStyle w:val="ConsPlusNormal"/>
        <w:ind w:firstLine="567"/>
        <w:rPr>
          <w:rFonts w:ascii="Times New Roman" w:hAnsi="Times New Roman" w:cs="Times New Roman"/>
        </w:rPr>
      </w:pPr>
      <w:r w:rsidRPr="009610E9">
        <w:rPr>
          <w:rFonts w:ascii="Times New Roman" w:hAnsi="Times New Roman" w:cs="Times New Roman"/>
        </w:rPr>
        <w:t>5</w:t>
      </w:r>
      <w:r w:rsidR="00973EFB" w:rsidRPr="009610E9">
        <w:rPr>
          <w:rFonts w:ascii="Times New Roman" w:hAnsi="Times New Roman" w:cs="Times New Roman"/>
        </w:rPr>
        <w:t>2</w:t>
      </w:r>
      <w:r w:rsidRPr="009610E9">
        <w:rPr>
          <w:rFonts w:ascii="Times New Roman" w:hAnsi="Times New Roman" w:cs="Times New Roman"/>
        </w:rPr>
        <w:t>. При установлении должностных окладов руководителям муниципальных учреждений предусматривается их повышение по результатам аттестации на соответствие занимаемой должности в порядке и размерах, установленных Управлением образования.</w:t>
      </w:r>
    </w:p>
    <w:p w:rsidR="0038489A" w:rsidRPr="009610E9" w:rsidRDefault="0038489A" w:rsidP="00BA0781">
      <w:pPr>
        <w:pStyle w:val="ConsPlusNormal"/>
        <w:ind w:firstLine="567"/>
        <w:rPr>
          <w:rFonts w:ascii="Times New Roman" w:hAnsi="Times New Roman" w:cs="Times New Roman"/>
        </w:rPr>
      </w:pPr>
      <w:r w:rsidRPr="009610E9">
        <w:rPr>
          <w:rFonts w:ascii="Times New Roman" w:hAnsi="Times New Roman" w:cs="Times New Roman"/>
        </w:rPr>
        <w:t>5</w:t>
      </w:r>
      <w:r w:rsidR="00973EFB" w:rsidRPr="009610E9">
        <w:rPr>
          <w:rFonts w:ascii="Times New Roman" w:hAnsi="Times New Roman" w:cs="Times New Roman"/>
        </w:rPr>
        <w:t>3</w:t>
      </w:r>
      <w:r w:rsidRPr="009610E9">
        <w:rPr>
          <w:rFonts w:ascii="Times New Roman" w:hAnsi="Times New Roman" w:cs="Times New Roman"/>
        </w:rPr>
        <w:t xml:space="preserve">. Должностные оклады заместителей руководителя и главного бухгалтера муниципальных учреждений устанавливается работодателем на 10 - 30 процентов ниже должностного оклада руководителя муниципального учреждения, установленного в соответствии с </w:t>
      </w:r>
      <w:hyperlink w:anchor="Par5" w:history="1">
        <w:r w:rsidRPr="009610E9">
          <w:rPr>
            <w:rStyle w:val="a5"/>
            <w:rFonts w:ascii="Times New Roman" w:hAnsi="Times New Roman" w:cs="Times New Roman"/>
            <w:color w:val="auto"/>
          </w:rPr>
          <w:t>пунктом</w:t>
        </w:r>
        <w:r w:rsidR="00811DBF" w:rsidRPr="009610E9">
          <w:rPr>
            <w:rStyle w:val="a5"/>
            <w:rFonts w:ascii="Times New Roman" w:hAnsi="Times New Roman" w:cs="Times New Roman"/>
            <w:color w:val="auto"/>
          </w:rPr>
          <w:t xml:space="preserve"> 50</w:t>
        </w:r>
      </w:hyperlink>
      <w:r w:rsidRPr="009610E9">
        <w:rPr>
          <w:rFonts w:ascii="Times New Roman" w:hAnsi="Times New Roman" w:cs="Times New Roman"/>
        </w:rPr>
        <w:t xml:space="preserve"> настоящего Примерного положения без учета его повышения, предусмотренного </w:t>
      </w:r>
      <w:r w:rsidR="00811DBF" w:rsidRPr="009610E9">
        <w:rPr>
          <w:rFonts w:ascii="Times New Roman" w:hAnsi="Times New Roman" w:cs="Times New Roman"/>
        </w:rPr>
        <w:t>пунктом 51</w:t>
      </w:r>
      <w:r w:rsidRPr="009610E9">
        <w:rPr>
          <w:rFonts w:ascii="Times New Roman" w:hAnsi="Times New Roman" w:cs="Times New Roman"/>
        </w:rPr>
        <w:t xml:space="preserve"> настоящего Примерного положения.</w:t>
      </w:r>
    </w:p>
    <w:p w:rsidR="0038489A" w:rsidRPr="009610E9" w:rsidRDefault="0038489A" w:rsidP="00BA0781">
      <w:pPr>
        <w:pStyle w:val="ConsPlusNormal"/>
        <w:ind w:firstLine="567"/>
        <w:rPr>
          <w:rFonts w:ascii="Times New Roman" w:hAnsi="Times New Roman" w:cs="Times New Roman"/>
        </w:rPr>
      </w:pPr>
      <w:r w:rsidRPr="009610E9">
        <w:rPr>
          <w:rFonts w:ascii="Times New Roman" w:hAnsi="Times New Roman" w:cs="Times New Roman"/>
        </w:rPr>
        <w:t>Конкретный размер должностных окладов заместителей руководителя и главного бухгалтера муниципального учреждения устанавливается в соответствии с локальным актом муниципального учреждения, принятым руководителем муниципального учреждения с учетом мнения выборного органа первичной профсоюзной организации или иного представительного органа работников муниципального учреждения.</w:t>
      </w:r>
    </w:p>
    <w:p w:rsidR="0038489A" w:rsidRPr="009610E9" w:rsidRDefault="0038489A" w:rsidP="00BA0781">
      <w:pPr>
        <w:pStyle w:val="ConsPlusNormal"/>
        <w:ind w:firstLine="567"/>
        <w:rPr>
          <w:rFonts w:ascii="Times New Roman" w:hAnsi="Times New Roman" w:cs="Times New Roman"/>
        </w:rPr>
      </w:pPr>
      <w:r w:rsidRPr="009610E9">
        <w:rPr>
          <w:rFonts w:ascii="Times New Roman" w:hAnsi="Times New Roman" w:cs="Times New Roman"/>
        </w:rPr>
        <w:t>5</w:t>
      </w:r>
      <w:r w:rsidR="00973EFB" w:rsidRPr="009610E9">
        <w:rPr>
          <w:rFonts w:ascii="Times New Roman" w:hAnsi="Times New Roman" w:cs="Times New Roman"/>
        </w:rPr>
        <w:t>4</w:t>
      </w:r>
      <w:r w:rsidRPr="009610E9">
        <w:rPr>
          <w:rFonts w:ascii="Times New Roman" w:hAnsi="Times New Roman" w:cs="Times New Roman"/>
        </w:rPr>
        <w:t>. Стимулирование руководителя муниципального учреждения, в том числе за счет средств, полученных от приносящей доход деятельности муниципального учреждения, осуществляется в соответствии с показателями эффективности и критериями оценки показателей эффективности деятельности руководителя муниципального учреждения, на основании положения о стимулировании руководителей муниципальных учреждений, утвержденного приказом Управления образования (далее - положение о стимулировании руководителей муниципальных учреждений).</w:t>
      </w:r>
    </w:p>
    <w:p w:rsidR="0038489A" w:rsidRPr="009610E9" w:rsidRDefault="0038489A" w:rsidP="00BA0781">
      <w:pPr>
        <w:pStyle w:val="ConsPlusNormal"/>
        <w:ind w:firstLine="567"/>
        <w:rPr>
          <w:rFonts w:ascii="Times New Roman" w:hAnsi="Times New Roman" w:cs="Times New Roman"/>
        </w:rPr>
      </w:pPr>
      <w:r w:rsidRPr="009610E9">
        <w:rPr>
          <w:rFonts w:ascii="Times New Roman" w:hAnsi="Times New Roman" w:cs="Times New Roman"/>
        </w:rPr>
        <w:t>5</w:t>
      </w:r>
      <w:r w:rsidR="00973EFB" w:rsidRPr="009610E9">
        <w:rPr>
          <w:rFonts w:ascii="Times New Roman" w:hAnsi="Times New Roman" w:cs="Times New Roman"/>
        </w:rPr>
        <w:t>5</w:t>
      </w:r>
      <w:r w:rsidRPr="009610E9">
        <w:rPr>
          <w:rFonts w:ascii="Times New Roman" w:hAnsi="Times New Roman" w:cs="Times New Roman"/>
        </w:rPr>
        <w:t xml:space="preserve">. Заместителям руководителя и главному бухгалтеру муниципального учреждения устанавливаются выплаты компенсационного и стимулирующего характера в соответствии с </w:t>
      </w:r>
      <w:hyperlink r:id="rId26" w:history="1">
        <w:r w:rsidRPr="009610E9">
          <w:rPr>
            <w:rStyle w:val="a5"/>
            <w:rFonts w:ascii="Times New Roman" w:hAnsi="Times New Roman" w:cs="Times New Roman"/>
            <w:color w:val="auto"/>
          </w:rPr>
          <w:t>главами 5</w:t>
        </w:r>
      </w:hyperlink>
      <w:r w:rsidRPr="009610E9">
        <w:rPr>
          <w:rFonts w:ascii="Times New Roman" w:hAnsi="Times New Roman" w:cs="Times New Roman"/>
        </w:rPr>
        <w:t xml:space="preserve"> и </w:t>
      </w:r>
      <w:hyperlink r:id="rId27" w:history="1">
        <w:r w:rsidRPr="009610E9">
          <w:rPr>
            <w:rStyle w:val="a5"/>
            <w:rFonts w:ascii="Times New Roman" w:hAnsi="Times New Roman" w:cs="Times New Roman"/>
            <w:color w:val="auto"/>
          </w:rPr>
          <w:t>6</w:t>
        </w:r>
      </w:hyperlink>
      <w:r w:rsidRPr="009610E9">
        <w:rPr>
          <w:rFonts w:ascii="Times New Roman" w:hAnsi="Times New Roman" w:cs="Times New Roman"/>
        </w:rPr>
        <w:t xml:space="preserve"> настоящего примерного положения.</w:t>
      </w:r>
    </w:p>
    <w:p w:rsidR="0038489A" w:rsidRPr="009610E9" w:rsidRDefault="0038489A" w:rsidP="00BA0781">
      <w:pPr>
        <w:pStyle w:val="ConsPlusNormal"/>
        <w:ind w:firstLine="567"/>
        <w:rPr>
          <w:rFonts w:ascii="Times New Roman" w:hAnsi="Times New Roman" w:cs="Times New Roman"/>
        </w:rPr>
      </w:pPr>
      <w:r w:rsidRPr="009610E9">
        <w:rPr>
          <w:rFonts w:ascii="Times New Roman" w:hAnsi="Times New Roman" w:cs="Times New Roman"/>
        </w:rPr>
        <w:t>Решение о выплатах компенсационного и стимулирующего характера и их размерах заместителям руководителя и главному бухгалтеру муниципального учреждения принимается руководителем муниципального учреждения.</w:t>
      </w:r>
    </w:p>
    <w:p w:rsidR="0038489A" w:rsidRPr="009610E9" w:rsidRDefault="0038489A" w:rsidP="00BA0781">
      <w:pPr>
        <w:pStyle w:val="ConsPlusNormal"/>
        <w:ind w:firstLine="567"/>
        <w:rPr>
          <w:rFonts w:ascii="Times New Roman" w:hAnsi="Times New Roman" w:cs="Times New Roman"/>
        </w:rPr>
      </w:pPr>
      <w:r w:rsidRPr="009610E9">
        <w:rPr>
          <w:rFonts w:ascii="Times New Roman" w:hAnsi="Times New Roman" w:cs="Times New Roman"/>
        </w:rPr>
        <w:t>5</w:t>
      </w:r>
      <w:r w:rsidR="00973EFB" w:rsidRPr="009610E9">
        <w:rPr>
          <w:rFonts w:ascii="Times New Roman" w:hAnsi="Times New Roman" w:cs="Times New Roman"/>
        </w:rPr>
        <w:t>6</w:t>
      </w:r>
      <w:r w:rsidRPr="009610E9">
        <w:rPr>
          <w:rFonts w:ascii="Times New Roman" w:hAnsi="Times New Roman" w:cs="Times New Roman"/>
        </w:rPr>
        <w:t xml:space="preserve">. Заместителям руководителя и главному бухгалтеру </w:t>
      </w:r>
      <w:r w:rsidR="00811DBF" w:rsidRPr="009610E9">
        <w:rPr>
          <w:rFonts w:ascii="Times New Roman" w:hAnsi="Times New Roman" w:cs="Times New Roman"/>
        </w:rPr>
        <w:t>образовательной</w:t>
      </w:r>
      <w:r w:rsidRPr="009610E9">
        <w:rPr>
          <w:rFonts w:ascii="Times New Roman" w:hAnsi="Times New Roman" w:cs="Times New Roman"/>
        </w:rPr>
        <w:t xml:space="preserve"> организации устанавливаются выплаты компенсационного и стимулирующего характера в соответствии с </w:t>
      </w:r>
      <w:hyperlink r:id="rId28" w:history="1">
        <w:r w:rsidRPr="009610E9">
          <w:rPr>
            <w:rStyle w:val="a5"/>
            <w:rFonts w:ascii="Times New Roman" w:hAnsi="Times New Roman" w:cs="Times New Roman"/>
            <w:color w:val="auto"/>
          </w:rPr>
          <w:t>главами 5</w:t>
        </w:r>
      </w:hyperlink>
      <w:r w:rsidRPr="009610E9">
        <w:rPr>
          <w:rFonts w:ascii="Times New Roman" w:hAnsi="Times New Roman" w:cs="Times New Roman"/>
        </w:rPr>
        <w:t xml:space="preserve"> и </w:t>
      </w:r>
      <w:hyperlink r:id="rId29" w:history="1">
        <w:r w:rsidRPr="009610E9">
          <w:rPr>
            <w:rStyle w:val="a5"/>
            <w:rFonts w:ascii="Times New Roman" w:hAnsi="Times New Roman" w:cs="Times New Roman"/>
            <w:color w:val="auto"/>
          </w:rPr>
          <w:t>6</w:t>
        </w:r>
      </w:hyperlink>
      <w:r w:rsidRPr="009610E9">
        <w:rPr>
          <w:rFonts w:ascii="Times New Roman" w:hAnsi="Times New Roman" w:cs="Times New Roman"/>
        </w:rPr>
        <w:t xml:space="preserve"> настоящего Примерного положения.</w:t>
      </w:r>
    </w:p>
    <w:p w:rsidR="0038489A" w:rsidRPr="009610E9" w:rsidRDefault="00811DBF" w:rsidP="00BA0781">
      <w:pPr>
        <w:pStyle w:val="ConsPlusNormal"/>
        <w:ind w:firstLine="567"/>
        <w:rPr>
          <w:rFonts w:ascii="Times New Roman" w:hAnsi="Times New Roman" w:cs="Times New Roman"/>
          <w:color w:val="FF0000"/>
        </w:rPr>
      </w:pPr>
      <w:r w:rsidRPr="009610E9">
        <w:rPr>
          <w:rFonts w:ascii="Times New Roman" w:hAnsi="Times New Roman" w:cs="Times New Roman"/>
        </w:rPr>
        <w:t>57.</w:t>
      </w:r>
      <w:r w:rsidR="0038489A" w:rsidRPr="009610E9">
        <w:rPr>
          <w:rFonts w:ascii="Times New Roman" w:hAnsi="Times New Roman" w:cs="Times New Roman"/>
        </w:rPr>
        <w:t>Решение о выплатах компенсационного и стимулирующего характера и их размерах заместителям руководителя и главному бухгалтеру государственной организации принимается руководителем государственной организации.</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outlineLvl w:val="1"/>
        <w:rPr>
          <w:rFonts w:ascii="Times New Roman" w:hAnsi="Times New Roman" w:cs="Times New Roman"/>
        </w:rPr>
      </w:pPr>
      <w:bookmarkStart w:id="3" w:name="P188"/>
      <w:bookmarkEnd w:id="3"/>
      <w:r w:rsidRPr="009610E9">
        <w:rPr>
          <w:rFonts w:ascii="Times New Roman" w:hAnsi="Times New Roman" w:cs="Times New Roman"/>
        </w:rPr>
        <w:t>Глава 5. КОМПЕНСАЦИОННЫЕ ВЫПЛАТЫ</w:t>
      </w:r>
    </w:p>
    <w:p w:rsidR="00894764" w:rsidRPr="009610E9" w:rsidRDefault="00894764">
      <w:pPr>
        <w:pStyle w:val="ConsPlusNormal"/>
        <w:ind w:firstLine="540"/>
        <w:jc w:val="both"/>
        <w:rPr>
          <w:rFonts w:ascii="Times New Roman" w:hAnsi="Times New Roman" w:cs="Times New Roman"/>
        </w:rPr>
      </w:pP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58</w:t>
      </w:r>
      <w:r w:rsidR="00894764" w:rsidRPr="009610E9">
        <w:rPr>
          <w:rFonts w:ascii="Times New Roman" w:hAnsi="Times New Roman" w:cs="Times New Roman"/>
        </w:rPr>
        <w:t>.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59</w:t>
      </w:r>
      <w:r w:rsidR="00894764" w:rsidRPr="009610E9">
        <w:rPr>
          <w:rFonts w:ascii="Times New Roman" w:hAnsi="Times New Roman" w:cs="Times New Roman"/>
        </w:rPr>
        <w:t>. Выплаты компенсационного характера устанавливаются к окладам (должностным окладам), ставкам заработной платы работникам образовательных учреждений при наличии оснований для их выплаты в пределах фонда оплаты труда, утвержденного на соответствующий финансовый год.</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lastRenderedPageBreak/>
        <w:t>60</w:t>
      </w:r>
      <w:r w:rsidR="00894764" w:rsidRPr="009610E9">
        <w:rPr>
          <w:rFonts w:ascii="Times New Roman" w:hAnsi="Times New Roman" w:cs="Times New Roman"/>
        </w:rPr>
        <w:t>. Для работников образовательных учреждений устанавливаются следующие выплаты компенсационного характера:</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выплаты работникам, занятым на тяжелых работах, работах с вредными и (или) опасными и иными особыми условиями труда;</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выплаты за работу в местностях с особыми климатическими условиями;</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61</w:t>
      </w:r>
      <w:r w:rsidR="00894764" w:rsidRPr="009610E9">
        <w:rPr>
          <w:rFonts w:ascii="Times New Roman" w:hAnsi="Times New Roman" w:cs="Times New Roman"/>
        </w:rPr>
        <w:t>. Размеры компенсационных выплат устанавливаются в процентном отношении (если иное не установлено законодательством Российской Федерации) к окладу (должностному окладу), ставке заработной платы. При этом 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При работе на условиях неполного рабочего времени компенсационные выплаты работнику исчисляются пропорционально отработанному времени.</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62</w:t>
      </w:r>
      <w:r w:rsidR="00894764" w:rsidRPr="009610E9">
        <w:rPr>
          <w:rFonts w:ascii="Times New Roman" w:hAnsi="Times New Roman" w:cs="Times New Roman"/>
        </w:rPr>
        <w:t>. Выплата работникам, занятым на работах с вредными и (или) опасными условиями труда, устанавливается в порядке, определенном законодательством Российской Федерации.</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Работникам, занятым на работах с тяжелыми и вредными, особо тяжелыми и особо вредными условиями труда, выплачивается:</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за работу в тяжелых и</w:t>
      </w:r>
      <w:r w:rsidR="00280696" w:rsidRPr="009610E9">
        <w:rPr>
          <w:rFonts w:ascii="Times New Roman" w:hAnsi="Times New Roman" w:cs="Times New Roman"/>
        </w:rPr>
        <w:t xml:space="preserve"> вредных условиях труда – не менее </w:t>
      </w:r>
      <w:r w:rsidR="00683679" w:rsidRPr="009610E9">
        <w:rPr>
          <w:rFonts w:ascii="Times New Roman" w:hAnsi="Times New Roman" w:cs="Times New Roman"/>
        </w:rPr>
        <w:t xml:space="preserve"> 4 </w:t>
      </w:r>
      <w:r w:rsidRPr="009610E9">
        <w:rPr>
          <w:rFonts w:ascii="Times New Roman" w:hAnsi="Times New Roman" w:cs="Times New Roman"/>
        </w:rPr>
        <w:t>процентов оклада (должностного оклада), ставки заработной платы;</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63</w:t>
      </w:r>
      <w:r w:rsidR="00894764" w:rsidRPr="009610E9">
        <w:rPr>
          <w:rFonts w:ascii="Times New Roman" w:hAnsi="Times New Roman" w:cs="Times New Roman"/>
        </w:rPr>
        <w:t xml:space="preserve">. Всем работникам образовательных учреждений выплачивается районный коэффициент к заработной плате за работу в местностях с особыми климатическими условиями, установленный </w:t>
      </w:r>
      <w:hyperlink r:id="rId30" w:history="1">
        <w:r w:rsidR="00894764" w:rsidRPr="009610E9">
          <w:rPr>
            <w:rFonts w:ascii="Times New Roman" w:hAnsi="Times New Roman" w:cs="Times New Roman"/>
          </w:rPr>
          <w:t>Постановлением</w:t>
        </w:r>
      </w:hyperlink>
      <w:r w:rsidR="00894764" w:rsidRPr="009610E9">
        <w:rPr>
          <w:rFonts w:ascii="Times New Roman" w:hAnsi="Times New Roman" w:cs="Times New Roman"/>
        </w:rPr>
        <w:t xml:space="preserve"> Совета Министров СССР от 21.05.1987 N 591 "О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64</w:t>
      </w:r>
      <w:r w:rsidR="00894764" w:rsidRPr="009610E9">
        <w:rPr>
          <w:rFonts w:ascii="Times New Roman" w:hAnsi="Times New Roman" w:cs="Times New Roman"/>
        </w:rPr>
        <w:t>.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65</w:t>
      </w:r>
      <w:r w:rsidR="00894764" w:rsidRPr="009610E9">
        <w:rPr>
          <w:rFonts w:ascii="Times New Roman" w:hAnsi="Times New Roman" w:cs="Times New Roman"/>
        </w:rPr>
        <w:t>.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66</w:t>
      </w:r>
      <w:r w:rsidR="00894764" w:rsidRPr="009610E9">
        <w:rPr>
          <w:rFonts w:ascii="Times New Roman" w:hAnsi="Times New Roman" w:cs="Times New Roman"/>
        </w:rPr>
        <w:t>.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Доплаты за увеличение объема работ устанавливаются за классное руководство, проверку письменных работ, заведование: отделениями, учебно-консультационными пунктами, кабинетами, отделами, учебными мастерскими, лабораториями, учебно-опытными участками, центрами, творческими рабочими группами, руководство предметными, цикловыми и методическими комиссиями, выполнение функций координатора, куратора проекта, класса (группы), проведение работы по дополнительным образовательным программам, организацию трудового обучен</w:t>
      </w:r>
      <w:r w:rsidR="00683679" w:rsidRPr="009610E9">
        <w:rPr>
          <w:rFonts w:ascii="Times New Roman" w:hAnsi="Times New Roman" w:cs="Times New Roman"/>
        </w:rPr>
        <w:t>ия, профессиональной ориентации, ведение сайта.</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Размеры доплат и порядок их установления определяются образовательным учреждениям самостоятельно в пределах фонда оплаты труда и закрепляются в локальном нормативном акте образовательного учреждения, утвержденном руководителем образовательного учреждения, с учетом мнения выборного органа первичной профсоюзной организации или иного представительного органа работников.</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Размер доплаты и срок исполнения дополнительно оплачиваемых работ устанавливаются по соглашению сторон трудового договора с учетом содержания и (или) объема дополнительной работы.</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67</w:t>
      </w:r>
      <w:r w:rsidR="00894764" w:rsidRPr="009610E9">
        <w:rPr>
          <w:rFonts w:ascii="Times New Roman" w:hAnsi="Times New Roman" w:cs="Times New Roman"/>
        </w:rPr>
        <w:t xml:space="preserve">. Работникам образовательных учреждений (кроме руководителя образовательного учреждения, его заместителей и главного бухгалтера) за выполнение работ в условиях, </w:t>
      </w:r>
      <w:r w:rsidR="00894764" w:rsidRPr="009610E9">
        <w:rPr>
          <w:rFonts w:ascii="Times New Roman" w:hAnsi="Times New Roman" w:cs="Times New Roman"/>
        </w:rPr>
        <w:lastRenderedPageBreak/>
        <w:t>отличающихся от нормальных, устанавливаются доплаты к окладам (должностным окладам), ставкам заработной платы.</w:t>
      </w:r>
    </w:p>
    <w:p w:rsidR="00894764" w:rsidRPr="009610E9" w:rsidRDefault="00894764">
      <w:pPr>
        <w:pStyle w:val="ConsPlusNormal"/>
        <w:ind w:firstLine="540"/>
        <w:jc w:val="both"/>
        <w:rPr>
          <w:rFonts w:ascii="Times New Roman" w:hAnsi="Times New Roman" w:cs="Times New Roman"/>
          <w:color w:val="FF0000"/>
        </w:rPr>
      </w:pPr>
      <w:proofErr w:type="gramStart"/>
      <w:r w:rsidRPr="009610E9">
        <w:rPr>
          <w:rFonts w:ascii="Times New Roman" w:hAnsi="Times New Roman" w:cs="Times New Roman"/>
        </w:rPr>
        <w:t>Условия и размеры доплат к окладам (должностным окладам), ставкам заработной платы работникам образовательного учреждения (кроме руководителя образовательного учреждения, его заместителей и главного бухгалтера) за выполнение работ в условиях, отличающихся от нормальных, устанавливаются нормативным актом администрации городского округа</w:t>
      </w:r>
      <w:r w:rsidR="001A6557" w:rsidRPr="009610E9">
        <w:rPr>
          <w:rFonts w:ascii="Times New Roman" w:hAnsi="Times New Roman" w:cs="Times New Roman"/>
        </w:rPr>
        <w:t xml:space="preserve">  Богданович</w:t>
      </w:r>
      <w:r w:rsidRPr="009610E9">
        <w:rPr>
          <w:rFonts w:ascii="Times New Roman" w:hAnsi="Times New Roman" w:cs="Times New Roman"/>
        </w:rPr>
        <w:t>.</w:t>
      </w:r>
      <w:proofErr w:type="gramEnd"/>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Конкретный перечень должностей работников, в соответствии с которым устанавливаются доплаты к окладам (должностным окладам), ставкам заработной платы согласно настоящему пункту, и конкретный размер доплаты определяются руководителем образовательного учреждения на основании нормативного а</w:t>
      </w:r>
      <w:r w:rsidR="00683679" w:rsidRPr="009610E9">
        <w:rPr>
          <w:rFonts w:ascii="Times New Roman" w:hAnsi="Times New Roman" w:cs="Times New Roman"/>
        </w:rPr>
        <w:t>кт</w:t>
      </w:r>
      <w:r w:rsidR="001A6557" w:rsidRPr="009610E9">
        <w:rPr>
          <w:rFonts w:ascii="Times New Roman" w:hAnsi="Times New Roman" w:cs="Times New Roman"/>
        </w:rPr>
        <w:t xml:space="preserve">а администрации </w:t>
      </w:r>
      <w:r w:rsidRPr="009610E9">
        <w:rPr>
          <w:rFonts w:ascii="Times New Roman" w:hAnsi="Times New Roman" w:cs="Times New Roman"/>
        </w:rPr>
        <w:t xml:space="preserve"> городского округа</w:t>
      </w:r>
      <w:r w:rsidR="001A6557" w:rsidRPr="009610E9">
        <w:rPr>
          <w:rFonts w:ascii="Times New Roman" w:hAnsi="Times New Roman" w:cs="Times New Roman"/>
        </w:rPr>
        <w:t xml:space="preserve"> Богданович</w:t>
      </w:r>
      <w:r w:rsidRPr="009610E9">
        <w:rPr>
          <w:rFonts w:ascii="Times New Roman" w:hAnsi="Times New Roman" w:cs="Times New Roman"/>
        </w:rPr>
        <w:t>, коллективного договора, соглашения и (или) локального нормативного акта образовательного учреждения.</w:t>
      </w:r>
    </w:p>
    <w:p w:rsidR="00894764" w:rsidRPr="009610E9" w:rsidRDefault="00DA5E06">
      <w:pPr>
        <w:pStyle w:val="ConsPlusNormal"/>
        <w:ind w:firstLine="540"/>
        <w:jc w:val="both"/>
        <w:rPr>
          <w:rFonts w:ascii="Times New Roman" w:hAnsi="Times New Roman" w:cs="Times New Roman"/>
        </w:rPr>
      </w:pPr>
      <w:r w:rsidRPr="009610E9">
        <w:rPr>
          <w:rFonts w:ascii="Times New Roman" w:hAnsi="Times New Roman" w:cs="Times New Roman"/>
        </w:rPr>
        <w:t>6</w:t>
      </w:r>
      <w:r w:rsidR="00A0385A" w:rsidRPr="009610E9">
        <w:rPr>
          <w:rFonts w:ascii="Times New Roman" w:hAnsi="Times New Roman" w:cs="Times New Roman"/>
        </w:rPr>
        <w:t>8</w:t>
      </w:r>
      <w:r w:rsidR="00894764" w:rsidRPr="009610E9">
        <w:rPr>
          <w:rFonts w:ascii="Times New Roman" w:hAnsi="Times New Roman" w:cs="Times New Roman"/>
        </w:rPr>
        <w:t>. Размеры компенсационных выплат работникам устанавливаются руководителем образовательного учреждения в соответствии с локальным актом образовательного учреждения с учетом мнения выборного органа первичной профсоюзной организации или иного представительного органа работников образовательного учреждения.</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69</w:t>
      </w:r>
      <w:r w:rsidR="00894764" w:rsidRPr="009610E9">
        <w:rPr>
          <w:rFonts w:ascii="Times New Roman" w:hAnsi="Times New Roman" w:cs="Times New Roman"/>
        </w:rPr>
        <w:t>.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70</w:t>
      </w:r>
      <w:r w:rsidR="00894764" w:rsidRPr="009610E9">
        <w:rPr>
          <w:rFonts w:ascii="Times New Roman" w:hAnsi="Times New Roman" w:cs="Times New Roman"/>
        </w:rPr>
        <w:t>. Для выполнения работ, связанных с временным расширением объема оказываемых образовательным учреждением услуг, образовательное учреждение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outlineLvl w:val="1"/>
        <w:rPr>
          <w:rFonts w:ascii="Times New Roman" w:hAnsi="Times New Roman" w:cs="Times New Roman"/>
        </w:rPr>
      </w:pPr>
      <w:bookmarkStart w:id="4" w:name="P218"/>
      <w:bookmarkEnd w:id="4"/>
      <w:r w:rsidRPr="009610E9">
        <w:rPr>
          <w:rFonts w:ascii="Times New Roman" w:hAnsi="Times New Roman" w:cs="Times New Roman"/>
        </w:rPr>
        <w:t>Глава 6. ВЫПЛАТЫ СТИМУЛИРУЮЩЕГО ХАРАКТЕРА</w:t>
      </w:r>
    </w:p>
    <w:p w:rsidR="00894764" w:rsidRPr="009610E9" w:rsidRDefault="00894764">
      <w:pPr>
        <w:pStyle w:val="ConsPlusNormal"/>
        <w:ind w:firstLine="540"/>
        <w:jc w:val="both"/>
        <w:rPr>
          <w:rFonts w:ascii="Times New Roman" w:hAnsi="Times New Roman" w:cs="Times New Roman"/>
        </w:rPr>
      </w:pP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71</w:t>
      </w:r>
      <w:r w:rsidR="00894764" w:rsidRPr="009610E9">
        <w:rPr>
          <w:rFonts w:ascii="Times New Roman" w:hAnsi="Times New Roman" w:cs="Times New Roman"/>
        </w:rPr>
        <w:t>. Выплаты стимулирующего характера, размеры и условия их осуществления устанавливаются коллективными договорами, соглашениями, локальными нормативными актами, и трудовыми договорами с учетом разрабатываемых в образовательных учреждений показателей и критериев оценки эффективности труда работников этих учреждений в пределах бюджетных ассигнований на оплату труда работников образовательного учреждения, а также средств от деятельности, приносящей доход, направленных образовательным учреждениям на оплату труда работников.</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72</w:t>
      </w:r>
      <w:r w:rsidR="00894764" w:rsidRPr="009610E9">
        <w:rPr>
          <w:rFonts w:ascii="Times New Roman" w:hAnsi="Times New Roman" w:cs="Times New Roman"/>
        </w:rPr>
        <w:t>. Стимулирующий фонд учреждения может составлять (от 20 до 40) процентов с учетом разрабатываемых в образовательной организации показателей и критериев оценки эффективности труда работников.</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Выплаты стимулирующего характера устанавливаются:</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1) за интенсивность и высокие результаты работы;</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2) за качество выполняемых работ;</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3) за стаж непрерывной работы, выслугу лет;</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4) премиальные выплаты по итогам работы.</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73</w:t>
      </w:r>
      <w:r w:rsidR="00894764" w:rsidRPr="009610E9">
        <w:rPr>
          <w:rFonts w:ascii="Times New Roman" w:hAnsi="Times New Roman" w:cs="Times New Roman"/>
        </w:rPr>
        <w:t>. Обязательными условиями для осуществления выплат стимулирующего характера являются:</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1) успешное и добросовестное исполнение профессиональных и должностных обязанностей работником в соответствующем периоде;</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2) инициатива, творчество и применение в работе современных форм и методов организации труда;</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3) участие в течение соответствующего периода в выполнении важных работ, мероприятий.</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74</w:t>
      </w:r>
      <w:r w:rsidR="00894764" w:rsidRPr="009610E9">
        <w:rPr>
          <w:rFonts w:ascii="Times New Roman" w:hAnsi="Times New Roman" w:cs="Times New Roman"/>
        </w:rPr>
        <w:t>. Размер выплат стимулирующего характера определяется образовательным учреждением с учетом разрабатываемых показателей и критериев оценки эффективности труда работников.</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75</w:t>
      </w:r>
      <w:r w:rsidR="00894764" w:rsidRPr="009610E9">
        <w:rPr>
          <w:rFonts w:ascii="Times New Roman" w:hAnsi="Times New Roman" w:cs="Times New Roman"/>
        </w:rPr>
        <w:t xml:space="preserve">. Конкретные показатели (критерии) оценки эффективности труда устанавливаются </w:t>
      </w:r>
      <w:r w:rsidR="00894764" w:rsidRPr="009610E9">
        <w:rPr>
          <w:rFonts w:ascii="Times New Roman" w:hAnsi="Times New Roman" w:cs="Times New Roman"/>
        </w:rPr>
        <w:lastRenderedPageBreak/>
        <w:t>коллективными договорами, соглашениями и локальными нормативными актами и отражают количественную и (или) качественную оценку трудовой деятельности работников.</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76</w:t>
      </w:r>
      <w:r w:rsidR="00894764" w:rsidRPr="009610E9">
        <w:rPr>
          <w:rFonts w:ascii="Times New Roman" w:hAnsi="Times New Roman" w:cs="Times New Roman"/>
        </w:rPr>
        <w:t>. К выплатам за интенсивность и высокие результаты работы относятся выплаты за сложность, напряженность, особый режим и график работы, повышающие эффективность деятельности, авторитет и имидж образовательного учреждения, интенсивность труда работника выше установленных системой нормирования труда образовательного учреждения норм труда.</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Выплаты за интенсивность и высокие результаты работы устанавливаются с целью материального стимулирования труда наиболее квалифицированных, компетентных, ответственных и инициативных работников с учетом показателей наполняемости классов и групп, количественных результатов подготовки обучающихся к государственной итоговой аттестации, в том числе единому государственному экзамену, за подготовку определенного количества победителей (призеров) конкурсов, олимпиад, конференций различного уровня, реализацию авторских программ, результатов работ, обеспечивающих безаварийность, безотказность и бесперебойность систем, ресурсов и средств образовательного учреждения, разработку и реализацию проектов (мероприятий) в сфере образования, выполнение особо важных, срочных и других работ, значимых для образовательного учреждения.</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Размер выплат за интенсивность и высокие результаты работы устанавливается работнику с учетом фактических результатов его работы и интенсивности его труда на определенный срок в порядке, установленном коллективным договором, локальным нормативным актом образовательного учреждения, трудовым договором.</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77</w:t>
      </w:r>
      <w:r w:rsidR="00894764" w:rsidRPr="009610E9">
        <w:rPr>
          <w:rFonts w:ascii="Times New Roman" w:hAnsi="Times New Roman" w:cs="Times New Roman"/>
        </w:rPr>
        <w:t>. К выплатам за качество выполняемых работ относятся выплаты за ученую степень кандидата (доктора) наук и (или) почетное звание (СССР, РСФСР, Российской Федерации), название которого начинается со слов "Народный" или "Заслуженный", за должность доцента (профессора) и другие качественные показатели.</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Выплаты за качество выполняемых работ устанавливаются с целью материального стимулирования профессиональной подготовленности работников, высокой оценки, полученной по результатам проведенной независимой оценки качества образования.</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Размер выплат за качество выполняемых работ устанавливается работнику с учетом фактических результатов его работы на определенный срок в порядке, установленном коллективным договором, локальным нормативным актом образовательной организации, трудовым договором.</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78</w:t>
      </w:r>
      <w:r w:rsidR="00894764" w:rsidRPr="009610E9">
        <w:rPr>
          <w:rFonts w:ascii="Times New Roman" w:hAnsi="Times New Roman" w:cs="Times New Roman"/>
        </w:rPr>
        <w:t>. К выплатам за стаж непрерывной работы, выслугу лет относятся выплаты, учитывающие стаж работы по специальности в сфере образования.</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79</w:t>
      </w:r>
      <w:r w:rsidR="00894764" w:rsidRPr="009610E9">
        <w:rPr>
          <w:rFonts w:ascii="Times New Roman" w:hAnsi="Times New Roman" w:cs="Times New Roman"/>
        </w:rPr>
        <w:t>.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80</w:t>
      </w:r>
      <w:r w:rsidR="00894764" w:rsidRPr="009610E9">
        <w:rPr>
          <w:rFonts w:ascii="Times New Roman" w:hAnsi="Times New Roman" w:cs="Times New Roman"/>
        </w:rPr>
        <w:t>. К премиальным выплатам по итогам работы относятся выплаты, устанавливаемые по итогам работы за определенный период времени, на основании показателей и критериев оценки эффективности деятельности образовательной организации.</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81</w:t>
      </w:r>
      <w:r w:rsidR="00894764" w:rsidRPr="009610E9">
        <w:rPr>
          <w:rFonts w:ascii="Times New Roman" w:hAnsi="Times New Roman" w:cs="Times New Roman"/>
        </w:rPr>
        <w:t>. В целях социальной защищенности работников образовательных учреждений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образовательного учреждения применяется единовременное премирование работников образовательных учреждений:</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1) при объявлении благодарности Министерства образования и науки Российской Федерации;</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2) при награждении Почетной грамотой Министерства образования и науки Российской Федерации;</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3) при награжде</w:t>
      </w:r>
      <w:r w:rsidR="00F1347D" w:rsidRPr="009610E9">
        <w:rPr>
          <w:rFonts w:ascii="Times New Roman" w:hAnsi="Times New Roman" w:cs="Times New Roman"/>
        </w:rPr>
        <w:t>нии государственными наградами</w:t>
      </w:r>
      <w:proofErr w:type="gramStart"/>
      <w:r w:rsidR="00F1347D" w:rsidRPr="009610E9">
        <w:rPr>
          <w:rFonts w:ascii="Times New Roman" w:hAnsi="Times New Roman" w:cs="Times New Roman"/>
        </w:rPr>
        <w:t xml:space="preserve"> ,</w:t>
      </w:r>
      <w:proofErr w:type="gramEnd"/>
      <w:r w:rsidRPr="009610E9">
        <w:rPr>
          <w:rFonts w:ascii="Times New Roman" w:hAnsi="Times New Roman" w:cs="Times New Roman"/>
        </w:rPr>
        <w:t xml:space="preserve"> наградами Свердловской области</w:t>
      </w:r>
      <w:r w:rsidR="00F1347D" w:rsidRPr="009610E9">
        <w:rPr>
          <w:rFonts w:ascii="Times New Roman" w:hAnsi="Times New Roman" w:cs="Times New Roman"/>
        </w:rPr>
        <w:t xml:space="preserve"> и муниципальными наградами</w:t>
      </w:r>
      <w:r w:rsidRPr="009610E9">
        <w:rPr>
          <w:rFonts w:ascii="Times New Roman" w:hAnsi="Times New Roman" w:cs="Times New Roman"/>
        </w:rPr>
        <w:t>;</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4) в связи с празднованием Дня учителя;</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5) в связи с праздничными днями и юбилейными датами (50, 55, 60 лет со дня рождения и последующие каждые 5 лет);</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6) при увольнении в связи с уходом на страховую пенсию по старости;</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7)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894764" w:rsidRPr="009610E9" w:rsidRDefault="00894764" w:rsidP="00894764">
      <w:pPr>
        <w:pStyle w:val="ConsPlusNormal"/>
        <w:ind w:firstLine="540"/>
        <w:jc w:val="both"/>
        <w:rPr>
          <w:rFonts w:ascii="Times New Roman" w:hAnsi="Times New Roman" w:cs="Times New Roman"/>
          <w:sz w:val="2"/>
          <w:szCs w:val="2"/>
        </w:rPr>
      </w:pPr>
      <w:r w:rsidRPr="009610E9">
        <w:rPr>
          <w:rFonts w:ascii="Times New Roman" w:hAnsi="Times New Roman" w:cs="Times New Roman"/>
        </w:rPr>
        <w:t xml:space="preserve">Условия, порядок и размер единовременного премирования определяются положением о </w:t>
      </w:r>
      <w:r w:rsidRPr="009610E9">
        <w:rPr>
          <w:rFonts w:ascii="Times New Roman" w:hAnsi="Times New Roman" w:cs="Times New Roman"/>
        </w:rPr>
        <w:lastRenderedPageBreak/>
        <w:t>премировании работников образовательного учреждения, принятым руководителем образовательного учреждения с учетом мнения выборного органа первичной профсоюзной организации или при его отсутствии иного представительного органа работников образовательной организации.</w:t>
      </w:r>
    </w:p>
    <w:p w:rsidR="00894764" w:rsidRPr="009610E9" w:rsidRDefault="00A0385A">
      <w:pPr>
        <w:pStyle w:val="ConsPlusNormal"/>
        <w:ind w:firstLine="540"/>
        <w:jc w:val="both"/>
        <w:rPr>
          <w:rFonts w:ascii="Times New Roman" w:hAnsi="Times New Roman" w:cs="Times New Roman"/>
        </w:rPr>
      </w:pPr>
      <w:r w:rsidRPr="009610E9">
        <w:rPr>
          <w:rFonts w:ascii="Times New Roman" w:hAnsi="Times New Roman" w:cs="Times New Roman"/>
        </w:rPr>
        <w:t>82</w:t>
      </w:r>
      <w:r w:rsidR="00894764" w:rsidRPr="009610E9">
        <w:rPr>
          <w:rFonts w:ascii="Times New Roman" w:hAnsi="Times New Roman" w:cs="Times New Roman"/>
        </w:rPr>
        <w:t>. Работодатели вправе, при наличии экономии финансовых средств на оплату труда, оказывать работникам материальную помощь.</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Условия выплаты и размер материальной помощи устанавливаются локальным актом образовательного учреждения, принятым руководителем образовательного учреждения с учетом мнения выборного органа первичной профсоюзной организации или иного представительного органа работников образовательного учреждения или (и) коллективным договором, соглашением.</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Материальная помощь выплачивается на основании заявления работника.</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3E6529" w:rsidRPr="009610E9" w:rsidRDefault="003E6529">
      <w:pPr>
        <w:pStyle w:val="ConsPlusNormal"/>
        <w:jc w:val="right"/>
        <w:outlineLvl w:val="1"/>
        <w:rPr>
          <w:rFonts w:ascii="Times New Roman" w:hAnsi="Times New Roman" w:cs="Times New Roman"/>
        </w:rPr>
      </w:pPr>
    </w:p>
    <w:p w:rsidR="003E6529" w:rsidRPr="009610E9" w:rsidRDefault="003E6529">
      <w:pPr>
        <w:pStyle w:val="ConsPlusNormal"/>
        <w:jc w:val="right"/>
        <w:outlineLvl w:val="1"/>
        <w:rPr>
          <w:rFonts w:ascii="Times New Roman" w:hAnsi="Times New Roman" w:cs="Times New Roman"/>
        </w:rPr>
      </w:pPr>
    </w:p>
    <w:p w:rsidR="003E6529" w:rsidRPr="009610E9" w:rsidRDefault="003E6529">
      <w:pPr>
        <w:pStyle w:val="ConsPlusNormal"/>
        <w:jc w:val="right"/>
        <w:outlineLvl w:val="1"/>
        <w:rPr>
          <w:rFonts w:ascii="Times New Roman" w:hAnsi="Times New Roman" w:cs="Times New Roman"/>
        </w:rPr>
      </w:pPr>
    </w:p>
    <w:p w:rsidR="003E6529" w:rsidRPr="009610E9" w:rsidRDefault="003E6529">
      <w:pPr>
        <w:pStyle w:val="ConsPlusNormal"/>
        <w:jc w:val="right"/>
        <w:outlineLvl w:val="1"/>
        <w:rPr>
          <w:rFonts w:ascii="Times New Roman" w:hAnsi="Times New Roman" w:cs="Times New Roman"/>
        </w:rPr>
      </w:pPr>
    </w:p>
    <w:p w:rsidR="003E6529" w:rsidRPr="009610E9" w:rsidRDefault="003E6529">
      <w:pPr>
        <w:pStyle w:val="ConsPlusNormal"/>
        <w:jc w:val="right"/>
        <w:outlineLvl w:val="1"/>
        <w:rPr>
          <w:rFonts w:ascii="Times New Roman" w:hAnsi="Times New Roman" w:cs="Times New Roman"/>
        </w:rPr>
      </w:pPr>
    </w:p>
    <w:p w:rsidR="003E6529" w:rsidRPr="009610E9" w:rsidRDefault="003E6529">
      <w:pPr>
        <w:pStyle w:val="ConsPlusNormal"/>
        <w:jc w:val="right"/>
        <w:outlineLvl w:val="1"/>
        <w:rPr>
          <w:rFonts w:ascii="Times New Roman" w:hAnsi="Times New Roman" w:cs="Times New Roman"/>
        </w:rPr>
      </w:pPr>
    </w:p>
    <w:p w:rsidR="003E6529" w:rsidRPr="009610E9" w:rsidRDefault="003E6529">
      <w:pPr>
        <w:pStyle w:val="ConsPlusNormal"/>
        <w:jc w:val="right"/>
        <w:outlineLvl w:val="1"/>
        <w:rPr>
          <w:rFonts w:ascii="Times New Roman" w:hAnsi="Times New Roman" w:cs="Times New Roman"/>
        </w:rPr>
      </w:pPr>
    </w:p>
    <w:p w:rsidR="003E6529" w:rsidRPr="009610E9" w:rsidRDefault="003E6529">
      <w:pPr>
        <w:pStyle w:val="ConsPlusNormal"/>
        <w:jc w:val="right"/>
        <w:outlineLvl w:val="1"/>
        <w:rPr>
          <w:rFonts w:ascii="Times New Roman" w:hAnsi="Times New Roman" w:cs="Times New Roman"/>
        </w:rPr>
      </w:pPr>
    </w:p>
    <w:p w:rsidR="003E6529" w:rsidRPr="009610E9" w:rsidRDefault="003E6529">
      <w:pPr>
        <w:pStyle w:val="ConsPlusNormal"/>
        <w:jc w:val="right"/>
        <w:outlineLvl w:val="1"/>
        <w:rPr>
          <w:rFonts w:ascii="Times New Roman" w:hAnsi="Times New Roman" w:cs="Times New Roman"/>
        </w:rPr>
      </w:pPr>
    </w:p>
    <w:p w:rsidR="003E6529" w:rsidRPr="009610E9" w:rsidRDefault="003E6529">
      <w:pPr>
        <w:pStyle w:val="ConsPlusNormal"/>
        <w:jc w:val="right"/>
        <w:outlineLvl w:val="1"/>
        <w:rPr>
          <w:rFonts w:ascii="Times New Roman" w:hAnsi="Times New Roman" w:cs="Times New Roman"/>
        </w:rPr>
      </w:pPr>
    </w:p>
    <w:p w:rsidR="00A45F37" w:rsidRPr="009610E9" w:rsidRDefault="00A45F37">
      <w:pPr>
        <w:pStyle w:val="ConsPlusNormal"/>
        <w:jc w:val="right"/>
        <w:outlineLvl w:val="1"/>
        <w:rPr>
          <w:rFonts w:ascii="Times New Roman" w:hAnsi="Times New Roman" w:cs="Times New Roman"/>
        </w:rPr>
      </w:pPr>
    </w:p>
    <w:p w:rsidR="00A45F37" w:rsidRDefault="00A45F37">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894764" w:rsidRPr="009610E9" w:rsidRDefault="00EE55EB" w:rsidP="00EE55EB">
      <w:pPr>
        <w:pStyle w:val="ConsPlusNormal"/>
        <w:outlineLvl w:val="1"/>
        <w:rPr>
          <w:rFonts w:ascii="Times New Roman" w:hAnsi="Times New Roman" w:cs="Times New Roman"/>
        </w:rPr>
      </w:pPr>
      <w:r>
        <w:rPr>
          <w:rFonts w:ascii="Times New Roman" w:hAnsi="Times New Roman" w:cs="Times New Roman"/>
        </w:rPr>
        <w:t xml:space="preserve">                                                                                                                                             </w:t>
      </w:r>
      <w:r w:rsidR="00ED432E" w:rsidRPr="009610E9">
        <w:rPr>
          <w:rFonts w:ascii="Times New Roman" w:hAnsi="Times New Roman" w:cs="Times New Roman"/>
        </w:rPr>
        <w:t>Пр</w:t>
      </w:r>
      <w:r w:rsidR="00894764" w:rsidRPr="009610E9">
        <w:rPr>
          <w:rFonts w:ascii="Times New Roman" w:hAnsi="Times New Roman" w:cs="Times New Roman"/>
        </w:rPr>
        <w:t>иложение N 1</w:t>
      </w:r>
    </w:p>
    <w:p w:rsidR="00894764" w:rsidRPr="009610E9" w:rsidRDefault="00894764">
      <w:pPr>
        <w:pStyle w:val="ConsPlusNormal"/>
        <w:jc w:val="right"/>
        <w:rPr>
          <w:rFonts w:ascii="Times New Roman" w:hAnsi="Times New Roman" w:cs="Times New Roman"/>
        </w:rPr>
      </w:pPr>
      <w:r w:rsidRPr="009610E9">
        <w:rPr>
          <w:rFonts w:ascii="Times New Roman" w:hAnsi="Times New Roman" w:cs="Times New Roman"/>
        </w:rPr>
        <w:t>к Положению</w:t>
      </w:r>
    </w:p>
    <w:p w:rsidR="00894764" w:rsidRPr="009610E9" w:rsidRDefault="00894764">
      <w:pPr>
        <w:pStyle w:val="ConsPlusNormal"/>
        <w:jc w:val="center"/>
        <w:rPr>
          <w:rFonts w:ascii="Times New Roman" w:hAnsi="Times New Roman" w:cs="Times New Roman"/>
        </w:rPr>
      </w:pPr>
      <w:bookmarkStart w:id="5" w:name="P279"/>
      <w:bookmarkEnd w:id="5"/>
      <w:r w:rsidRPr="009610E9">
        <w:rPr>
          <w:rFonts w:ascii="Times New Roman" w:hAnsi="Times New Roman" w:cs="Times New Roman"/>
        </w:rPr>
        <w:t>ПЕРЕЧЕНЬ</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ДОЛЖНОСТЕЙ РАБОТНИКОВ, КОТОРЫМ УСТАНАВЛИВАЕТСЯ ПОВЫШЕННЫЙ</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НА 25 ПРОЦЕНТОВ РАЗМЕР ОКЛАДА (ДОЛЖНОСТНОГО ОКЛАДА), СТАВКИ</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ЗАРАБОТНОЙ ПЛАТЫ ЗА РАБОТУ В ГОСУДАРСТВЕННЫХ ОРГАНИЗАЦИЯХ</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СВЕРДЛОВСКОЙ ОБЛАСТИ, В ОТНОШЕНИИ КОТОРЫХ ФУНКЦИИ И</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ПОЛНОМОЧИЯ УЧРЕДИТЕЛЯ ОСУЩЕСТВЛЯЮТСЯ МИНИСТЕРСТВОМ ОБЩЕГО И</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ПРОФЕССИОНАЛЬНОГО ОБРАЗОВАНИЯ СВЕРДЛОВСКОЙ ОБЛАСТИ,</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И В ИХ ОБОСОБЛЕННЫХ СТРУКТУРНЫХ ПОДРАЗДЕЛЕНИЯХ,</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РАСПОЛОЖЕННЫХ В СЕЛЬСКОЙ МЕСТНОСТИ И РАБОЧИХ ПОСЕЛКАХ</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(ПОСЕЛКАХ ГОРОДСКОГО ТИПА)</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1. Должности работников учебно-вспомогательного персонала:</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секретарь учебной части, младший воспитатель, дежурный по режиму, старший дежурный по режиму, диспетчер образовательного учреждения.</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2. Должности педагогических работников.</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3. Должности руководителей структурных подразделений:</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заведующий (начальник, директор, руководитель, управляющий) кабинетом, лабораторией, отделом, отделением, сектором, учебно-консультационным пунктом, учебной (учебно-производственной) мастерской, учебным хозяйством и другими структурными подразделениями образовательной организации;</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директор (начальник, заведующий, руководитель, управляющий) филиала, другого обособленного структурного подразделения образовательной организации;</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заведующий канцелярией, заведующий складом, заведующий хозяйством;</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заведующий библиотекой, общежитием, производством (шеф-повар), столовой, управляющий отделением (фермой, сельскохозяйственным участком);</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начальник инструментального отдела, лаборатории, отдела кадров (спецотдела), отдела капитального строительства, планово-экономического отдела, финансового отдела, юридического отдела;</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главный диспетчер, конструктор, металлург, метролог, механик, сварщик, специалист по защите информации, технолог, энергетик.</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4. Должности служащих (в том числе по которым устанавливается производное должностное наименование "старший", "ведущий"):</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архивариус, статистик, администратор, инспектор по кадрам, лаборант, секретарь незрячего специалиста, секретарь руководителя,</w:t>
      </w:r>
      <w:r w:rsidR="007461A7" w:rsidRPr="009610E9">
        <w:rPr>
          <w:rFonts w:ascii="Times New Roman" w:hAnsi="Times New Roman" w:cs="Times New Roman"/>
        </w:rPr>
        <w:t xml:space="preserve"> делопроизводитель,</w:t>
      </w:r>
      <w:r w:rsidRPr="009610E9">
        <w:rPr>
          <w:rFonts w:ascii="Times New Roman" w:hAnsi="Times New Roman" w:cs="Times New Roman"/>
        </w:rPr>
        <w:t xml:space="preserve"> техник, техник вычислительного (информационно-вычислительного) центра, техник по инвентаризации строений и сооружений, техник-программист, художник, механик, архитектор, бухгалтер, бухгалтер-ревизор</w:t>
      </w:r>
      <w:r w:rsidR="00F1347D" w:rsidRPr="009610E9">
        <w:rPr>
          <w:rFonts w:ascii="Times New Roman" w:hAnsi="Times New Roman" w:cs="Times New Roman"/>
        </w:rPr>
        <w:t xml:space="preserve">, </w:t>
      </w:r>
      <w:proofErr w:type="spellStart"/>
      <w:r w:rsidR="00F1347D" w:rsidRPr="009610E9">
        <w:rPr>
          <w:rFonts w:ascii="Times New Roman" w:hAnsi="Times New Roman" w:cs="Times New Roman"/>
        </w:rPr>
        <w:t>документовед</w:t>
      </w:r>
      <w:proofErr w:type="spellEnd"/>
      <w:r w:rsidR="00F1347D" w:rsidRPr="009610E9">
        <w:rPr>
          <w:rFonts w:ascii="Times New Roman" w:hAnsi="Times New Roman" w:cs="Times New Roman"/>
        </w:rPr>
        <w:t>, инженер, специалист</w:t>
      </w:r>
      <w:r w:rsidRPr="009610E9">
        <w:rPr>
          <w:rFonts w:ascii="Times New Roman" w:hAnsi="Times New Roman" w:cs="Times New Roman"/>
        </w:rPr>
        <w:t xml:space="preserve"> по охр</w:t>
      </w:r>
      <w:r w:rsidR="007461A7" w:rsidRPr="009610E9">
        <w:rPr>
          <w:rFonts w:ascii="Times New Roman" w:hAnsi="Times New Roman" w:cs="Times New Roman"/>
        </w:rPr>
        <w:t>ане труда (гражданской обороне)</w:t>
      </w:r>
      <w:r w:rsidRPr="009610E9">
        <w:rPr>
          <w:rFonts w:ascii="Times New Roman" w:hAnsi="Times New Roman" w:cs="Times New Roman"/>
        </w:rPr>
        <w:t>, инженер по ремонту, инженер по метрологии, инженер по надзору за строительством, инженер-программист (программист), инженер-электроник (электроник), психолог, социолог, специалист</w:t>
      </w:r>
      <w:r w:rsidR="007461A7" w:rsidRPr="009610E9">
        <w:rPr>
          <w:rFonts w:ascii="Times New Roman" w:hAnsi="Times New Roman" w:cs="Times New Roman"/>
        </w:rPr>
        <w:t xml:space="preserve"> </w:t>
      </w:r>
      <w:r w:rsidRPr="009610E9">
        <w:rPr>
          <w:rFonts w:ascii="Times New Roman" w:hAnsi="Times New Roman" w:cs="Times New Roman"/>
        </w:rPr>
        <w:t xml:space="preserve"> по кадрам, экономист, экономист по бухгалтерскому учету и анализу хозяйственной деятельности, экономист по планированию, экономист по сбыту, экономист по труду, экономист по финансовой работе, юрисконсульт.</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5. Должности медицинских и фармацевтических работников:</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инструктор по лечебной физкультуре, медицинская сестра диетическая, медицинская сестра, медицинская сестра по физиотерапии, медицинская сестра по массажу, зубной врач, фельдшер, медицинская сестра процедурной, медицинская сестра перевязочной, врачи-специалисты.</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6. Должности работников культуры, искусства и кинематографии:</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 xml:space="preserve">заведующий костюмерной, репетитор по технике речи, аккомпаниатор, </w:t>
      </w:r>
      <w:proofErr w:type="spellStart"/>
      <w:r w:rsidRPr="009610E9">
        <w:rPr>
          <w:rFonts w:ascii="Times New Roman" w:hAnsi="Times New Roman" w:cs="Times New Roman"/>
        </w:rPr>
        <w:t>культорганизатор</w:t>
      </w:r>
      <w:proofErr w:type="spellEnd"/>
      <w:r w:rsidRPr="009610E9">
        <w:rPr>
          <w:rFonts w:ascii="Times New Roman" w:hAnsi="Times New Roman" w:cs="Times New Roman"/>
        </w:rPr>
        <w:t>;</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администратор (старший администратор), библиотекарь, библиограф, методист библиотеки, звукооператор, концертмейстер, редактор (музыкальный редактор), художник-гример, художник по свету, художник-декоратор, художник-постановщик, художник-конструктор, художник-фотограф;</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главный балетмейстер, главный художник, режиссер-постановщик, балетмейстер-постановщик, главный дирижер, режиссер (дирижер, балетмейстер, хормейстер), звукорежиссер.</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3E6529" w:rsidRPr="009610E9" w:rsidRDefault="003E6529">
      <w:pPr>
        <w:pStyle w:val="ConsPlusNormal"/>
        <w:jc w:val="right"/>
        <w:outlineLvl w:val="1"/>
        <w:rPr>
          <w:rFonts w:ascii="Times New Roman" w:hAnsi="Times New Roman" w:cs="Times New Roman"/>
        </w:rPr>
      </w:pPr>
    </w:p>
    <w:p w:rsidR="00894764" w:rsidRPr="00EE55EB" w:rsidRDefault="00076D23">
      <w:pPr>
        <w:pStyle w:val="ConsPlusNormal"/>
        <w:jc w:val="right"/>
        <w:outlineLvl w:val="1"/>
        <w:rPr>
          <w:rFonts w:ascii="Times New Roman" w:hAnsi="Times New Roman" w:cs="Times New Roman"/>
        </w:rPr>
      </w:pPr>
      <w:r w:rsidRPr="009610E9">
        <w:rPr>
          <w:rFonts w:ascii="Times New Roman" w:hAnsi="Times New Roman" w:cs="Times New Roman"/>
        </w:rPr>
        <w:t xml:space="preserve">Приложение N </w:t>
      </w:r>
      <w:r w:rsidR="004F33CD" w:rsidRPr="00EE55EB">
        <w:rPr>
          <w:rFonts w:ascii="Times New Roman" w:hAnsi="Times New Roman" w:cs="Times New Roman"/>
        </w:rPr>
        <w:t>2</w:t>
      </w:r>
    </w:p>
    <w:p w:rsidR="00894764" w:rsidRPr="009610E9" w:rsidRDefault="00894764">
      <w:pPr>
        <w:pStyle w:val="ConsPlusNormal"/>
        <w:jc w:val="right"/>
        <w:rPr>
          <w:rFonts w:ascii="Times New Roman" w:hAnsi="Times New Roman" w:cs="Times New Roman"/>
        </w:rPr>
      </w:pPr>
      <w:r w:rsidRPr="009610E9">
        <w:rPr>
          <w:rFonts w:ascii="Times New Roman" w:hAnsi="Times New Roman" w:cs="Times New Roman"/>
        </w:rPr>
        <w:t>к Положению</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rPr>
          <w:rFonts w:ascii="Times New Roman" w:hAnsi="Times New Roman" w:cs="Times New Roman"/>
        </w:rPr>
      </w:pPr>
      <w:bookmarkStart w:id="6" w:name="P319"/>
      <w:bookmarkEnd w:id="6"/>
      <w:r w:rsidRPr="009610E9">
        <w:rPr>
          <w:rFonts w:ascii="Times New Roman" w:hAnsi="Times New Roman" w:cs="Times New Roman"/>
        </w:rPr>
        <w:t>ПРОФЕССИОНАЛЬНАЯ КВАЛИФИКАЦИОННАЯ ГРУППА</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ДОЛЖНОСТЕЙ РАБОТНИКОВ УЧЕБНО-ВСПОМОГАТЕЛЬНОГО ПЕРСОНАЛА</w:t>
      </w:r>
    </w:p>
    <w:p w:rsidR="00894764" w:rsidRPr="009610E9" w:rsidRDefault="00894764">
      <w:pPr>
        <w:pStyle w:val="ConsPlusNormal"/>
        <w:ind w:firstLine="540"/>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81"/>
        <w:gridCol w:w="4649"/>
        <w:gridCol w:w="2041"/>
      </w:tblGrid>
      <w:tr w:rsidR="00691B65" w:rsidRPr="009610E9">
        <w:tc>
          <w:tcPr>
            <w:tcW w:w="238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Квалификационные уровни</w:t>
            </w:r>
          </w:p>
        </w:tc>
        <w:tc>
          <w:tcPr>
            <w:tcW w:w="4649"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Должности работников образования</w:t>
            </w:r>
          </w:p>
        </w:tc>
        <w:tc>
          <w:tcPr>
            <w:tcW w:w="204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Минимальный размер должностного оклада, рублей</w:t>
            </w:r>
          </w:p>
        </w:tc>
      </w:tr>
      <w:tr w:rsidR="00691B65" w:rsidRPr="009610E9">
        <w:tc>
          <w:tcPr>
            <w:tcW w:w="9071" w:type="dxa"/>
            <w:gridSpan w:val="3"/>
          </w:tcPr>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Профессиональная квалификационная группа должностей работников учебно-вспомогательного персонала первого уровня</w:t>
            </w:r>
          </w:p>
        </w:tc>
      </w:tr>
      <w:tr w:rsidR="00691B65" w:rsidRPr="009610E9">
        <w:tc>
          <w:tcPr>
            <w:tcW w:w="2381" w:type="dxa"/>
          </w:tcPr>
          <w:p w:rsidR="00894764" w:rsidRPr="009610E9" w:rsidRDefault="00894764">
            <w:pPr>
              <w:pStyle w:val="ConsPlusNormal"/>
              <w:rPr>
                <w:rFonts w:ascii="Times New Roman" w:hAnsi="Times New Roman" w:cs="Times New Roman"/>
              </w:rPr>
            </w:pP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вожатый; помощник воспитателя; секретарь учебной части</w:t>
            </w:r>
          </w:p>
        </w:tc>
        <w:tc>
          <w:tcPr>
            <w:tcW w:w="2041" w:type="dxa"/>
          </w:tcPr>
          <w:p w:rsidR="00894764" w:rsidRPr="009610E9" w:rsidRDefault="0047039E">
            <w:pPr>
              <w:pStyle w:val="ConsPlusNormal"/>
              <w:jc w:val="center"/>
              <w:rPr>
                <w:rFonts w:ascii="Times New Roman" w:hAnsi="Times New Roman" w:cs="Times New Roman"/>
              </w:rPr>
            </w:pPr>
            <w:r w:rsidRPr="009610E9">
              <w:rPr>
                <w:rFonts w:ascii="Times New Roman" w:hAnsi="Times New Roman" w:cs="Times New Roman"/>
              </w:rPr>
              <w:t>4117</w:t>
            </w:r>
          </w:p>
        </w:tc>
      </w:tr>
      <w:tr w:rsidR="00691B65" w:rsidRPr="009610E9">
        <w:tc>
          <w:tcPr>
            <w:tcW w:w="9071" w:type="dxa"/>
            <w:gridSpan w:val="3"/>
          </w:tcPr>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Профессиональная квалификационная группа должностей работников учебно-вспомогательного персонала второго уровня</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1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дежурный по режиму; младший воспитатель</w:t>
            </w:r>
          </w:p>
        </w:tc>
        <w:tc>
          <w:tcPr>
            <w:tcW w:w="2041" w:type="dxa"/>
          </w:tcPr>
          <w:p w:rsidR="00894764" w:rsidRPr="009610E9" w:rsidRDefault="0047039E">
            <w:pPr>
              <w:pStyle w:val="ConsPlusNormal"/>
              <w:jc w:val="center"/>
              <w:rPr>
                <w:rFonts w:ascii="Times New Roman" w:hAnsi="Times New Roman" w:cs="Times New Roman"/>
              </w:rPr>
            </w:pPr>
            <w:r w:rsidRPr="009610E9">
              <w:rPr>
                <w:rFonts w:ascii="Times New Roman" w:hAnsi="Times New Roman" w:cs="Times New Roman"/>
              </w:rPr>
              <w:t>5509</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2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диспетчер образовательного учреждения; старший дежурный по режиму</w:t>
            </w:r>
          </w:p>
        </w:tc>
        <w:tc>
          <w:tcPr>
            <w:tcW w:w="2041" w:type="dxa"/>
          </w:tcPr>
          <w:p w:rsidR="00894764" w:rsidRPr="009610E9" w:rsidRDefault="0047039E">
            <w:pPr>
              <w:pStyle w:val="ConsPlusNormal"/>
              <w:jc w:val="center"/>
              <w:rPr>
                <w:rFonts w:ascii="Times New Roman" w:hAnsi="Times New Roman" w:cs="Times New Roman"/>
              </w:rPr>
            </w:pPr>
            <w:r w:rsidRPr="009610E9">
              <w:rPr>
                <w:rFonts w:ascii="Times New Roman" w:hAnsi="Times New Roman" w:cs="Times New Roman"/>
              </w:rPr>
              <w:t>5509</w:t>
            </w:r>
          </w:p>
        </w:tc>
      </w:tr>
    </w:tbl>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4F33CD" w:rsidRDefault="00076D23">
      <w:pPr>
        <w:pStyle w:val="ConsPlusNormal"/>
        <w:jc w:val="right"/>
        <w:outlineLvl w:val="1"/>
        <w:rPr>
          <w:rFonts w:ascii="Times New Roman" w:hAnsi="Times New Roman" w:cs="Times New Roman"/>
          <w:lang w:val="en-US"/>
        </w:rPr>
      </w:pPr>
      <w:r w:rsidRPr="009610E9">
        <w:rPr>
          <w:rFonts w:ascii="Times New Roman" w:hAnsi="Times New Roman" w:cs="Times New Roman"/>
        </w:rPr>
        <w:t xml:space="preserve">Приложение N </w:t>
      </w:r>
      <w:r w:rsidR="004F33CD">
        <w:rPr>
          <w:rFonts w:ascii="Times New Roman" w:hAnsi="Times New Roman" w:cs="Times New Roman"/>
          <w:lang w:val="en-US"/>
        </w:rPr>
        <w:t>3</w:t>
      </w:r>
    </w:p>
    <w:p w:rsidR="00894764" w:rsidRPr="009610E9" w:rsidRDefault="00894764">
      <w:pPr>
        <w:pStyle w:val="ConsPlusNormal"/>
        <w:jc w:val="right"/>
        <w:rPr>
          <w:rFonts w:ascii="Times New Roman" w:hAnsi="Times New Roman" w:cs="Times New Roman"/>
        </w:rPr>
      </w:pPr>
      <w:r w:rsidRPr="009610E9">
        <w:rPr>
          <w:rFonts w:ascii="Times New Roman" w:hAnsi="Times New Roman" w:cs="Times New Roman"/>
        </w:rPr>
        <w:t>к Положению</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rPr>
          <w:rFonts w:ascii="Times New Roman" w:hAnsi="Times New Roman" w:cs="Times New Roman"/>
        </w:rPr>
      </w:pPr>
      <w:bookmarkStart w:id="7" w:name="P344"/>
      <w:bookmarkEnd w:id="7"/>
      <w:r w:rsidRPr="009610E9">
        <w:rPr>
          <w:rFonts w:ascii="Times New Roman" w:hAnsi="Times New Roman" w:cs="Times New Roman"/>
        </w:rPr>
        <w:t>ПРОФЕССИОНАЛЬНАЯ КВАЛИФИКАЦИОННАЯ ГРУППА</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ДОЛЖНОСТЕЙ ПЕДАГОГИЧЕСКИХ РАБОТНИКОВ</w:t>
      </w:r>
    </w:p>
    <w:p w:rsidR="00894764" w:rsidRPr="009610E9" w:rsidRDefault="00894764">
      <w:pPr>
        <w:pStyle w:val="ConsPlusNormal"/>
        <w:ind w:firstLine="540"/>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81"/>
        <w:gridCol w:w="4649"/>
        <w:gridCol w:w="2041"/>
      </w:tblGrid>
      <w:tr w:rsidR="00691B65" w:rsidRPr="009610E9">
        <w:tc>
          <w:tcPr>
            <w:tcW w:w="238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Квалификационные уровни</w:t>
            </w:r>
          </w:p>
        </w:tc>
        <w:tc>
          <w:tcPr>
            <w:tcW w:w="4649"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Должности работников образования</w:t>
            </w:r>
          </w:p>
        </w:tc>
        <w:tc>
          <w:tcPr>
            <w:tcW w:w="204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Минимальный размер должностного оклада, ставки заработной платы, рублей</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1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инструктор по труду; инструктор по физической культуре; музыкальный руководитель; старший вожатый</w:t>
            </w:r>
          </w:p>
        </w:tc>
        <w:tc>
          <w:tcPr>
            <w:tcW w:w="2041" w:type="dxa"/>
          </w:tcPr>
          <w:p w:rsidR="00894764" w:rsidRPr="009610E9" w:rsidRDefault="00484E70">
            <w:pPr>
              <w:pStyle w:val="ConsPlusNormal"/>
              <w:jc w:val="center"/>
              <w:rPr>
                <w:rFonts w:ascii="Times New Roman" w:hAnsi="Times New Roman" w:cs="Times New Roman"/>
              </w:rPr>
            </w:pPr>
            <w:r w:rsidRPr="009610E9">
              <w:rPr>
                <w:rFonts w:ascii="Times New Roman" w:hAnsi="Times New Roman" w:cs="Times New Roman"/>
              </w:rPr>
              <w:t>6705</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2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041" w:type="dxa"/>
          </w:tcPr>
          <w:p w:rsidR="00894764" w:rsidRPr="009610E9" w:rsidRDefault="00484E70">
            <w:pPr>
              <w:pStyle w:val="ConsPlusNormal"/>
              <w:jc w:val="center"/>
              <w:rPr>
                <w:rFonts w:ascii="Times New Roman" w:hAnsi="Times New Roman" w:cs="Times New Roman"/>
              </w:rPr>
            </w:pPr>
            <w:r w:rsidRPr="009610E9">
              <w:rPr>
                <w:rFonts w:ascii="Times New Roman" w:hAnsi="Times New Roman" w:cs="Times New Roman"/>
              </w:rPr>
              <w:t>7275</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3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 xml:space="preserve">воспитатель; мастер производственного обучения; методист; педагог-психолог; </w:t>
            </w:r>
            <w:r w:rsidRPr="009610E9">
              <w:rPr>
                <w:rFonts w:ascii="Times New Roman" w:hAnsi="Times New Roman" w:cs="Times New Roman"/>
              </w:rPr>
              <w:lastRenderedPageBreak/>
              <w:t>старший инструктор-методист; старший педагог дополнительного образования; старший тренер-преподаватель</w:t>
            </w:r>
          </w:p>
        </w:tc>
        <w:tc>
          <w:tcPr>
            <w:tcW w:w="2041" w:type="dxa"/>
          </w:tcPr>
          <w:p w:rsidR="00894764" w:rsidRPr="009610E9" w:rsidRDefault="00484E70">
            <w:pPr>
              <w:pStyle w:val="ConsPlusNormal"/>
              <w:jc w:val="center"/>
              <w:rPr>
                <w:rFonts w:ascii="Times New Roman" w:hAnsi="Times New Roman" w:cs="Times New Roman"/>
              </w:rPr>
            </w:pPr>
            <w:r w:rsidRPr="009610E9">
              <w:rPr>
                <w:rFonts w:ascii="Times New Roman" w:hAnsi="Times New Roman" w:cs="Times New Roman"/>
              </w:rPr>
              <w:lastRenderedPageBreak/>
              <w:t>7275</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lastRenderedPageBreak/>
              <w:t>4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 xml:space="preserve">преподаватель (кроме должностей преподавателей, отнесенных к профессорско-преподавательскому составу);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sidRPr="009610E9">
              <w:rPr>
                <w:rFonts w:ascii="Times New Roman" w:hAnsi="Times New Roman" w:cs="Times New Roman"/>
              </w:rPr>
              <w:t>тьютор</w:t>
            </w:r>
            <w:proofErr w:type="spellEnd"/>
            <w:r w:rsidRPr="009610E9">
              <w:rPr>
                <w:rFonts w:ascii="Times New Roman" w:hAnsi="Times New Roman" w:cs="Times New Roman"/>
              </w:rPr>
              <w:t>; учитель; учитель-дефектолог; учитель-логопед (логопед), педагог-библиотекарь</w:t>
            </w:r>
          </w:p>
        </w:tc>
        <w:tc>
          <w:tcPr>
            <w:tcW w:w="2041" w:type="dxa"/>
          </w:tcPr>
          <w:p w:rsidR="00894764" w:rsidRPr="009610E9" w:rsidRDefault="00484E70">
            <w:pPr>
              <w:pStyle w:val="ConsPlusNormal"/>
              <w:jc w:val="center"/>
              <w:rPr>
                <w:rFonts w:ascii="Times New Roman" w:hAnsi="Times New Roman" w:cs="Times New Roman"/>
              </w:rPr>
            </w:pPr>
            <w:r w:rsidRPr="009610E9">
              <w:rPr>
                <w:rFonts w:ascii="Times New Roman" w:hAnsi="Times New Roman" w:cs="Times New Roman"/>
              </w:rPr>
              <w:t>7520</w:t>
            </w:r>
          </w:p>
        </w:tc>
      </w:tr>
    </w:tbl>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Примечание. При установлении размеров должностных окладов, ставок заработной платы локальным актом образовательной организации, в отношении которой функции и полномочия учредителя осуществляют</w:t>
      </w:r>
      <w:r w:rsidR="0047039E" w:rsidRPr="009610E9">
        <w:rPr>
          <w:rFonts w:ascii="Times New Roman" w:hAnsi="Times New Roman" w:cs="Times New Roman"/>
        </w:rPr>
        <w:t xml:space="preserve">ся администрацией </w:t>
      </w:r>
      <w:r w:rsidRPr="009610E9">
        <w:rPr>
          <w:rFonts w:ascii="Times New Roman" w:hAnsi="Times New Roman" w:cs="Times New Roman"/>
        </w:rPr>
        <w:t xml:space="preserve"> городского округа</w:t>
      </w:r>
      <w:r w:rsidR="0047039E" w:rsidRPr="009610E9">
        <w:rPr>
          <w:rFonts w:ascii="Times New Roman" w:hAnsi="Times New Roman" w:cs="Times New Roman"/>
        </w:rPr>
        <w:t xml:space="preserve"> Богданович</w:t>
      </w:r>
      <w:r w:rsidRPr="009610E9">
        <w:rPr>
          <w:rFonts w:ascii="Times New Roman" w:hAnsi="Times New Roman" w:cs="Times New Roman"/>
        </w:rPr>
        <w:t>, предусматривается их повышение за квалификационную категорию или за соответствие занимаемой должности педагогическим работникам, прошедшим соответствующую аттестацию.</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EE55EB" w:rsidRDefault="00076D23">
      <w:pPr>
        <w:pStyle w:val="ConsPlusNormal"/>
        <w:jc w:val="right"/>
        <w:outlineLvl w:val="1"/>
        <w:rPr>
          <w:rFonts w:ascii="Times New Roman" w:hAnsi="Times New Roman" w:cs="Times New Roman"/>
        </w:rPr>
      </w:pPr>
      <w:r w:rsidRPr="009610E9">
        <w:rPr>
          <w:rFonts w:ascii="Times New Roman" w:hAnsi="Times New Roman" w:cs="Times New Roman"/>
        </w:rPr>
        <w:t xml:space="preserve">Приложение N </w:t>
      </w:r>
      <w:r w:rsidR="004F33CD" w:rsidRPr="00EE55EB">
        <w:rPr>
          <w:rFonts w:ascii="Times New Roman" w:hAnsi="Times New Roman" w:cs="Times New Roman"/>
        </w:rPr>
        <w:t>4</w:t>
      </w:r>
    </w:p>
    <w:p w:rsidR="00894764" w:rsidRPr="009610E9" w:rsidRDefault="00894764">
      <w:pPr>
        <w:pStyle w:val="ConsPlusNormal"/>
        <w:jc w:val="right"/>
        <w:rPr>
          <w:rFonts w:ascii="Times New Roman" w:hAnsi="Times New Roman" w:cs="Times New Roman"/>
        </w:rPr>
      </w:pPr>
      <w:r w:rsidRPr="009610E9">
        <w:rPr>
          <w:rFonts w:ascii="Times New Roman" w:hAnsi="Times New Roman" w:cs="Times New Roman"/>
        </w:rPr>
        <w:t>к Положению</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rPr>
          <w:rFonts w:ascii="Times New Roman" w:hAnsi="Times New Roman" w:cs="Times New Roman"/>
        </w:rPr>
      </w:pPr>
      <w:bookmarkStart w:id="8" w:name="P372"/>
      <w:bookmarkEnd w:id="8"/>
      <w:r w:rsidRPr="009610E9">
        <w:rPr>
          <w:rFonts w:ascii="Times New Roman" w:hAnsi="Times New Roman" w:cs="Times New Roman"/>
        </w:rPr>
        <w:t>ПРОФЕССИОНАЛЬНАЯ КВАЛИФИКАЦИОННАЯ ГРУППА</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ДОЛЖНОСТЕЙ РУКОВОДИТЕЛЕЙ СТРУКТУРНЫХ ПОДРАЗДЕЛЕНИЙ</w:t>
      </w:r>
    </w:p>
    <w:p w:rsidR="00894764" w:rsidRPr="009610E9" w:rsidRDefault="00894764">
      <w:pPr>
        <w:pStyle w:val="ConsPlusNormal"/>
        <w:ind w:firstLine="540"/>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81"/>
        <w:gridCol w:w="4649"/>
        <w:gridCol w:w="2041"/>
      </w:tblGrid>
      <w:tr w:rsidR="00691B65" w:rsidRPr="009610E9">
        <w:tc>
          <w:tcPr>
            <w:tcW w:w="238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Квалификационные уровни</w:t>
            </w:r>
          </w:p>
        </w:tc>
        <w:tc>
          <w:tcPr>
            <w:tcW w:w="4649"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Профессиональные квалификационные группы</w:t>
            </w:r>
          </w:p>
        </w:tc>
        <w:tc>
          <w:tcPr>
            <w:tcW w:w="204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Минимальный размер должностного оклада, рублей</w:t>
            </w:r>
          </w:p>
        </w:tc>
      </w:tr>
      <w:tr w:rsidR="00691B65" w:rsidRPr="009610E9">
        <w:tc>
          <w:tcPr>
            <w:tcW w:w="238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1</w:t>
            </w:r>
          </w:p>
        </w:tc>
        <w:tc>
          <w:tcPr>
            <w:tcW w:w="4649"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2</w:t>
            </w:r>
          </w:p>
        </w:tc>
        <w:tc>
          <w:tcPr>
            <w:tcW w:w="204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3</w:t>
            </w:r>
          </w:p>
        </w:tc>
      </w:tr>
      <w:tr w:rsidR="00691B65" w:rsidRPr="009610E9">
        <w:tc>
          <w:tcPr>
            <w:tcW w:w="9071" w:type="dxa"/>
            <w:gridSpan w:val="3"/>
          </w:tcPr>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Профессиональная квалификационная группа должностей руководителей структурных подразделений</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1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2 квалификационному уровню)</w:t>
            </w:r>
          </w:p>
        </w:tc>
        <w:tc>
          <w:tcPr>
            <w:tcW w:w="2041" w:type="dxa"/>
          </w:tcPr>
          <w:p w:rsidR="00894764" w:rsidRPr="009610E9" w:rsidRDefault="0047039E">
            <w:pPr>
              <w:pStyle w:val="ConsPlusNormal"/>
              <w:jc w:val="center"/>
              <w:rPr>
                <w:rFonts w:ascii="Times New Roman" w:hAnsi="Times New Roman" w:cs="Times New Roman"/>
              </w:rPr>
            </w:pPr>
            <w:r w:rsidRPr="009610E9">
              <w:rPr>
                <w:rFonts w:ascii="Times New Roman" w:hAnsi="Times New Roman" w:cs="Times New Roman"/>
              </w:rPr>
              <w:t>6386</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2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 xml:space="preserve">заведующий (начальник) обособленным структурным подразделением, реализующим общеобразовательную программу и </w:t>
            </w:r>
            <w:r w:rsidRPr="009610E9">
              <w:rPr>
                <w:rFonts w:ascii="Times New Roman" w:hAnsi="Times New Roman" w:cs="Times New Roman"/>
              </w:rPr>
              <w:lastRenderedPageBreak/>
              <w:t>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государственной профессиональной образовательной организации (кроме должностей руководителей структурных подразделений, отнесенных к 3 квалификационному уровню); старший мастер государственной профессиональной образовательной организации (структурного подразделения государственной профессиональной образовательной организации)</w:t>
            </w:r>
          </w:p>
        </w:tc>
        <w:tc>
          <w:tcPr>
            <w:tcW w:w="2041" w:type="dxa"/>
          </w:tcPr>
          <w:p w:rsidR="00894764" w:rsidRPr="009610E9" w:rsidRDefault="0047039E">
            <w:pPr>
              <w:pStyle w:val="ConsPlusNormal"/>
              <w:jc w:val="center"/>
              <w:rPr>
                <w:rFonts w:ascii="Times New Roman" w:hAnsi="Times New Roman" w:cs="Times New Roman"/>
              </w:rPr>
            </w:pPr>
            <w:r w:rsidRPr="009610E9">
              <w:rPr>
                <w:rFonts w:ascii="Times New Roman" w:hAnsi="Times New Roman" w:cs="Times New Roman"/>
              </w:rPr>
              <w:lastRenderedPageBreak/>
              <w:t>6947</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lastRenderedPageBreak/>
              <w:t>3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начальник (заведующий, директор, руководитель, управляющий) обособленного структурного подразделения государственной профессиональной образовательной организации</w:t>
            </w:r>
          </w:p>
        </w:tc>
        <w:tc>
          <w:tcPr>
            <w:tcW w:w="2041" w:type="dxa"/>
          </w:tcPr>
          <w:p w:rsidR="00894764" w:rsidRPr="009610E9" w:rsidRDefault="0047039E">
            <w:pPr>
              <w:pStyle w:val="ConsPlusNormal"/>
              <w:jc w:val="center"/>
              <w:rPr>
                <w:rFonts w:ascii="Times New Roman" w:hAnsi="Times New Roman" w:cs="Times New Roman"/>
              </w:rPr>
            </w:pPr>
            <w:r w:rsidRPr="009610E9">
              <w:rPr>
                <w:rFonts w:ascii="Times New Roman" w:hAnsi="Times New Roman" w:cs="Times New Roman"/>
              </w:rPr>
              <w:t>7493</w:t>
            </w:r>
          </w:p>
        </w:tc>
      </w:tr>
      <w:tr w:rsidR="00691B65" w:rsidRPr="009610E9">
        <w:tc>
          <w:tcPr>
            <w:tcW w:w="9071" w:type="dxa"/>
            <w:gridSpan w:val="3"/>
          </w:tcPr>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Профессиональная квалификационная группа "Общеотраслевые должности служащих второго уровня"</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2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заведующий канцелярией; заведующий складом; заведующий хозяйством; заведующий бюро пропусков</w:t>
            </w:r>
          </w:p>
        </w:tc>
        <w:tc>
          <w:tcPr>
            <w:tcW w:w="2041" w:type="dxa"/>
          </w:tcPr>
          <w:p w:rsidR="00894764" w:rsidRPr="009610E9" w:rsidRDefault="0047039E">
            <w:pPr>
              <w:pStyle w:val="ConsPlusNormal"/>
              <w:jc w:val="center"/>
              <w:rPr>
                <w:rFonts w:ascii="Times New Roman" w:hAnsi="Times New Roman" w:cs="Times New Roman"/>
              </w:rPr>
            </w:pPr>
            <w:r w:rsidRPr="009610E9">
              <w:rPr>
                <w:rFonts w:ascii="Times New Roman" w:hAnsi="Times New Roman" w:cs="Times New Roman"/>
              </w:rPr>
              <w:t>3990</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3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заведующий библиотекой; заведующий общежитием; заведующий производством (шеф-повар); заведующий столовой; управляющий отделением (фермой, сельскохозяйственным участком)</w:t>
            </w:r>
          </w:p>
        </w:tc>
        <w:tc>
          <w:tcPr>
            <w:tcW w:w="2041" w:type="dxa"/>
          </w:tcPr>
          <w:p w:rsidR="00894764" w:rsidRPr="009610E9" w:rsidRDefault="0047039E">
            <w:pPr>
              <w:pStyle w:val="ConsPlusNormal"/>
              <w:jc w:val="center"/>
              <w:rPr>
                <w:rFonts w:ascii="Times New Roman" w:hAnsi="Times New Roman" w:cs="Times New Roman"/>
              </w:rPr>
            </w:pPr>
            <w:r w:rsidRPr="009610E9">
              <w:rPr>
                <w:rFonts w:ascii="Times New Roman" w:hAnsi="Times New Roman" w:cs="Times New Roman"/>
              </w:rPr>
              <w:t>5985</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4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мастер участка (включая старшего)</w:t>
            </w:r>
          </w:p>
        </w:tc>
        <w:tc>
          <w:tcPr>
            <w:tcW w:w="2041" w:type="dxa"/>
          </w:tcPr>
          <w:p w:rsidR="00894764" w:rsidRPr="009610E9" w:rsidRDefault="0047039E">
            <w:pPr>
              <w:pStyle w:val="ConsPlusNormal"/>
              <w:jc w:val="center"/>
              <w:rPr>
                <w:rFonts w:ascii="Times New Roman" w:hAnsi="Times New Roman" w:cs="Times New Roman"/>
              </w:rPr>
            </w:pPr>
            <w:r w:rsidRPr="009610E9">
              <w:rPr>
                <w:rFonts w:ascii="Times New Roman" w:hAnsi="Times New Roman" w:cs="Times New Roman"/>
              </w:rPr>
              <w:t>6215</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5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начальник гаража; начальник (заведующий) мастерской</w:t>
            </w:r>
          </w:p>
        </w:tc>
        <w:tc>
          <w:tcPr>
            <w:tcW w:w="2041" w:type="dxa"/>
          </w:tcPr>
          <w:p w:rsidR="00894764" w:rsidRPr="009610E9" w:rsidRDefault="0047039E">
            <w:pPr>
              <w:pStyle w:val="ConsPlusNormal"/>
              <w:jc w:val="center"/>
              <w:rPr>
                <w:rFonts w:ascii="Times New Roman" w:hAnsi="Times New Roman" w:cs="Times New Roman"/>
              </w:rPr>
            </w:pPr>
            <w:r w:rsidRPr="009610E9">
              <w:rPr>
                <w:rFonts w:ascii="Times New Roman" w:hAnsi="Times New Roman" w:cs="Times New Roman"/>
              </w:rPr>
              <w:t>6748</w:t>
            </w:r>
          </w:p>
        </w:tc>
      </w:tr>
      <w:tr w:rsidR="00691B65" w:rsidRPr="009610E9">
        <w:tc>
          <w:tcPr>
            <w:tcW w:w="9071" w:type="dxa"/>
            <w:gridSpan w:val="3"/>
          </w:tcPr>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Профессиональная квалификационная группа "Общеотраслевые должности служащих четвертого уровня"</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1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начальник отдела кадров (спецотдела); начальник отдела капитального строительства; начальник планово-экономического отдела; начальник финансового отдела; начальник юридического отдела</w:t>
            </w:r>
          </w:p>
        </w:tc>
        <w:tc>
          <w:tcPr>
            <w:tcW w:w="2041" w:type="dxa"/>
          </w:tcPr>
          <w:p w:rsidR="00894764" w:rsidRPr="009610E9" w:rsidRDefault="0047039E">
            <w:pPr>
              <w:pStyle w:val="ConsPlusNormal"/>
              <w:jc w:val="center"/>
              <w:rPr>
                <w:rFonts w:ascii="Times New Roman" w:hAnsi="Times New Roman" w:cs="Times New Roman"/>
              </w:rPr>
            </w:pPr>
            <w:r w:rsidRPr="009610E9">
              <w:rPr>
                <w:rFonts w:ascii="Times New Roman" w:hAnsi="Times New Roman" w:cs="Times New Roman"/>
              </w:rPr>
              <w:t>7642</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2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 xml:space="preserve">главный (за исключением случаев, когда должность с наименованием "главный" является составной частью должности руководителя или заместителя руководителя государственной организации либо исполнение функций по должности специалиста с </w:t>
            </w:r>
            <w:r w:rsidRPr="009610E9">
              <w:rPr>
                <w:rFonts w:ascii="Times New Roman" w:hAnsi="Times New Roman" w:cs="Times New Roman"/>
              </w:rPr>
              <w:lastRenderedPageBreak/>
              <w:t>наименованием "главный" возлагается на руководителя или заместителя руководителя государственной организации) диспетчер, механик, сварщик, специалист по защите информации, технолог, энергетик</w:t>
            </w:r>
          </w:p>
        </w:tc>
        <w:tc>
          <w:tcPr>
            <w:tcW w:w="2041" w:type="dxa"/>
          </w:tcPr>
          <w:p w:rsidR="00894764" w:rsidRPr="009610E9" w:rsidRDefault="0047039E">
            <w:pPr>
              <w:pStyle w:val="ConsPlusNormal"/>
              <w:jc w:val="center"/>
              <w:rPr>
                <w:rFonts w:ascii="Times New Roman" w:hAnsi="Times New Roman" w:cs="Times New Roman"/>
              </w:rPr>
            </w:pPr>
            <w:r w:rsidRPr="009610E9">
              <w:rPr>
                <w:rFonts w:ascii="Times New Roman" w:hAnsi="Times New Roman" w:cs="Times New Roman"/>
              </w:rPr>
              <w:lastRenderedPageBreak/>
              <w:t>8301</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lastRenderedPageBreak/>
              <w:t>3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директор (начальник, заведующий) филиала, другого обособленного структурного подразделения государственной организации</w:t>
            </w:r>
          </w:p>
        </w:tc>
        <w:tc>
          <w:tcPr>
            <w:tcW w:w="2041" w:type="dxa"/>
          </w:tcPr>
          <w:p w:rsidR="00894764" w:rsidRPr="009610E9" w:rsidRDefault="0047039E">
            <w:pPr>
              <w:pStyle w:val="ConsPlusNormal"/>
              <w:jc w:val="center"/>
              <w:rPr>
                <w:rFonts w:ascii="Times New Roman" w:hAnsi="Times New Roman" w:cs="Times New Roman"/>
              </w:rPr>
            </w:pPr>
            <w:r w:rsidRPr="009610E9">
              <w:rPr>
                <w:rFonts w:ascii="Times New Roman" w:hAnsi="Times New Roman" w:cs="Times New Roman"/>
              </w:rPr>
              <w:t>8949</w:t>
            </w:r>
          </w:p>
        </w:tc>
      </w:tr>
    </w:tbl>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 xml:space="preserve">Примечание. При установлении размеров должностных окладов локальным актом образовательной организации, в отношении которой функции и полномочия учредителя </w:t>
      </w:r>
      <w:proofErr w:type="gramStart"/>
      <w:r w:rsidRPr="009610E9">
        <w:rPr>
          <w:rFonts w:ascii="Times New Roman" w:hAnsi="Times New Roman" w:cs="Times New Roman"/>
        </w:rPr>
        <w:t>осуществляют</w:t>
      </w:r>
      <w:r w:rsidR="0047039E" w:rsidRPr="009610E9">
        <w:rPr>
          <w:rFonts w:ascii="Times New Roman" w:hAnsi="Times New Roman" w:cs="Times New Roman"/>
        </w:rPr>
        <w:t xml:space="preserve">ся администрацией </w:t>
      </w:r>
      <w:r w:rsidRPr="009610E9">
        <w:rPr>
          <w:rFonts w:ascii="Times New Roman" w:hAnsi="Times New Roman" w:cs="Times New Roman"/>
        </w:rPr>
        <w:t xml:space="preserve"> городского округа </w:t>
      </w:r>
      <w:r w:rsidR="0047039E" w:rsidRPr="009610E9">
        <w:rPr>
          <w:rFonts w:ascii="Times New Roman" w:hAnsi="Times New Roman" w:cs="Times New Roman"/>
        </w:rPr>
        <w:t xml:space="preserve"> Богданович </w:t>
      </w:r>
      <w:r w:rsidRPr="009610E9">
        <w:rPr>
          <w:rFonts w:ascii="Times New Roman" w:hAnsi="Times New Roman" w:cs="Times New Roman"/>
        </w:rPr>
        <w:t>предусматривается</w:t>
      </w:r>
      <w:proofErr w:type="gramEnd"/>
      <w:r w:rsidRPr="009610E9">
        <w:rPr>
          <w:rFonts w:ascii="Times New Roman" w:hAnsi="Times New Roman" w:cs="Times New Roman"/>
        </w:rPr>
        <w:t xml:space="preserve"> их повышение за соответствие занимаемой должности руководителям структурных подразделений по итогам аттестации, в соответствии с порядком.</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4F33CD">
      <w:pPr>
        <w:pStyle w:val="ConsPlusNormal"/>
        <w:jc w:val="right"/>
        <w:outlineLvl w:val="1"/>
        <w:rPr>
          <w:rFonts w:ascii="Times New Roman" w:hAnsi="Times New Roman" w:cs="Times New Roman"/>
        </w:rPr>
      </w:pPr>
      <w:r>
        <w:rPr>
          <w:rFonts w:ascii="Times New Roman" w:hAnsi="Times New Roman" w:cs="Times New Roman"/>
        </w:rPr>
        <w:t>Приложение N 5</w:t>
      </w:r>
    </w:p>
    <w:p w:rsidR="00894764" w:rsidRPr="009610E9" w:rsidRDefault="00894764">
      <w:pPr>
        <w:pStyle w:val="ConsPlusNormal"/>
        <w:jc w:val="right"/>
        <w:rPr>
          <w:rFonts w:ascii="Times New Roman" w:hAnsi="Times New Roman" w:cs="Times New Roman"/>
        </w:rPr>
      </w:pPr>
      <w:r w:rsidRPr="009610E9">
        <w:rPr>
          <w:rFonts w:ascii="Times New Roman" w:hAnsi="Times New Roman" w:cs="Times New Roman"/>
        </w:rPr>
        <w:t>к Положению</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rPr>
          <w:rFonts w:ascii="Times New Roman" w:hAnsi="Times New Roman" w:cs="Times New Roman"/>
        </w:rPr>
      </w:pPr>
      <w:bookmarkStart w:id="9" w:name="P424"/>
      <w:bookmarkEnd w:id="9"/>
      <w:r w:rsidRPr="009610E9">
        <w:rPr>
          <w:rFonts w:ascii="Times New Roman" w:hAnsi="Times New Roman" w:cs="Times New Roman"/>
        </w:rPr>
        <w:t>ПРОФЕССИОНАЛЬНЫЕ КВАЛИФИКАЦИОННЫЕ ГРУППЫ</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ДОЛЖНОСТЕЙ МЕДИЦИНСКИХ И ФАРМАЦЕВТИЧЕСКИХ РАБОТНИКОВ</w:t>
      </w:r>
    </w:p>
    <w:p w:rsidR="00894764" w:rsidRPr="009610E9" w:rsidRDefault="00894764">
      <w:pPr>
        <w:pStyle w:val="ConsPlusNormal"/>
        <w:ind w:firstLine="540"/>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81"/>
        <w:gridCol w:w="4649"/>
        <w:gridCol w:w="2041"/>
      </w:tblGrid>
      <w:tr w:rsidR="00691B65" w:rsidRPr="009610E9">
        <w:tc>
          <w:tcPr>
            <w:tcW w:w="238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Квалификационные уровни</w:t>
            </w:r>
          </w:p>
        </w:tc>
        <w:tc>
          <w:tcPr>
            <w:tcW w:w="4649"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Профессиональные квалификационные группы</w:t>
            </w:r>
          </w:p>
        </w:tc>
        <w:tc>
          <w:tcPr>
            <w:tcW w:w="204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Минимальные размеры должностного оклада, рублей</w:t>
            </w:r>
          </w:p>
        </w:tc>
      </w:tr>
      <w:tr w:rsidR="00691B65" w:rsidRPr="009610E9">
        <w:tc>
          <w:tcPr>
            <w:tcW w:w="9071" w:type="dxa"/>
            <w:gridSpan w:val="3"/>
          </w:tcPr>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Профессиональная квалификационная группа "Медицинский и фармацевтический персонал первого уровня"</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1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санитарка; младшая медицинская сестра по уходу за больными; сестра-хозяйка</w:t>
            </w:r>
          </w:p>
        </w:tc>
        <w:tc>
          <w:tcPr>
            <w:tcW w:w="2041" w:type="dxa"/>
          </w:tcPr>
          <w:p w:rsidR="00894764" w:rsidRPr="009610E9" w:rsidRDefault="0047039E">
            <w:pPr>
              <w:pStyle w:val="ConsPlusNormal"/>
              <w:jc w:val="center"/>
              <w:rPr>
                <w:rFonts w:ascii="Times New Roman" w:hAnsi="Times New Roman" w:cs="Times New Roman"/>
              </w:rPr>
            </w:pPr>
            <w:r w:rsidRPr="009610E9">
              <w:rPr>
                <w:rFonts w:ascii="Times New Roman" w:hAnsi="Times New Roman" w:cs="Times New Roman"/>
              </w:rPr>
              <w:t>4025</w:t>
            </w:r>
          </w:p>
        </w:tc>
      </w:tr>
      <w:tr w:rsidR="00691B65" w:rsidRPr="009610E9">
        <w:tc>
          <w:tcPr>
            <w:tcW w:w="9071" w:type="dxa"/>
            <w:gridSpan w:val="3"/>
          </w:tcPr>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Профессиональная квалификационная группа "Средний медицинский и фармацевтический персонал"</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1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инструктор по лечебной физкультуре</w:t>
            </w:r>
          </w:p>
        </w:tc>
        <w:tc>
          <w:tcPr>
            <w:tcW w:w="2041" w:type="dxa"/>
          </w:tcPr>
          <w:p w:rsidR="00894764" w:rsidRPr="009610E9" w:rsidRDefault="0047039E">
            <w:pPr>
              <w:pStyle w:val="ConsPlusNormal"/>
              <w:jc w:val="center"/>
              <w:rPr>
                <w:rFonts w:ascii="Times New Roman" w:hAnsi="Times New Roman" w:cs="Times New Roman"/>
              </w:rPr>
            </w:pPr>
            <w:r w:rsidRPr="009610E9">
              <w:rPr>
                <w:rFonts w:ascii="Times New Roman" w:hAnsi="Times New Roman" w:cs="Times New Roman"/>
              </w:rPr>
              <w:t>7069</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2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медицинская сестра диетическая</w:t>
            </w:r>
          </w:p>
        </w:tc>
        <w:tc>
          <w:tcPr>
            <w:tcW w:w="2041" w:type="dxa"/>
          </w:tcPr>
          <w:p w:rsidR="00894764" w:rsidRPr="009610E9" w:rsidRDefault="0047039E">
            <w:pPr>
              <w:pStyle w:val="ConsPlusNormal"/>
              <w:jc w:val="center"/>
              <w:rPr>
                <w:rFonts w:ascii="Times New Roman" w:hAnsi="Times New Roman" w:cs="Times New Roman"/>
              </w:rPr>
            </w:pPr>
            <w:r w:rsidRPr="009610E9">
              <w:rPr>
                <w:rFonts w:ascii="Times New Roman" w:hAnsi="Times New Roman" w:cs="Times New Roman"/>
              </w:rPr>
              <w:t>7069</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3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медицинская сестра; медицинская сестра по физиотерапии; медицинская сестра по массажу</w:t>
            </w:r>
          </w:p>
        </w:tc>
        <w:tc>
          <w:tcPr>
            <w:tcW w:w="2041" w:type="dxa"/>
          </w:tcPr>
          <w:p w:rsidR="00894764" w:rsidRPr="009610E9" w:rsidRDefault="0047039E">
            <w:pPr>
              <w:pStyle w:val="ConsPlusNormal"/>
              <w:jc w:val="center"/>
              <w:rPr>
                <w:rFonts w:ascii="Times New Roman" w:hAnsi="Times New Roman" w:cs="Times New Roman"/>
              </w:rPr>
            </w:pPr>
            <w:r w:rsidRPr="009610E9">
              <w:rPr>
                <w:rFonts w:ascii="Times New Roman" w:hAnsi="Times New Roman" w:cs="Times New Roman"/>
              </w:rPr>
              <w:t>7069</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4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зубной врач; фельдшер, медицинская сестра процедурной; медицинская сестра перевязочной</w:t>
            </w:r>
          </w:p>
        </w:tc>
        <w:tc>
          <w:tcPr>
            <w:tcW w:w="2041" w:type="dxa"/>
          </w:tcPr>
          <w:p w:rsidR="00894764" w:rsidRPr="009610E9" w:rsidRDefault="0047039E">
            <w:pPr>
              <w:pStyle w:val="ConsPlusNormal"/>
              <w:jc w:val="center"/>
              <w:rPr>
                <w:rFonts w:ascii="Times New Roman" w:hAnsi="Times New Roman" w:cs="Times New Roman"/>
              </w:rPr>
            </w:pPr>
            <w:r w:rsidRPr="009610E9">
              <w:rPr>
                <w:rFonts w:ascii="Times New Roman" w:hAnsi="Times New Roman" w:cs="Times New Roman"/>
              </w:rPr>
              <w:t>8788</w:t>
            </w:r>
          </w:p>
        </w:tc>
      </w:tr>
      <w:tr w:rsidR="00691B65" w:rsidRPr="009610E9">
        <w:tc>
          <w:tcPr>
            <w:tcW w:w="9071" w:type="dxa"/>
            <w:gridSpan w:val="3"/>
          </w:tcPr>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Профессиональная квалификационная группа "Врачи и провизоры"</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2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 xml:space="preserve">врачи-специалисты (кроме врачей-специалистов, отнесенных к 3 и 4 </w:t>
            </w:r>
            <w:r w:rsidRPr="009610E9">
              <w:rPr>
                <w:rFonts w:ascii="Times New Roman" w:hAnsi="Times New Roman" w:cs="Times New Roman"/>
              </w:rPr>
              <w:lastRenderedPageBreak/>
              <w:t>квалификационным уровням)</w:t>
            </w:r>
          </w:p>
        </w:tc>
        <w:tc>
          <w:tcPr>
            <w:tcW w:w="2041" w:type="dxa"/>
          </w:tcPr>
          <w:p w:rsidR="00894764" w:rsidRPr="009610E9" w:rsidRDefault="0047039E">
            <w:pPr>
              <w:pStyle w:val="ConsPlusNormal"/>
              <w:jc w:val="center"/>
              <w:rPr>
                <w:rFonts w:ascii="Times New Roman" w:hAnsi="Times New Roman" w:cs="Times New Roman"/>
              </w:rPr>
            </w:pPr>
            <w:r w:rsidRPr="009610E9">
              <w:rPr>
                <w:rFonts w:ascii="Times New Roman" w:hAnsi="Times New Roman" w:cs="Times New Roman"/>
              </w:rPr>
              <w:lastRenderedPageBreak/>
              <w:t>10836</w:t>
            </w:r>
          </w:p>
        </w:tc>
      </w:tr>
    </w:tbl>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Примечание. При установлении размеров должностных окладов локальным актом государственной организации Свердловской области, в отношении которой функции и полномочия учредителя осуществляют</w:t>
      </w:r>
      <w:r w:rsidR="0047039E" w:rsidRPr="009610E9">
        <w:rPr>
          <w:rFonts w:ascii="Times New Roman" w:hAnsi="Times New Roman" w:cs="Times New Roman"/>
        </w:rPr>
        <w:t xml:space="preserve">ся администрацией </w:t>
      </w:r>
      <w:r w:rsidRPr="009610E9">
        <w:rPr>
          <w:rFonts w:ascii="Times New Roman" w:hAnsi="Times New Roman" w:cs="Times New Roman"/>
        </w:rPr>
        <w:t xml:space="preserve"> городского округа</w:t>
      </w:r>
      <w:r w:rsidR="0047039E" w:rsidRPr="009610E9">
        <w:rPr>
          <w:rFonts w:ascii="Times New Roman" w:hAnsi="Times New Roman" w:cs="Times New Roman"/>
        </w:rPr>
        <w:t xml:space="preserve"> Богданович</w:t>
      </w:r>
      <w:proofErr w:type="gramStart"/>
      <w:r w:rsidR="0047039E" w:rsidRPr="009610E9">
        <w:rPr>
          <w:rFonts w:ascii="Times New Roman" w:hAnsi="Times New Roman" w:cs="Times New Roman"/>
        </w:rPr>
        <w:t xml:space="preserve"> </w:t>
      </w:r>
      <w:r w:rsidRPr="009610E9">
        <w:rPr>
          <w:rFonts w:ascii="Times New Roman" w:hAnsi="Times New Roman" w:cs="Times New Roman"/>
        </w:rPr>
        <w:t>,</w:t>
      </w:r>
      <w:proofErr w:type="gramEnd"/>
      <w:r w:rsidRPr="009610E9">
        <w:rPr>
          <w:rFonts w:ascii="Times New Roman" w:hAnsi="Times New Roman" w:cs="Times New Roman"/>
        </w:rPr>
        <w:t xml:space="preserve"> предусматривается их повышение за квалификационную категорию или за соответствие занимаемой должности медицинским и фармацевтическим работникам, прошедшим соответствующую аттестацию.</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EE55EB" w:rsidRDefault="00076D23">
      <w:pPr>
        <w:pStyle w:val="ConsPlusNormal"/>
        <w:jc w:val="right"/>
        <w:outlineLvl w:val="1"/>
        <w:rPr>
          <w:rFonts w:ascii="Times New Roman" w:hAnsi="Times New Roman" w:cs="Times New Roman"/>
        </w:rPr>
      </w:pPr>
      <w:r w:rsidRPr="009610E9">
        <w:rPr>
          <w:rFonts w:ascii="Times New Roman" w:hAnsi="Times New Roman" w:cs="Times New Roman"/>
        </w:rPr>
        <w:t xml:space="preserve">Приложение N </w:t>
      </w:r>
      <w:r w:rsidR="004F33CD" w:rsidRPr="00EE55EB">
        <w:rPr>
          <w:rFonts w:ascii="Times New Roman" w:hAnsi="Times New Roman" w:cs="Times New Roman"/>
        </w:rPr>
        <w:t>6</w:t>
      </w:r>
    </w:p>
    <w:p w:rsidR="00894764" w:rsidRPr="009610E9" w:rsidRDefault="00894764">
      <w:pPr>
        <w:pStyle w:val="ConsPlusNormal"/>
        <w:jc w:val="right"/>
        <w:rPr>
          <w:rFonts w:ascii="Times New Roman" w:hAnsi="Times New Roman" w:cs="Times New Roman"/>
        </w:rPr>
      </w:pPr>
      <w:r w:rsidRPr="009610E9">
        <w:rPr>
          <w:rFonts w:ascii="Times New Roman" w:hAnsi="Times New Roman" w:cs="Times New Roman"/>
        </w:rPr>
        <w:t>к Положению</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rPr>
          <w:rFonts w:ascii="Times New Roman" w:hAnsi="Times New Roman" w:cs="Times New Roman"/>
        </w:rPr>
      </w:pPr>
      <w:bookmarkStart w:id="10" w:name="P461"/>
      <w:bookmarkEnd w:id="10"/>
      <w:r w:rsidRPr="009610E9">
        <w:rPr>
          <w:rFonts w:ascii="Times New Roman" w:hAnsi="Times New Roman" w:cs="Times New Roman"/>
        </w:rPr>
        <w:t>ПРОФЕССИОНАЛЬНЫЕ КВАЛИФИКАЦИОННЫЕ ГРУППЫ</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ДОЛЖНОСТЕЙ РАБОТНИКОВ КУЛЬТУРЫ, ИСКУССТВА И КИНЕМАТОГРАФИИ</w:t>
      </w:r>
    </w:p>
    <w:p w:rsidR="00894764" w:rsidRPr="009610E9" w:rsidRDefault="00894764">
      <w:pPr>
        <w:pStyle w:val="ConsPlusNormal"/>
        <w:ind w:firstLine="540"/>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30"/>
        <w:gridCol w:w="2041"/>
      </w:tblGrid>
      <w:tr w:rsidR="00691B65" w:rsidRPr="009610E9">
        <w:tc>
          <w:tcPr>
            <w:tcW w:w="7030"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Профессиональные квалификационные группы</w:t>
            </w:r>
          </w:p>
        </w:tc>
        <w:tc>
          <w:tcPr>
            <w:tcW w:w="204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Минимальный размер должностного оклада, рублей</w:t>
            </w:r>
          </w:p>
        </w:tc>
      </w:tr>
      <w:tr w:rsidR="00691B65" w:rsidRPr="009610E9">
        <w:tc>
          <w:tcPr>
            <w:tcW w:w="9071" w:type="dxa"/>
            <w:gridSpan w:val="2"/>
          </w:tcPr>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Профессиональная квалификационная группа "Должности работников культуры, искусства и кинематографии среднего звена"</w:t>
            </w:r>
          </w:p>
        </w:tc>
      </w:tr>
      <w:tr w:rsidR="00691B65" w:rsidRPr="009610E9">
        <w:tc>
          <w:tcPr>
            <w:tcW w:w="7030"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 xml:space="preserve">Заведующий костюмерной, репетитор по технике речи, аккомпаниатор, </w:t>
            </w:r>
            <w:proofErr w:type="spellStart"/>
            <w:r w:rsidRPr="009610E9">
              <w:rPr>
                <w:rFonts w:ascii="Times New Roman" w:hAnsi="Times New Roman" w:cs="Times New Roman"/>
              </w:rPr>
              <w:t>культорганизатор</w:t>
            </w:r>
            <w:proofErr w:type="spellEnd"/>
          </w:p>
        </w:tc>
        <w:tc>
          <w:tcPr>
            <w:tcW w:w="2041" w:type="dxa"/>
          </w:tcPr>
          <w:p w:rsidR="00894764" w:rsidRPr="009610E9" w:rsidRDefault="0047039E">
            <w:pPr>
              <w:pStyle w:val="ConsPlusNormal"/>
              <w:jc w:val="center"/>
              <w:rPr>
                <w:rFonts w:ascii="Times New Roman" w:hAnsi="Times New Roman" w:cs="Times New Roman"/>
              </w:rPr>
            </w:pPr>
            <w:r w:rsidRPr="009610E9">
              <w:rPr>
                <w:rFonts w:ascii="Times New Roman" w:hAnsi="Times New Roman" w:cs="Times New Roman"/>
              </w:rPr>
              <w:t>6272</w:t>
            </w:r>
          </w:p>
        </w:tc>
      </w:tr>
      <w:tr w:rsidR="00691B65" w:rsidRPr="009610E9">
        <w:tc>
          <w:tcPr>
            <w:tcW w:w="9071" w:type="dxa"/>
            <w:gridSpan w:val="2"/>
          </w:tcPr>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Профессиональная квалификационная группа "Должности работников культуры, искусства и кинематографии ведущего звена"</w:t>
            </w:r>
          </w:p>
        </w:tc>
      </w:tr>
      <w:tr w:rsidR="00691B65" w:rsidRPr="009610E9">
        <w:tc>
          <w:tcPr>
            <w:tcW w:w="7030"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Библиотекарь; библиограф; методист библиотеки; звукооператор; аккомпаниатор-концертмейстер; художник-гример; художник по свету; художник-декоратор; художник-постановщик; художник-конструктор; художник-фотограф</w:t>
            </w:r>
          </w:p>
        </w:tc>
        <w:tc>
          <w:tcPr>
            <w:tcW w:w="2041" w:type="dxa"/>
          </w:tcPr>
          <w:p w:rsidR="00894764" w:rsidRPr="009610E9" w:rsidRDefault="0047039E">
            <w:pPr>
              <w:pStyle w:val="ConsPlusNormal"/>
              <w:jc w:val="center"/>
              <w:rPr>
                <w:rFonts w:ascii="Times New Roman" w:hAnsi="Times New Roman" w:cs="Times New Roman"/>
              </w:rPr>
            </w:pPr>
            <w:r w:rsidRPr="009610E9">
              <w:rPr>
                <w:rFonts w:ascii="Times New Roman" w:hAnsi="Times New Roman" w:cs="Times New Roman"/>
              </w:rPr>
              <w:t>7389</w:t>
            </w:r>
          </w:p>
        </w:tc>
      </w:tr>
      <w:tr w:rsidR="00691B65" w:rsidRPr="009610E9">
        <w:tc>
          <w:tcPr>
            <w:tcW w:w="9071" w:type="dxa"/>
            <w:gridSpan w:val="2"/>
          </w:tcPr>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Профессиональная квалификационная группа "Должности руководящего состава учреждений культуры, искусства и кинематографии"</w:t>
            </w:r>
          </w:p>
        </w:tc>
      </w:tr>
      <w:tr w:rsidR="00691B65" w:rsidRPr="009610E9">
        <w:tc>
          <w:tcPr>
            <w:tcW w:w="7030"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Главный художник; режиссер-постановщик; главный дирижер; режиссер (дирижер, балетмейстер, хормейстер); звукорежиссер</w:t>
            </w:r>
          </w:p>
        </w:tc>
        <w:tc>
          <w:tcPr>
            <w:tcW w:w="2041" w:type="dxa"/>
          </w:tcPr>
          <w:p w:rsidR="00894764" w:rsidRPr="009610E9" w:rsidRDefault="0047039E">
            <w:pPr>
              <w:pStyle w:val="ConsPlusNormal"/>
              <w:jc w:val="center"/>
              <w:rPr>
                <w:rFonts w:ascii="Times New Roman" w:hAnsi="Times New Roman" w:cs="Times New Roman"/>
              </w:rPr>
            </w:pPr>
            <w:r w:rsidRPr="009610E9">
              <w:rPr>
                <w:rFonts w:ascii="Times New Roman" w:hAnsi="Times New Roman" w:cs="Times New Roman"/>
              </w:rPr>
              <w:t>8823</w:t>
            </w:r>
          </w:p>
        </w:tc>
      </w:tr>
    </w:tbl>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 xml:space="preserve">Примечание. При установлении размеров должностных окладов локальным актом государственной организации Свердловской области, в отношении которой функции и полномочия учредителя </w:t>
      </w:r>
      <w:proofErr w:type="gramStart"/>
      <w:r w:rsidRPr="009610E9">
        <w:rPr>
          <w:rFonts w:ascii="Times New Roman" w:hAnsi="Times New Roman" w:cs="Times New Roman"/>
        </w:rPr>
        <w:t>осуществляют</w:t>
      </w:r>
      <w:r w:rsidR="0047039E" w:rsidRPr="009610E9">
        <w:rPr>
          <w:rFonts w:ascii="Times New Roman" w:hAnsi="Times New Roman" w:cs="Times New Roman"/>
        </w:rPr>
        <w:t xml:space="preserve">ся администрацией </w:t>
      </w:r>
      <w:r w:rsidRPr="009610E9">
        <w:rPr>
          <w:rFonts w:ascii="Times New Roman" w:hAnsi="Times New Roman" w:cs="Times New Roman"/>
        </w:rPr>
        <w:t xml:space="preserve"> городского округа </w:t>
      </w:r>
      <w:r w:rsidR="0047039E" w:rsidRPr="009610E9">
        <w:rPr>
          <w:rFonts w:ascii="Times New Roman" w:hAnsi="Times New Roman" w:cs="Times New Roman"/>
        </w:rPr>
        <w:t xml:space="preserve"> Богданович </w:t>
      </w:r>
      <w:r w:rsidRPr="009610E9">
        <w:rPr>
          <w:rFonts w:ascii="Times New Roman" w:hAnsi="Times New Roman" w:cs="Times New Roman"/>
        </w:rPr>
        <w:t>предусматривается</w:t>
      </w:r>
      <w:proofErr w:type="gramEnd"/>
      <w:r w:rsidRPr="009610E9">
        <w:rPr>
          <w:rFonts w:ascii="Times New Roman" w:hAnsi="Times New Roman" w:cs="Times New Roman"/>
        </w:rPr>
        <w:t xml:space="preserve"> их повышение за квалификационную категорию или за соответствие занимаемой должности работникам культуры, искусства и кинематографии, прошедшим соответствующую аттестацию.</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606F7F" w:rsidRPr="009610E9" w:rsidRDefault="00606F7F">
      <w:pPr>
        <w:pStyle w:val="ConsPlusNormal"/>
        <w:ind w:firstLine="540"/>
        <w:jc w:val="both"/>
        <w:rPr>
          <w:rFonts w:ascii="Times New Roman" w:hAnsi="Times New Roman" w:cs="Times New Roman"/>
        </w:rPr>
      </w:pPr>
    </w:p>
    <w:p w:rsidR="00606F7F" w:rsidRPr="009610E9" w:rsidRDefault="00606F7F" w:rsidP="00606F7F">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rsidR="00606F7F" w:rsidRPr="009610E9" w:rsidRDefault="00606F7F" w:rsidP="00606F7F">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rsidR="00606F7F" w:rsidRPr="009610E9" w:rsidRDefault="00606F7F" w:rsidP="00606F7F">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rsidR="00606F7F" w:rsidRPr="009610E9" w:rsidRDefault="00606F7F" w:rsidP="00606F7F">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rsidR="00606F7F" w:rsidRPr="009610E9" w:rsidRDefault="00606F7F" w:rsidP="00606F7F">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rsidR="00606F7F" w:rsidRPr="009610E9" w:rsidRDefault="00606F7F" w:rsidP="00606F7F">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rsidR="004F33CD" w:rsidRDefault="004F33CD" w:rsidP="00606F7F">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rsidR="00606F7F" w:rsidRPr="009610E9" w:rsidRDefault="00606F7F" w:rsidP="00606F7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06F7F" w:rsidRPr="009610E9" w:rsidRDefault="00606F7F" w:rsidP="00606F7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Ind w:w="102" w:type="dxa"/>
        <w:tblLayout w:type="fixed"/>
        <w:tblCellMar>
          <w:top w:w="102" w:type="dxa"/>
          <w:left w:w="62" w:type="dxa"/>
          <w:bottom w:w="102" w:type="dxa"/>
          <w:right w:w="62" w:type="dxa"/>
        </w:tblCellMar>
        <w:tblLook w:val="0000"/>
      </w:tblPr>
      <w:tblGrid>
        <w:gridCol w:w="2835"/>
        <w:gridCol w:w="4762"/>
        <w:gridCol w:w="1515"/>
      </w:tblGrid>
      <w:tr w:rsidR="00691B65" w:rsidRPr="009610E9" w:rsidTr="00A0385A">
        <w:trPr>
          <w:trHeight w:val="1814"/>
        </w:trPr>
        <w:tc>
          <w:tcPr>
            <w:tcW w:w="2835" w:type="dxa"/>
            <w:tcBorders>
              <w:top w:val="single" w:sz="4" w:space="0" w:color="auto"/>
              <w:left w:val="single" w:sz="4" w:space="0" w:color="auto"/>
              <w:right w:val="single" w:sz="4" w:space="0" w:color="auto"/>
            </w:tcBorders>
            <w:tcMar>
              <w:top w:w="62" w:type="dxa"/>
              <w:left w:w="102" w:type="dxa"/>
              <w:bottom w:w="102" w:type="dxa"/>
              <w:right w:w="62" w:type="dxa"/>
            </w:tcMar>
          </w:tcPr>
          <w:p w:rsidR="00786CD3" w:rsidRPr="009610E9" w:rsidRDefault="00786CD3" w:rsidP="00606F7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610E9">
              <w:rPr>
                <w:rFonts w:ascii="Times New Roman" w:eastAsia="Times New Roman" w:hAnsi="Times New Roman" w:cs="Times New Roman"/>
                <w:sz w:val="20"/>
                <w:szCs w:val="20"/>
                <w:lang w:eastAsia="ru-RU"/>
              </w:rPr>
              <w:t>Квалификационные уровни</w:t>
            </w:r>
          </w:p>
        </w:tc>
        <w:tc>
          <w:tcPr>
            <w:tcW w:w="4762" w:type="dxa"/>
            <w:tcBorders>
              <w:top w:val="single" w:sz="4" w:space="0" w:color="auto"/>
              <w:left w:val="single" w:sz="4" w:space="0" w:color="auto"/>
              <w:right w:val="single" w:sz="4" w:space="0" w:color="auto"/>
            </w:tcBorders>
            <w:tcMar>
              <w:top w:w="62" w:type="dxa"/>
              <w:left w:w="102" w:type="dxa"/>
              <w:bottom w:w="102" w:type="dxa"/>
              <w:right w:w="62" w:type="dxa"/>
            </w:tcMar>
          </w:tcPr>
          <w:p w:rsidR="00786CD3" w:rsidRPr="009610E9" w:rsidRDefault="00786CD3" w:rsidP="00606F7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610E9">
              <w:rPr>
                <w:rFonts w:ascii="Times New Roman" w:eastAsia="Times New Roman" w:hAnsi="Times New Roman" w:cs="Times New Roman"/>
                <w:sz w:val="20"/>
                <w:szCs w:val="20"/>
                <w:lang w:eastAsia="ru-RU"/>
              </w:rPr>
              <w:t>Профессиональные квалификационные группы</w:t>
            </w:r>
          </w:p>
        </w:tc>
        <w:tc>
          <w:tcPr>
            <w:tcW w:w="1515" w:type="dxa"/>
            <w:tcBorders>
              <w:top w:val="single" w:sz="4" w:space="0" w:color="auto"/>
              <w:right w:val="single" w:sz="4" w:space="0" w:color="auto"/>
            </w:tcBorders>
            <w:shd w:val="clear" w:color="auto" w:fill="auto"/>
          </w:tcPr>
          <w:p w:rsidR="00786CD3" w:rsidRPr="009610E9" w:rsidRDefault="00786CD3" w:rsidP="00606F7F">
            <w:pPr>
              <w:widowControl w:val="0"/>
              <w:autoSpaceDE w:val="0"/>
              <w:autoSpaceDN w:val="0"/>
              <w:adjustRightInd w:val="0"/>
              <w:spacing w:after="0" w:line="240" w:lineRule="auto"/>
              <w:jc w:val="center"/>
              <w:rPr>
                <w:rFonts w:ascii="Times New Roman" w:hAnsi="Times New Roman" w:cs="Times New Roman"/>
              </w:rPr>
            </w:pPr>
            <w:r w:rsidRPr="009610E9">
              <w:rPr>
                <w:rFonts w:ascii="Times New Roman" w:eastAsia="Times New Roman" w:hAnsi="Times New Roman" w:cs="Times New Roman"/>
                <w:sz w:val="20"/>
                <w:szCs w:val="20"/>
                <w:lang w:eastAsia="ru-RU"/>
              </w:rPr>
              <w:t>Минимальный размер должностного  оклада,   рублей</w:t>
            </w:r>
          </w:p>
        </w:tc>
      </w:tr>
      <w:tr w:rsidR="00691B65" w:rsidRPr="009610E9" w:rsidTr="00786CD3">
        <w:trPr>
          <w:trHeight w:val="50"/>
        </w:trPr>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6F7F" w:rsidRPr="009610E9" w:rsidRDefault="00606F7F" w:rsidP="00606F7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bookmarkStart w:id="11" w:name="Par940"/>
            <w:bookmarkEnd w:id="11"/>
            <w:r w:rsidRPr="009610E9">
              <w:rPr>
                <w:rFonts w:ascii="Times New Roman" w:eastAsia="Times New Roman" w:hAnsi="Times New Roman" w:cs="Times New Roman"/>
                <w:sz w:val="20"/>
                <w:szCs w:val="20"/>
                <w:lang w:eastAsia="ru-RU"/>
              </w:rPr>
              <w:t>1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6F7F" w:rsidRPr="009610E9" w:rsidRDefault="00606F7F" w:rsidP="00606F7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610E9">
              <w:rPr>
                <w:rFonts w:ascii="Times New Roman" w:eastAsia="Times New Roman" w:hAnsi="Times New Roman" w:cs="Times New Roman"/>
                <w:sz w:val="20"/>
                <w:szCs w:val="20"/>
                <w:lang w:eastAsia="ru-RU"/>
              </w:rPr>
              <w:t xml:space="preserve">настройщик пианино и роялей 4 - 8 разрядов Единого тарифно-квалификационного справочника работ и профессий рабочих; настройщик щипковых инструментов 3 - 6 разрядов Единого тарифно-квалификационного справочника работ и профессий рабочих; настройщик язычковых инструментов 4 - 6 разрядов ЕТКС </w:t>
            </w:r>
            <w:hyperlink w:anchor="Par949" w:tooltip="Ссылка на текущий документ" w:history="1">
              <w:r w:rsidRPr="009610E9">
                <w:rPr>
                  <w:rFonts w:ascii="Times New Roman" w:eastAsia="Times New Roman" w:hAnsi="Times New Roman" w:cs="Times New Roman"/>
                  <w:sz w:val="20"/>
                  <w:szCs w:val="20"/>
                  <w:lang w:eastAsia="ru-RU"/>
                </w:rPr>
                <w:t>&lt;*&gt;</w:t>
              </w:r>
            </w:hyperlink>
          </w:p>
        </w:tc>
        <w:tc>
          <w:tcPr>
            <w:tcW w:w="15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6F7F" w:rsidRPr="009610E9" w:rsidRDefault="0047039E" w:rsidP="00606F7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610E9">
              <w:rPr>
                <w:rFonts w:ascii="Times New Roman" w:eastAsia="Times New Roman" w:hAnsi="Times New Roman" w:cs="Times New Roman"/>
                <w:lang w:eastAsia="ru-RU"/>
              </w:rPr>
              <w:t>4467</w:t>
            </w:r>
          </w:p>
        </w:tc>
      </w:tr>
      <w:tr w:rsidR="00606F7F" w:rsidRPr="009610E9" w:rsidTr="00786CD3">
        <w:trPr>
          <w:trHeight w:val="50"/>
        </w:trPr>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6F7F" w:rsidRPr="009610E9" w:rsidRDefault="00606F7F" w:rsidP="00606F7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610E9">
              <w:rPr>
                <w:rFonts w:ascii="Times New Roman" w:eastAsia="Times New Roman" w:hAnsi="Times New Roman" w:cs="Times New Roman"/>
                <w:sz w:val="20"/>
                <w:szCs w:val="20"/>
                <w:lang w:eastAsia="ru-RU"/>
              </w:rPr>
              <w:t>2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6F7F" w:rsidRPr="009610E9" w:rsidRDefault="00606F7F" w:rsidP="00606F7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610E9">
              <w:rPr>
                <w:rFonts w:ascii="Times New Roman" w:eastAsia="Times New Roman" w:hAnsi="Times New Roman" w:cs="Times New Roman"/>
                <w:sz w:val="20"/>
                <w:szCs w:val="20"/>
                <w:lang w:eastAsia="ru-RU"/>
              </w:rPr>
              <w:t>настройщик духовых инструментов 6 разряда Единого тарифно-квалификационного справочника работ и профессий рабочих; настройщик-регулировщик смычковых инструментов 6 разряда ЕТКС</w:t>
            </w:r>
          </w:p>
        </w:tc>
        <w:tc>
          <w:tcPr>
            <w:tcW w:w="15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6F7F" w:rsidRPr="009610E9" w:rsidRDefault="0047039E" w:rsidP="00606F7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610E9">
              <w:rPr>
                <w:rFonts w:ascii="Times New Roman" w:eastAsia="Times New Roman" w:hAnsi="Times New Roman" w:cs="Times New Roman"/>
                <w:lang w:eastAsia="ru-RU"/>
              </w:rPr>
              <w:t>4599</w:t>
            </w:r>
          </w:p>
        </w:tc>
      </w:tr>
    </w:tbl>
    <w:p w:rsidR="00606F7F" w:rsidRPr="009610E9" w:rsidRDefault="00606F7F" w:rsidP="00606F7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606F7F" w:rsidRPr="009610E9" w:rsidRDefault="00606F7F" w:rsidP="00606F7F">
      <w:pPr>
        <w:widowControl w:val="0"/>
        <w:autoSpaceDE w:val="0"/>
        <w:autoSpaceDN w:val="0"/>
        <w:adjustRightInd w:val="0"/>
        <w:spacing w:after="0" w:line="240" w:lineRule="auto"/>
        <w:ind w:left="540"/>
        <w:jc w:val="both"/>
        <w:rPr>
          <w:rFonts w:ascii="Times New Roman" w:eastAsia="Times New Roman" w:hAnsi="Times New Roman" w:cs="Times New Roman"/>
          <w:sz w:val="20"/>
          <w:szCs w:val="20"/>
          <w:lang w:eastAsia="ru-RU"/>
        </w:rPr>
      </w:pPr>
    </w:p>
    <w:p w:rsidR="00606F7F" w:rsidRPr="009610E9" w:rsidRDefault="00606F7F" w:rsidP="00606F7F">
      <w:pPr>
        <w:widowControl w:val="0"/>
        <w:autoSpaceDE w:val="0"/>
        <w:autoSpaceDN w:val="0"/>
        <w:adjustRightInd w:val="0"/>
        <w:spacing w:after="0" w:line="240" w:lineRule="auto"/>
        <w:ind w:left="540"/>
        <w:jc w:val="both"/>
        <w:rPr>
          <w:rFonts w:ascii="Times New Roman" w:eastAsia="Times New Roman" w:hAnsi="Times New Roman" w:cs="Times New Roman"/>
          <w:sz w:val="20"/>
          <w:szCs w:val="20"/>
          <w:lang w:eastAsia="ru-RU"/>
        </w:rPr>
      </w:pPr>
    </w:p>
    <w:p w:rsidR="00606F7F" w:rsidRPr="009610E9" w:rsidRDefault="00606F7F" w:rsidP="00606F7F">
      <w:pPr>
        <w:widowControl w:val="0"/>
        <w:autoSpaceDE w:val="0"/>
        <w:autoSpaceDN w:val="0"/>
        <w:adjustRightInd w:val="0"/>
        <w:spacing w:after="0" w:line="240" w:lineRule="auto"/>
        <w:ind w:left="540"/>
        <w:jc w:val="both"/>
        <w:rPr>
          <w:rFonts w:ascii="Times New Roman" w:eastAsia="Times New Roman" w:hAnsi="Times New Roman" w:cs="Times New Roman"/>
          <w:sz w:val="20"/>
          <w:szCs w:val="20"/>
          <w:lang w:eastAsia="ru-RU"/>
        </w:rPr>
      </w:pPr>
    </w:p>
    <w:p w:rsidR="00606F7F" w:rsidRPr="009610E9" w:rsidRDefault="00606F7F">
      <w:pPr>
        <w:pStyle w:val="ConsPlusNormal"/>
        <w:ind w:firstLine="540"/>
        <w:jc w:val="both"/>
        <w:rPr>
          <w:rFonts w:ascii="Times New Roman" w:hAnsi="Times New Roman" w:cs="Times New Roman"/>
        </w:rPr>
      </w:pPr>
    </w:p>
    <w:p w:rsidR="00606F7F" w:rsidRPr="009610E9" w:rsidRDefault="00606F7F">
      <w:pPr>
        <w:pStyle w:val="ConsPlusNormal"/>
        <w:ind w:firstLine="540"/>
        <w:jc w:val="both"/>
        <w:rPr>
          <w:rFonts w:ascii="Times New Roman" w:hAnsi="Times New Roman" w:cs="Times New Roman"/>
        </w:rPr>
      </w:pPr>
    </w:p>
    <w:p w:rsidR="00606F7F" w:rsidRPr="009610E9" w:rsidRDefault="00606F7F">
      <w:pPr>
        <w:pStyle w:val="ConsPlusNormal"/>
        <w:ind w:firstLine="540"/>
        <w:jc w:val="both"/>
        <w:rPr>
          <w:rFonts w:ascii="Times New Roman" w:hAnsi="Times New Roman" w:cs="Times New Roman"/>
        </w:rPr>
      </w:pPr>
    </w:p>
    <w:p w:rsidR="00606F7F" w:rsidRPr="009610E9" w:rsidRDefault="00606F7F">
      <w:pPr>
        <w:pStyle w:val="ConsPlusNormal"/>
        <w:ind w:firstLine="540"/>
        <w:jc w:val="both"/>
        <w:rPr>
          <w:rFonts w:ascii="Times New Roman" w:hAnsi="Times New Roman" w:cs="Times New Roman"/>
        </w:rPr>
      </w:pPr>
    </w:p>
    <w:p w:rsidR="00606F7F" w:rsidRPr="009610E9" w:rsidRDefault="00606F7F">
      <w:pPr>
        <w:pStyle w:val="ConsPlusNormal"/>
        <w:ind w:firstLine="540"/>
        <w:jc w:val="both"/>
        <w:rPr>
          <w:rFonts w:ascii="Times New Roman" w:hAnsi="Times New Roman" w:cs="Times New Roman"/>
        </w:rPr>
      </w:pPr>
    </w:p>
    <w:p w:rsidR="00606F7F" w:rsidRPr="009610E9" w:rsidRDefault="00606F7F">
      <w:pPr>
        <w:pStyle w:val="ConsPlusNormal"/>
        <w:ind w:firstLine="540"/>
        <w:jc w:val="both"/>
        <w:rPr>
          <w:rFonts w:ascii="Times New Roman" w:hAnsi="Times New Roman" w:cs="Times New Roman"/>
        </w:rPr>
      </w:pPr>
    </w:p>
    <w:p w:rsidR="00606F7F" w:rsidRPr="009610E9" w:rsidRDefault="00606F7F">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606F7F" w:rsidRPr="009610E9" w:rsidRDefault="00606F7F">
      <w:pPr>
        <w:pStyle w:val="ConsPlusNormal"/>
        <w:jc w:val="right"/>
        <w:outlineLvl w:val="1"/>
        <w:rPr>
          <w:rFonts w:ascii="Times New Roman" w:hAnsi="Times New Roman" w:cs="Times New Roman"/>
        </w:rPr>
      </w:pPr>
    </w:p>
    <w:p w:rsidR="00606F7F" w:rsidRPr="009610E9" w:rsidRDefault="00606F7F">
      <w:pPr>
        <w:pStyle w:val="ConsPlusNormal"/>
        <w:jc w:val="right"/>
        <w:outlineLvl w:val="1"/>
        <w:rPr>
          <w:rFonts w:ascii="Times New Roman" w:hAnsi="Times New Roman" w:cs="Times New Roman"/>
        </w:rPr>
      </w:pPr>
    </w:p>
    <w:p w:rsidR="0047039E" w:rsidRPr="009610E9" w:rsidRDefault="0047039E">
      <w:pPr>
        <w:pStyle w:val="ConsPlusNormal"/>
        <w:jc w:val="right"/>
        <w:outlineLvl w:val="1"/>
        <w:rPr>
          <w:rFonts w:ascii="Times New Roman" w:hAnsi="Times New Roman" w:cs="Times New Roman"/>
        </w:rPr>
      </w:pPr>
    </w:p>
    <w:p w:rsidR="008A095C" w:rsidRPr="009610E9" w:rsidRDefault="008A095C">
      <w:pPr>
        <w:pStyle w:val="ConsPlusNormal"/>
        <w:jc w:val="right"/>
        <w:outlineLvl w:val="1"/>
        <w:rPr>
          <w:rFonts w:ascii="Times New Roman" w:hAnsi="Times New Roman" w:cs="Times New Roman"/>
        </w:rPr>
      </w:pPr>
    </w:p>
    <w:p w:rsidR="008A095C" w:rsidRPr="009610E9" w:rsidRDefault="008A095C">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4F33CD" w:rsidRDefault="004F33CD">
      <w:pPr>
        <w:pStyle w:val="ConsPlusNormal"/>
        <w:jc w:val="right"/>
        <w:outlineLvl w:val="1"/>
        <w:rPr>
          <w:rFonts w:ascii="Times New Roman" w:hAnsi="Times New Roman" w:cs="Times New Roman"/>
        </w:rPr>
      </w:pPr>
    </w:p>
    <w:p w:rsidR="00894764" w:rsidRPr="009610E9" w:rsidRDefault="00076D23">
      <w:pPr>
        <w:pStyle w:val="ConsPlusNormal"/>
        <w:jc w:val="right"/>
        <w:outlineLvl w:val="1"/>
        <w:rPr>
          <w:rFonts w:ascii="Times New Roman" w:hAnsi="Times New Roman" w:cs="Times New Roman"/>
        </w:rPr>
      </w:pPr>
      <w:r w:rsidRPr="009610E9">
        <w:rPr>
          <w:rFonts w:ascii="Times New Roman" w:hAnsi="Times New Roman" w:cs="Times New Roman"/>
        </w:rPr>
        <w:t>Приложение N 7</w:t>
      </w:r>
    </w:p>
    <w:p w:rsidR="00894764" w:rsidRPr="009610E9" w:rsidRDefault="00894764">
      <w:pPr>
        <w:pStyle w:val="ConsPlusNormal"/>
        <w:jc w:val="right"/>
        <w:rPr>
          <w:rFonts w:ascii="Times New Roman" w:hAnsi="Times New Roman" w:cs="Times New Roman"/>
        </w:rPr>
      </w:pPr>
      <w:r w:rsidRPr="009610E9">
        <w:rPr>
          <w:rFonts w:ascii="Times New Roman" w:hAnsi="Times New Roman" w:cs="Times New Roman"/>
        </w:rPr>
        <w:t>к Положению</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rPr>
          <w:rFonts w:ascii="Times New Roman" w:hAnsi="Times New Roman" w:cs="Times New Roman"/>
        </w:rPr>
      </w:pPr>
      <w:bookmarkStart w:id="12" w:name="P485"/>
      <w:bookmarkEnd w:id="12"/>
      <w:r w:rsidRPr="009610E9">
        <w:rPr>
          <w:rFonts w:ascii="Times New Roman" w:hAnsi="Times New Roman" w:cs="Times New Roman"/>
        </w:rPr>
        <w:t>ПРОФЕССИОНАЛЬНАЯ КВАЛИФИКАЦИОННАЯ ГРУППА</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"ОБЩЕОТРАСЛЕВЫЕ ДОЛЖНОСТИ СЛУЖАЩИХ"</w:t>
      </w:r>
    </w:p>
    <w:p w:rsidR="00894764" w:rsidRPr="009610E9" w:rsidRDefault="00894764">
      <w:pPr>
        <w:pStyle w:val="ConsPlusNormal"/>
        <w:ind w:firstLine="540"/>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81"/>
        <w:gridCol w:w="4649"/>
        <w:gridCol w:w="2041"/>
      </w:tblGrid>
      <w:tr w:rsidR="00691B65" w:rsidRPr="009610E9">
        <w:tc>
          <w:tcPr>
            <w:tcW w:w="238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Квалификационные уровни</w:t>
            </w:r>
          </w:p>
        </w:tc>
        <w:tc>
          <w:tcPr>
            <w:tcW w:w="4649"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Профессиональные квалификационные группы</w:t>
            </w:r>
          </w:p>
        </w:tc>
        <w:tc>
          <w:tcPr>
            <w:tcW w:w="204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Минимальный размер должностного оклада, рублей</w:t>
            </w:r>
          </w:p>
        </w:tc>
      </w:tr>
      <w:tr w:rsidR="00691B65" w:rsidRPr="009610E9">
        <w:tc>
          <w:tcPr>
            <w:tcW w:w="238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1</w:t>
            </w:r>
          </w:p>
        </w:tc>
        <w:tc>
          <w:tcPr>
            <w:tcW w:w="4649"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2</w:t>
            </w:r>
          </w:p>
        </w:tc>
        <w:tc>
          <w:tcPr>
            <w:tcW w:w="204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3</w:t>
            </w:r>
          </w:p>
        </w:tc>
      </w:tr>
      <w:tr w:rsidR="00691B65" w:rsidRPr="009610E9">
        <w:tc>
          <w:tcPr>
            <w:tcW w:w="9071" w:type="dxa"/>
            <w:gridSpan w:val="3"/>
          </w:tcPr>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Профессиональная квалификационная группа "Общеотраслевые должности служащих первого уровня"</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1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архивариус; дежурный (по выдаче справок, общежитию); делопроизводитель; калькулятор; кассир; комендант; машинистка; секретарь; секретарь-машинистка; экспедитор; экспедитор по перевозке грузов; паспортист; статистик</w:t>
            </w:r>
          </w:p>
        </w:tc>
        <w:tc>
          <w:tcPr>
            <w:tcW w:w="2041" w:type="dxa"/>
          </w:tcPr>
          <w:p w:rsidR="00894764" w:rsidRPr="009610E9" w:rsidRDefault="00AF458D">
            <w:pPr>
              <w:pStyle w:val="ConsPlusNormal"/>
              <w:jc w:val="center"/>
              <w:rPr>
                <w:rFonts w:ascii="Times New Roman" w:hAnsi="Times New Roman" w:cs="Times New Roman"/>
              </w:rPr>
            </w:pPr>
            <w:r w:rsidRPr="009610E9">
              <w:rPr>
                <w:rFonts w:ascii="Times New Roman" w:hAnsi="Times New Roman" w:cs="Times New Roman"/>
              </w:rPr>
              <w:t>3394</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2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041" w:type="dxa"/>
          </w:tcPr>
          <w:p w:rsidR="00894764" w:rsidRPr="009610E9" w:rsidRDefault="00AF458D">
            <w:pPr>
              <w:pStyle w:val="ConsPlusNormal"/>
              <w:jc w:val="center"/>
              <w:rPr>
                <w:rFonts w:ascii="Times New Roman" w:hAnsi="Times New Roman" w:cs="Times New Roman"/>
              </w:rPr>
            </w:pPr>
            <w:r w:rsidRPr="009610E9">
              <w:rPr>
                <w:rFonts w:ascii="Times New Roman" w:hAnsi="Times New Roman" w:cs="Times New Roman"/>
              </w:rPr>
              <w:t>4151</w:t>
            </w:r>
          </w:p>
        </w:tc>
      </w:tr>
      <w:tr w:rsidR="00691B65" w:rsidRPr="009610E9">
        <w:tc>
          <w:tcPr>
            <w:tcW w:w="9071" w:type="dxa"/>
            <w:gridSpan w:val="3"/>
          </w:tcPr>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Профессиональная квалификационная группа "Общеотраслевые должности служащих второго уровня"</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1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инспектор по кадрам; лаборант; секретарь незрячего специалиста; секретарь руководителя; техник; техник-программист; художник</w:t>
            </w:r>
          </w:p>
        </w:tc>
        <w:tc>
          <w:tcPr>
            <w:tcW w:w="2041" w:type="dxa"/>
          </w:tcPr>
          <w:p w:rsidR="00894764" w:rsidRPr="009610E9" w:rsidRDefault="00AF458D">
            <w:pPr>
              <w:pStyle w:val="ConsPlusNormal"/>
              <w:jc w:val="center"/>
              <w:rPr>
                <w:rFonts w:ascii="Times New Roman" w:hAnsi="Times New Roman" w:cs="Times New Roman"/>
              </w:rPr>
            </w:pPr>
            <w:r w:rsidRPr="009610E9">
              <w:rPr>
                <w:rFonts w:ascii="Times New Roman" w:hAnsi="Times New Roman" w:cs="Times New Roman"/>
              </w:rPr>
              <w:t>4604</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2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 xml:space="preserve">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которым устанавливается II </w:t>
            </w:r>
            <w:proofErr w:type="spellStart"/>
            <w:r w:rsidRPr="009610E9">
              <w:rPr>
                <w:rFonts w:ascii="Times New Roman" w:hAnsi="Times New Roman" w:cs="Times New Roman"/>
              </w:rPr>
              <w:t>внутридолжностная</w:t>
            </w:r>
            <w:proofErr w:type="spellEnd"/>
            <w:r w:rsidRPr="009610E9">
              <w:rPr>
                <w:rFonts w:ascii="Times New Roman" w:hAnsi="Times New Roman" w:cs="Times New Roman"/>
              </w:rPr>
              <w:t xml:space="preserve"> категория</w:t>
            </w:r>
          </w:p>
        </w:tc>
        <w:tc>
          <w:tcPr>
            <w:tcW w:w="2041" w:type="dxa"/>
          </w:tcPr>
          <w:p w:rsidR="00894764" w:rsidRPr="009610E9" w:rsidRDefault="00AF458D">
            <w:pPr>
              <w:pStyle w:val="ConsPlusNormal"/>
              <w:jc w:val="center"/>
              <w:rPr>
                <w:rFonts w:ascii="Times New Roman" w:hAnsi="Times New Roman" w:cs="Times New Roman"/>
              </w:rPr>
            </w:pPr>
            <w:r w:rsidRPr="009610E9">
              <w:rPr>
                <w:rFonts w:ascii="Times New Roman" w:hAnsi="Times New Roman" w:cs="Times New Roman"/>
              </w:rPr>
              <w:t>5549</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3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 xml:space="preserve">должности служащих первого квалификационного уровня, по которым устанавливается I </w:t>
            </w:r>
            <w:proofErr w:type="spellStart"/>
            <w:r w:rsidRPr="009610E9">
              <w:rPr>
                <w:rFonts w:ascii="Times New Roman" w:hAnsi="Times New Roman" w:cs="Times New Roman"/>
              </w:rPr>
              <w:t>внутридолжностная</w:t>
            </w:r>
            <w:proofErr w:type="spellEnd"/>
            <w:r w:rsidRPr="009610E9">
              <w:rPr>
                <w:rFonts w:ascii="Times New Roman" w:hAnsi="Times New Roman" w:cs="Times New Roman"/>
              </w:rPr>
              <w:t xml:space="preserve"> категория</w:t>
            </w:r>
          </w:p>
        </w:tc>
        <w:tc>
          <w:tcPr>
            <w:tcW w:w="2041" w:type="dxa"/>
          </w:tcPr>
          <w:p w:rsidR="00894764" w:rsidRPr="009610E9" w:rsidRDefault="00AF458D">
            <w:pPr>
              <w:pStyle w:val="ConsPlusNormal"/>
              <w:jc w:val="center"/>
              <w:rPr>
                <w:rFonts w:ascii="Times New Roman" w:hAnsi="Times New Roman" w:cs="Times New Roman"/>
              </w:rPr>
            </w:pPr>
            <w:r w:rsidRPr="009610E9">
              <w:rPr>
                <w:rFonts w:ascii="Times New Roman" w:hAnsi="Times New Roman" w:cs="Times New Roman"/>
              </w:rPr>
              <w:t>6100</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4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механик; должности служащих первого квалификационного уровня, по которым может устанавливаться производное должностное наименование "ведущий"</w:t>
            </w:r>
          </w:p>
        </w:tc>
        <w:tc>
          <w:tcPr>
            <w:tcW w:w="2041" w:type="dxa"/>
          </w:tcPr>
          <w:p w:rsidR="00894764" w:rsidRPr="009610E9" w:rsidRDefault="00AF458D" w:rsidP="00BA6346">
            <w:pPr>
              <w:pStyle w:val="ConsPlusNormal"/>
              <w:rPr>
                <w:rFonts w:ascii="Times New Roman" w:hAnsi="Times New Roman" w:cs="Times New Roman"/>
              </w:rPr>
            </w:pPr>
            <w:r w:rsidRPr="009610E9">
              <w:rPr>
                <w:rFonts w:ascii="Times New Roman" w:hAnsi="Times New Roman" w:cs="Times New Roman"/>
              </w:rPr>
              <w:t xml:space="preserve">            6708</w:t>
            </w:r>
          </w:p>
        </w:tc>
      </w:tr>
      <w:tr w:rsidR="00691B65" w:rsidRPr="009610E9">
        <w:tc>
          <w:tcPr>
            <w:tcW w:w="9071" w:type="dxa"/>
            <w:gridSpan w:val="3"/>
          </w:tcPr>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Профессиональная квалификационная группа "Общеотраслевые должности служащих третьего уровня"</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lastRenderedPageBreak/>
              <w:t>1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 xml:space="preserve">аналитик, бухгалтер; </w:t>
            </w:r>
            <w:proofErr w:type="spellStart"/>
            <w:r w:rsidRPr="009610E9">
              <w:rPr>
                <w:rFonts w:ascii="Times New Roman" w:hAnsi="Times New Roman" w:cs="Times New Roman"/>
              </w:rPr>
              <w:t>документовед</w:t>
            </w:r>
            <w:proofErr w:type="spellEnd"/>
            <w:r w:rsidRPr="009610E9">
              <w:rPr>
                <w:rFonts w:ascii="Times New Roman" w:hAnsi="Times New Roman" w:cs="Times New Roman"/>
              </w:rPr>
              <w:t xml:space="preserve">; инженер; специалист по охране труда; инженер по ремонту; инженер-программист (программист); инженер-электроник (электроник); психолог; социолог; специалист по кадрам; </w:t>
            </w:r>
            <w:proofErr w:type="spellStart"/>
            <w:r w:rsidRPr="009610E9">
              <w:rPr>
                <w:rFonts w:ascii="Times New Roman" w:hAnsi="Times New Roman" w:cs="Times New Roman"/>
              </w:rPr>
              <w:t>сурдопереводчик</w:t>
            </w:r>
            <w:proofErr w:type="spellEnd"/>
            <w:r w:rsidRPr="009610E9">
              <w:rPr>
                <w:rFonts w:ascii="Times New Roman" w:hAnsi="Times New Roman" w:cs="Times New Roman"/>
              </w:rPr>
              <w:t>, экономист; юрисконсульт</w:t>
            </w:r>
          </w:p>
        </w:tc>
        <w:tc>
          <w:tcPr>
            <w:tcW w:w="2041" w:type="dxa"/>
          </w:tcPr>
          <w:p w:rsidR="00894764" w:rsidRPr="009610E9" w:rsidRDefault="00AF458D">
            <w:pPr>
              <w:pStyle w:val="ConsPlusNormal"/>
              <w:jc w:val="center"/>
              <w:rPr>
                <w:rFonts w:ascii="Times New Roman" w:hAnsi="Times New Roman" w:cs="Times New Roman"/>
              </w:rPr>
            </w:pPr>
            <w:r w:rsidRPr="009610E9">
              <w:rPr>
                <w:rFonts w:ascii="Times New Roman" w:hAnsi="Times New Roman" w:cs="Times New Roman"/>
              </w:rPr>
              <w:t>5653</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2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 xml:space="preserve">должности служащих первого квалификационного уровня, по которым может устанавливаться II </w:t>
            </w:r>
            <w:proofErr w:type="spellStart"/>
            <w:r w:rsidRPr="009610E9">
              <w:rPr>
                <w:rFonts w:ascii="Times New Roman" w:hAnsi="Times New Roman" w:cs="Times New Roman"/>
              </w:rPr>
              <w:t>внутридолжностная</w:t>
            </w:r>
            <w:proofErr w:type="spellEnd"/>
            <w:r w:rsidRPr="009610E9">
              <w:rPr>
                <w:rFonts w:ascii="Times New Roman" w:hAnsi="Times New Roman" w:cs="Times New Roman"/>
              </w:rPr>
              <w:t xml:space="preserve"> категория</w:t>
            </w:r>
          </w:p>
        </w:tc>
        <w:tc>
          <w:tcPr>
            <w:tcW w:w="2041" w:type="dxa"/>
          </w:tcPr>
          <w:p w:rsidR="00894764" w:rsidRPr="009610E9" w:rsidRDefault="00AF458D">
            <w:pPr>
              <w:pStyle w:val="ConsPlusNormal"/>
              <w:jc w:val="center"/>
              <w:rPr>
                <w:rFonts w:ascii="Times New Roman" w:hAnsi="Times New Roman" w:cs="Times New Roman"/>
              </w:rPr>
            </w:pPr>
            <w:r w:rsidRPr="009610E9">
              <w:rPr>
                <w:rFonts w:ascii="Times New Roman" w:hAnsi="Times New Roman" w:cs="Times New Roman"/>
              </w:rPr>
              <w:t>7374</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3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 xml:space="preserve">должности служащих первого квалификационного уровня, по которым может устанавливаться I </w:t>
            </w:r>
            <w:proofErr w:type="spellStart"/>
            <w:r w:rsidRPr="009610E9">
              <w:rPr>
                <w:rFonts w:ascii="Times New Roman" w:hAnsi="Times New Roman" w:cs="Times New Roman"/>
              </w:rPr>
              <w:t>внутридолжностная</w:t>
            </w:r>
            <w:proofErr w:type="spellEnd"/>
            <w:r w:rsidRPr="009610E9">
              <w:rPr>
                <w:rFonts w:ascii="Times New Roman" w:hAnsi="Times New Roman" w:cs="Times New Roman"/>
              </w:rPr>
              <w:t xml:space="preserve"> категория</w:t>
            </w:r>
          </w:p>
        </w:tc>
        <w:tc>
          <w:tcPr>
            <w:tcW w:w="2041" w:type="dxa"/>
          </w:tcPr>
          <w:p w:rsidR="00894764" w:rsidRPr="009610E9" w:rsidRDefault="00AF458D">
            <w:pPr>
              <w:pStyle w:val="ConsPlusNormal"/>
              <w:jc w:val="center"/>
              <w:rPr>
                <w:rFonts w:ascii="Times New Roman" w:hAnsi="Times New Roman" w:cs="Times New Roman"/>
              </w:rPr>
            </w:pPr>
            <w:r w:rsidRPr="009610E9">
              <w:rPr>
                <w:rFonts w:ascii="Times New Roman" w:hAnsi="Times New Roman" w:cs="Times New Roman"/>
              </w:rPr>
              <w:t>7947</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4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041" w:type="dxa"/>
          </w:tcPr>
          <w:p w:rsidR="00894764" w:rsidRPr="009610E9" w:rsidRDefault="00AF458D">
            <w:pPr>
              <w:pStyle w:val="ConsPlusNormal"/>
              <w:jc w:val="center"/>
              <w:rPr>
                <w:rFonts w:ascii="Times New Roman" w:hAnsi="Times New Roman" w:cs="Times New Roman"/>
              </w:rPr>
            </w:pPr>
            <w:r w:rsidRPr="009610E9">
              <w:rPr>
                <w:rFonts w:ascii="Times New Roman" w:hAnsi="Times New Roman" w:cs="Times New Roman"/>
              </w:rPr>
              <w:t>8577</w:t>
            </w:r>
          </w:p>
        </w:tc>
      </w:tr>
    </w:tbl>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076D23">
      <w:pPr>
        <w:pStyle w:val="ConsPlusNormal"/>
        <w:jc w:val="right"/>
        <w:outlineLvl w:val="1"/>
        <w:rPr>
          <w:rFonts w:ascii="Times New Roman" w:hAnsi="Times New Roman" w:cs="Times New Roman"/>
        </w:rPr>
      </w:pPr>
      <w:r w:rsidRPr="009610E9">
        <w:rPr>
          <w:rFonts w:ascii="Times New Roman" w:hAnsi="Times New Roman" w:cs="Times New Roman"/>
        </w:rPr>
        <w:t>Приложение N 8</w:t>
      </w:r>
    </w:p>
    <w:p w:rsidR="00894764" w:rsidRPr="009610E9" w:rsidRDefault="00894764">
      <w:pPr>
        <w:pStyle w:val="ConsPlusNormal"/>
        <w:jc w:val="right"/>
        <w:rPr>
          <w:rFonts w:ascii="Times New Roman" w:hAnsi="Times New Roman" w:cs="Times New Roman"/>
        </w:rPr>
      </w:pPr>
      <w:r w:rsidRPr="009610E9">
        <w:rPr>
          <w:rFonts w:ascii="Times New Roman" w:hAnsi="Times New Roman" w:cs="Times New Roman"/>
        </w:rPr>
        <w:t>к Положению</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rPr>
          <w:rFonts w:ascii="Times New Roman" w:hAnsi="Times New Roman" w:cs="Times New Roman"/>
        </w:rPr>
      </w:pPr>
      <w:bookmarkStart w:id="13" w:name="P535"/>
      <w:bookmarkEnd w:id="13"/>
      <w:r w:rsidRPr="009610E9">
        <w:rPr>
          <w:rFonts w:ascii="Times New Roman" w:hAnsi="Times New Roman" w:cs="Times New Roman"/>
        </w:rPr>
        <w:t>МИНИМАЛЬНЫЕ РАЗМЕРЫ</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ОКЛАДОВ ПО КВАЛИФИКАЦИОННЫМ РАЗРЯДАМ</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ОБЩЕОТРАСЛЕВЫХ ПРОФЕССИЙ РАБОЧИХ</w:t>
      </w:r>
    </w:p>
    <w:p w:rsidR="00894764" w:rsidRPr="009610E9" w:rsidRDefault="00894764">
      <w:pPr>
        <w:pStyle w:val="ConsPlusNormal"/>
        <w:ind w:firstLine="540"/>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32"/>
        <w:gridCol w:w="4139"/>
      </w:tblGrid>
      <w:tr w:rsidR="00691B65" w:rsidRPr="009610E9">
        <w:tc>
          <w:tcPr>
            <w:tcW w:w="4932"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Наименование квалификационного разряда</w:t>
            </w:r>
          </w:p>
        </w:tc>
        <w:tc>
          <w:tcPr>
            <w:tcW w:w="4139" w:type="dxa"/>
            <w:vAlign w:val="center"/>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Минимальный размер оклада, рублей</w:t>
            </w:r>
          </w:p>
        </w:tc>
      </w:tr>
      <w:tr w:rsidR="00691B65" w:rsidRPr="009610E9">
        <w:tc>
          <w:tcPr>
            <w:tcW w:w="4932"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1 квалификационный разряд</w:t>
            </w:r>
          </w:p>
        </w:tc>
        <w:tc>
          <w:tcPr>
            <w:tcW w:w="4139" w:type="dxa"/>
            <w:vAlign w:val="center"/>
          </w:tcPr>
          <w:p w:rsidR="00894764" w:rsidRPr="009610E9" w:rsidRDefault="00AF458D">
            <w:pPr>
              <w:pStyle w:val="ConsPlusNormal"/>
              <w:jc w:val="center"/>
              <w:rPr>
                <w:rFonts w:ascii="Times New Roman" w:hAnsi="Times New Roman" w:cs="Times New Roman"/>
              </w:rPr>
            </w:pPr>
            <w:r w:rsidRPr="009610E9">
              <w:rPr>
                <w:rFonts w:ascii="Times New Roman" w:hAnsi="Times New Roman" w:cs="Times New Roman"/>
              </w:rPr>
              <w:t>2902</w:t>
            </w:r>
          </w:p>
        </w:tc>
      </w:tr>
      <w:tr w:rsidR="00691B65" w:rsidRPr="009610E9">
        <w:tc>
          <w:tcPr>
            <w:tcW w:w="4932"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2 квалификационный разряд</w:t>
            </w:r>
          </w:p>
        </w:tc>
        <w:tc>
          <w:tcPr>
            <w:tcW w:w="4139" w:type="dxa"/>
            <w:vAlign w:val="center"/>
          </w:tcPr>
          <w:p w:rsidR="00894764" w:rsidRPr="009610E9" w:rsidRDefault="00AF458D">
            <w:pPr>
              <w:pStyle w:val="ConsPlusNormal"/>
              <w:jc w:val="center"/>
              <w:rPr>
                <w:rFonts w:ascii="Times New Roman" w:hAnsi="Times New Roman" w:cs="Times New Roman"/>
              </w:rPr>
            </w:pPr>
            <w:r w:rsidRPr="009610E9">
              <w:rPr>
                <w:rFonts w:ascii="Times New Roman" w:hAnsi="Times New Roman" w:cs="Times New Roman"/>
              </w:rPr>
              <w:t>3223</w:t>
            </w:r>
          </w:p>
        </w:tc>
      </w:tr>
      <w:tr w:rsidR="00691B65" w:rsidRPr="009610E9">
        <w:tc>
          <w:tcPr>
            <w:tcW w:w="4932"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3 квалификационный разряд</w:t>
            </w:r>
          </w:p>
        </w:tc>
        <w:tc>
          <w:tcPr>
            <w:tcW w:w="4139" w:type="dxa"/>
            <w:vAlign w:val="center"/>
          </w:tcPr>
          <w:p w:rsidR="00894764" w:rsidRPr="009610E9" w:rsidRDefault="00AF458D">
            <w:pPr>
              <w:pStyle w:val="ConsPlusNormal"/>
              <w:jc w:val="center"/>
              <w:rPr>
                <w:rFonts w:ascii="Times New Roman" w:hAnsi="Times New Roman" w:cs="Times New Roman"/>
              </w:rPr>
            </w:pPr>
            <w:r w:rsidRPr="009610E9">
              <w:rPr>
                <w:rFonts w:ascii="Times New Roman" w:hAnsi="Times New Roman" w:cs="Times New Roman"/>
              </w:rPr>
              <w:t>3566</w:t>
            </w:r>
          </w:p>
        </w:tc>
      </w:tr>
      <w:tr w:rsidR="00691B65" w:rsidRPr="009610E9">
        <w:tc>
          <w:tcPr>
            <w:tcW w:w="4932"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4 квалификационный разряд</w:t>
            </w:r>
          </w:p>
        </w:tc>
        <w:tc>
          <w:tcPr>
            <w:tcW w:w="4139" w:type="dxa"/>
            <w:vAlign w:val="center"/>
          </w:tcPr>
          <w:p w:rsidR="00894764" w:rsidRPr="009610E9" w:rsidRDefault="00AF458D">
            <w:pPr>
              <w:pStyle w:val="ConsPlusNormal"/>
              <w:jc w:val="center"/>
              <w:rPr>
                <w:rFonts w:ascii="Times New Roman" w:hAnsi="Times New Roman" w:cs="Times New Roman"/>
              </w:rPr>
            </w:pPr>
            <w:r w:rsidRPr="009610E9">
              <w:rPr>
                <w:rFonts w:ascii="Times New Roman" w:hAnsi="Times New Roman" w:cs="Times New Roman"/>
              </w:rPr>
              <w:t>3945</w:t>
            </w:r>
          </w:p>
        </w:tc>
      </w:tr>
      <w:tr w:rsidR="00691B65" w:rsidRPr="009610E9">
        <w:tc>
          <w:tcPr>
            <w:tcW w:w="4932"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5 квалификационный разряд</w:t>
            </w:r>
          </w:p>
        </w:tc>
        <w:tc>
          <w:tcPr>
            <w:tcW w:w="4139" w:type="dxa"/>
            <w:vAlign w:val="center"/>
          </w:tcPr>
          <w:p w:rsidR="00894764" w:rsidRPr="009610E9" w:rsidRDefault="00AF458D">
            <w:pPr>
              <w:pStyle w:val="ConsPlusNormal"/>
              <w:jc w:val="center"/>
              <w:rPr>
                <w:rFonts w:ascii="Times New Roman" w:hAnsi="Times New Roman" w:cs="Times New Roman"/>
              </w:rPr>
            </w:pPr>
            <w:r w:rsidRPr="009610E9">
              <w:rPr>
                <w:rFonts w:ascii="Times New Roman" w:hAnsi="Times New Roman" w:cs="Times New Roman"/>
              </w:rPr>
              <w:t>4380</w:t>
            </w:r>
          </w:p>
        </w:tc>
      </w:tr>
      <w:tr w:rsidR="00691B65" w:rsidRPr="009610E9">
        <w:tc>
          <w:tcPr>
            <w:tcW w:w="4932"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6 квалификационный разряд</w:t>
            </w:r>
          </w:p>
        </w:tc>
        <w:tc>
          <w:tcPr>
            <w:tcW w:w="4139" w:type="dxa"/>
            <w:vAlign w:val="center"/>
          </w:tcPr>
          <w:p w:rsidR="00894764" w:rsidRPr="009610E9" w:rsidRDefault="00AF458D">
            <w:pPr>
              <w:pStyle w:val="ConsPlusNormal"/>
              <w:jc w:val="center"/>
              <w:rPr>
                <w:rFonts w:ascii="Times New Roman" w:hAnsi="Times New Roman" w:cs="Times New Roman"/>
              </w:rPr>
            </w:pPr>
            <w:r w:rsidRPr="009610E9">
              <w:rPr>
                <w:rFonts w:ascii="Times New Roman" w:hAnsi="Times New Roman" w:cs="Times New Roman"/>
              </w:rPr>
              <w:t>4851</w:t>
            </w:r>
          </w:p>
        </w:tc>
      </w:tr>
    </w:tbl>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Примечание. Высококвалифицированным рабочим и водителям устанавливаются мин</w:t>
      </w:r>
      <w:r w:rsidR="00F83CB9" w:rsidRPr="009610E9">
        <w:rPr>
          <w:rFonts w:ascii="Times New Roman" w:hAnsi="Times New Roman" w:cs="Times New Roman"/>
        </w:rPr>
        <w:t>имальные оклады в диапазоне 6433 - 7075</w:t>
      </w:r>
      <w:r w:rsidRPr="009610E9">
        <w:rPr>
          <w:rFonts w:ascii="Times New Roman" w:hAnsi="Times New Roman" w:cs="Times New Roman"/>
        </w:rPr>
        <w:t xml:space="preserve"> рублей.</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076D23">
      <w:pPr>
        <w:pStyle w:val="ConsPlusNormal"/>
        <w:jc w:val="right"/>
        <w:outlineLvl w:val="1"/>
        <w:rPr>
          <w:rFonts w:ascii="Times New Roman" w:hAnsi="Times New Roman" w:cs="Times New Roman"/>
        </w:rPr>
      </w:pPr>
      <w:r w:rsidRPr="009610E9">
        <w:rPr>
          <w:rFonts w:ascii="Times New Roman" w:hAnsi="Times New Roman" w:cs="Times New Roman"/>
        </w:rPr>
        <w:t>Приложение N 9</w:t>
      </w:r>
    </w:p>
    <w:p w:rsidR="00894764" w:rsidRPr="009610E9" w:rsidRDefault="00894764">
      <w:pPr>
        <w:pStyle w:val="ConsPlusNormal"/>
        <w:jc w:val="right"/>
        <w:rPr>
          <w:rFonts w:ascii="Times New Roman" w:hAnsi="Times New Roman" w:cs="Times New Roman"/>
        </w:rPr>
      </w:pPr>
      <w:r w:rsidRPr="009610E9">
        <w:rPr>
          <w:rFonts w:ascii="Times New Roman" w:hAnsi="Times New Roman" w:cs="Times New Roman"/>
        </w:rPr>
        <w:t>к Положению</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rPr>
          <w:rFonts w:ascii="Times New Roman" w:hAnsi="Times New Roman" w:cs="Times New Roman"/>
        </w:rPr>
      </w:pPr>
      <w:bookmarkStart w:id="14" w:name="P563"/>
      <w:bookmarkEnd w:id="14"/>
      <w:r w:rsidRPr="009610E9">
        <w:rPr>
          <w:rFonts w:ascii="Times New Roman" w:hAnsi="Times New Roman" w:cs="Times New Roman"/>
        </w:rPr>
        <w:lastRenderedPageBreak/>
        <w:t>ПРОФЕССИОНАЛЬНЫЕ КВАЛИФИКАЦИОННЫЕ ГРУППЫ</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ОБЩЕОТРАСЛЕВЫХ ПРОФЕССИЙ РАБОЧИХ</w:t>
      </w:r>
    </w:p>
    <w:p w:rsidR="00894764" w:rsidRPr="009610E9" w:rsidRDefault="00894764">
      <w:pPr>
        <w:pStyle w:val="ConsPlusNormal"/>
        <w:ind w:firstLine="540"/>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81"/>
        <w:gridCol w:w="4649"/>
        <w:gridCol w:w="2041"/>
      </w:tblGrid>
      <w:tr w:rsidR="00691B65" w:rsidRPr="009610E9">
        <w:tc>
          <w:tcPr>
            <w:tcW w:w="238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Квалификационные уровни</w:t>
            </w:r>
          </w:p>
        </w:tc>
        <w:tc>
          <w:tcPr>
            <w:tcW w:w="4649"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Профессии рабочих, отнесенные к квалификационным уровням</w:t>
            </w:r>
          </w:p>
        </w:tc>
        <w:tc>
          <w:tcPr>
            <w:tcW w:w="204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Минимальный размер оклада, рублей</w:t>
            </w:r>
          </w:p>
        </w:tc>
      </w:tr>
      <w:tr w:rsidR="00691B65" w:rsidRPr="009610E9">
        <w:tc>
          <w:tcPr>
            <w:tcW w:w="238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1</w:t>
            </w:r>
          </w:p>
        </w:tc>
        <w:tc>
          <w:tcPr>
            <w:tcW w:w="4649"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2</w:t>
            </w:r>
          </w:p>
        </w:tc>
        <w:tc>
          <w:tcPr>
            <w:tcW w:w="204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3</w:t>
            </w:r>
          </w:p>
        </w:tc>
      </w:tr>
      <w:tr w:rsidR="00691B65" w:rsidRPr="009610E9">
        <w:tc>
          <w:tcPr>
            <w:tcW w:w="9071" w:type="dxa"/>
            <w:gridSpan w:val="3"/>
          </w:tcPr>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Профессиональная квалификационная группа "Общеотраслевые профессии рабочих первого уровня"</w:t>
            </w:r>
          </w:p>
        </w:tc>
      </w:tr>
      <w:tr w:rsidR="00691B65" w:rsidRPr="009610E9" w:rsidTr="00677782">
        <w:trPr>
          <w:trHeight w:val="1559"/>
        </w:trPr>
        <w:tc>
          <w:tcPr>
            <w:tcW w:w="2381" w:type="dxa"/>
            <w:vMerge w:val="restart"/>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1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гардеробщик; грузчик; кастелянша; лифтер; мойщик посуды; подсобный рабочий; садовник; сторож (вахтер); уборщик производственных помещений; уборщик служебных помещений; уборщик территории</w:t>
            </w:r>
          </w:p>
        </w:tc>
        <w:tc>
          <w:tcPr>
            <w:tcW w:w="2041" w:type="dxa"/>
          </w:tcPr>
          <w:p w:rsidR="00894764" w:rsidRPr="009610E9" w:rsidRDefault="000B2633">
            <w:pPr>
              <w:pStyle w:val="ConsPlusNormal"/>
              <w:jc w:val="center"/>
              <w:rPr>
                <w:rFonts w:ascii="Times New Roman" w:hAnsi="Times New Roman" w:cs="Times New Roman"/>
              </w:rPr>
            </w:pPr>
            <w:r w:rsidRPr="009610E9">
              <w:rPr>
                <w:rFonts w:ascii="Times New Roman" w:hAnsi="Times New Roman" w:cs="Times New Roman"/>
              </w:rPr>
              <w:t>3223</w:t>
            </w:r>
          </w:p>
        </w:tc>
      </w:tr>
      <w:tr w:rsidR="00691B65" w:rsidRPr="009610E9">
        <w:tc>
          <w:tcPr>
            <w:tcW w:w="2381" w:type="dxa"/>
            <w:vMerge/>
          </w:tcPr>
          <w:p w:rsidR="00894764" w:rsidRPr="009610E9" w:rsidRDefault="00894764">
            <w:pPr>
              <w:rPr>
                <w:rFonts w:ascii="Times New Roman" w:hAnsi="Times New Roman" w:cs="Times New Roman"/>
              </w:rPr>
            </w:pP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кладовщик; кухонный рабочий; машинист по стирке и ремонту спецодежды</w:t>
            </w:r>
          </w:p>
        </w:tc>
        <w:tc>
          <w:tcPr>
            <w:tcW w:w="2041" w:type="dxa"/>
          </w:tcPr>
          <w:p w:rsidR="00894764" w:rsidRPr="009610E9" w:rsidRDefault="000B2633">
            <w:pPr>
              <w:pStyle w:val="ConsPlusNormal"/>
              <w:jc w:val="center"/>
              <w:rPr>
                <w:rFonts w:ascii="Times New Roman" w:hAnsi="Times New Roman" w:cs="Times New Roman"/>
              </w:rPr>
            </w:pPr>
            <w:r w:rsidRPr="009610E9">
              <w:rPr>
                <w:rFonts w:ascii="Times New Roman" w:hAnsi="Times New Roman" w:cs="Times New Roman"/>
              </w:rPr>
              <w:t>3566</w:t>
            </w:r>
          </w:p>
        </w:tc>
      </w:tr>
      <w:tr w:rsidR="00691B65" w:rsidRPr="009610E9">
        <w:tc>
          <w:tcPr>
            <w:tcW w:w="2381" w:type="dxa"/>
            <w:vMerge/>
          </w:tcPr>
          <w:p w:rsidR="00894764" w:rsidRPr="009610E9" w:rsidRDefault="00894764">
            <w:pPr>
              <w:rPr>
                <w:rFonts w:ascii="Times New Roman" w:hAnsi="Times New Roman" w:cs="Times New Roman"/>
              </w:rPr>
            </w:pP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оператор копировальных и множительных машин</w:t>
            </w:r>
          </w:p>
        </w:tc>
        <w:tc>
          <w:tcPr>
            <w:tcW w:w="2041" w:type="dxa"/>
          </w:tcPr>
          <w:p w:rsidR="00894764" w:rsidRPr="009610E9" w:rsidRDefault="000B2633">
            <w:pPr>
              <w:pStyle w:val="ConsPlusNormal"/>
              <w:jc w:val="center"/>
              <w:rPr>
                <w:rFonts w:ascii="Times New Roman" w:hAnsi="Times New Roman" w:cs="Times New Roman"/>
              </w:rPr>
            </w:pPr>
            <w:r w:rsidRPr="009610E9">
              <w:rPr>
                <w:rFonts w:ascii="Times New Roman" w:hAnsi="Times New Roman" w:cs="Times New Roman"/>
              </w:rPr>
              <w:t>3945</w:t>
            </w:r>
          </w:p>
        </w:tc>
      </w:tr>
      <w:tr w:rsidR="00691B65" w:rsidRPr="009610E9">
        <w:tc>
          <w:tcPr>
            <w:tcW w:w="9071" w:type="dxa"/>
            <w:gridSpan w:val="3"/>
          </w:tcPr>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Профессиональная квалификационная группа "Общеотраслевые профессии рабочих второго уровня"</w:t>
            </w:r>
          </w:p>
        </w:tc>
      </w:tr>
      <w:tr w:rsidR="00691B65" w:rsidRPr="009610E9">
        <w:tc>
          <w:tcPr>
            <w:tcW w:w="2381" w:type="dxa"/>
            <w:vMerge w:val="restart"/>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1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обувщик по ремонту обуви; оператор стиральных машин; оператор электронно-вычислительных и вычислительных машин; рабочий по комплексному обслуживанию и ремонту зданий; тракторист</w:t>
            </w:r>
          </w:p>
        </w:tc>
        <w:tc>
          <w:tcPr>
            <w:tcW w:w="2041" w:type="dxa"/>
          </w:tcPr>
          <w:p w:rsidR="00894764" w:rsidRPr="009610E9" w:rsidRDefault="000B2633">
            <w:pPr>
              <w:pStyle w:val="ConsPlusNormal"/>
              <w:jc w:val="center"/>
              <w:rPr>
                <w:rFonts w:ascii="Times New Roman" w:hAnsi="Times New Roman" w:cs="Times New Roman"/>
              </w:rPr>
            </w:pPr>
            <w:r w:rsidRPr="009610E9">
              <w:rPr>
                <w:rFonts w:ascii="Times New Roman" w:hAnsi="Times New Roman" w:cs="Times New Roman"/>
              </w:rPr>
              <w:t>3945</w:t>
            </w:r>
          </w:p>
        </w:tc>
      </w:tr>
      <w:tr w:rsidR="00691B65" w:rsidRPr="009610E9">
        <w:tc>
          <w:tcPr>
            <w:tcW w:w="2381" w:type="dxa"/>
            <w:vMerge/>
          </w:tcPr>
          <w:p w:rsidR="00894764" w:rsidRPr="009610E9" w:rsidRDefault="00894764">
            <w:pPr>
              <w:rPr>
                <w:rFonts w:ascii="Times New Roman" w:hAnsi="Times New Roman" w:cs="Times New Roman"/>
              </w:rPr>
            </w:pP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киномеханик; маляр; парикмахер; швея</w:t>
            </w:r>
          </w:p>
        </w:tc>
        <w:tc>
          <w:tcPr>
            <w:tcW w:w="2041" w:type="dxa"/>
          </w:tcPr>
          <w:p w:rsidR="00894764" w:rsidRPr="009610E9" w:rsidRDefault="000B2633">
            <w:pPr>
              <w:pStyle w:val="ConsPlusNormal"/>
              <w:jc w:val="center"/>
              <w:rPr>
                <w:rFonts w:ascii="Times New Roman" w:hAnsi="Times New Roman" w:cs="Times New Roman"/>
              </w:rPr>
            </w:pPr>
            <w:r w:rsidRPr="009610E9">
              <w:rPr>
                <w:rFonts w:ascii="Times New Roman" w:hAnsi="Times New Roman" w:cs="Times New Roman"/>
              </w:rPr>
              <w:t>4380</w:t>
            </w:r>
          </w:p>
        </w:tc>
      </w:tr>
      <w:tr w:rsidR="00691B65" w:rsidRPr="009610E9">
        <w:tc>
          <w:tcPr>
            <w:tcW w:w="2381" w:type="dxa"/>
            <w:vMerge/>
          </w:tcPr>
          <w:p w:rsidR="00894764" w:rsidRPr="009610E9" w:rsidRDefault="00894764">
            <w:pPr>
              <w:rPr>
                <w:rFonts w:ascii="Times New Roman" w:hAnsi="Times New Roman" w:cs="Times New Roman"/>
              </w:rPr>
            </w:pP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машинист (кочегар) котельной; машинист насосных установок; оператор котельной; плотник; слесарь-сантехник; слесарь-электрик по ремонту электрооборудования; штукатур</w:t>
            </w:r>
          </w:p>
        </w:tc>
        <w:tc>
          <w:tcPr>
            <w:tcW w:w="2041" w:type="dxa"/>
          </w:tcPr>
          <w:p w:rsidR="00894764" w:rsidRPr="009610E9" w:rsidRDefault="000B2633">
            <w:pPr>
              <w:pStyle w:val="ConsPlusNormal"/>
              <w:jc w:val="center"/>
              <w:rPr>
                <w:rFonts w:ascii="Times New Roman" w:hAnsi="Times New Roman" w:cs="Times New Roman"/>
              </w:rPr>
            </w:pPr>
            <w:r w:rsidRPr="009610E9">
              <w:rPr>
                <w:rFonts w:ascii="Times New Roman" w:hAnsi="Times New Roman" w:cs="Times New Roman"/>
              </w:rPr>
              <w:t>4851</w:t>
            </w:r>
          </w:p>
        </w:tc>
      </w:tr>
      <w:tr w:rsidR="00691B65" w:rsidRPr="009610E9">
        <w:tc>
          <w:tcPr>
            <w:tcW w:w="2381" w:type="dxa"/>
            <w:vMerge/>
          </w:tcPr>
          <w:p w:rsidR="00894764" w:rsidRPr="009610E9" w:rsidRDefault="00894764">
            <w:pPr>
              <w:rPr>
                <w:rFonts w:ascii="Times New Roman" w:hAnsi="Times New Roman" w:cs="Times New Roman"/>
              </w:rPr>
            </w:pP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водитель автомобиля; столяр</w:t>
            </w:r>
          </w:p>
        </w:tc>
        <w:tc>
          <w:tcPr>
            <w:tcW w:w="2041" w:type="dxa"/>
          </w:tcPr>
          <w:p w:rsidR="00894764" w:rsidRPr="009610E9" w:rsidRDefault="000B2633">
            <w:pPr>
              <w:pStyle w:val="ConsPlusNormal"/>
              <w:jc w:val="center"/>
              <w:rPr>
                <w:rFonts w:ascii="Times New Roman" w:hAnsi="Times New Roman" w:cs="Times New Roman"/>
              </w:rPr>
            </w:pPr>
            <w:r w:rsidRPr="009610E9">
              <w:rPr>
                <w:rFonts w:ascii="Times New Roman" w:hAnsi="Times New Roman" w:cs="Times New Roman"/>
              </w:rPr>
              <w:t>6100</w:t>
            </w:r>
          </w:p>
        </w:tc>
      </w:tr>
      <w:tr w:rsidR="00691B65" w:rsidRPr="009610E9">
        <w:tc>
          <w:tcPr>
            <w:tcW w:w="2381" w:type="dxa"/>
            <w:vMerge/>
          </w:tcPr>
          <w:p w:rsidR="00894764" w:rsidRPr="009610E9" w:rsidRDefault="00894764">
            <w:pPr>
              <w:rPr>
                <w:rFonts w:ascii="Times New Roman" w:hAnsi="Times New Roman" w:cs="Times New Roman"/>
              </w:rPr>
            </w:pPr>
          </w:p>
        </w:tc>
        <w:tc>
          <w:tcPr>
            <w:tcW w:w="4649" w:type="dxa"/>
          </w:tcPr>
          <w:p w:rsidR="00894764" w:rsidRPr="009610E9" w:rsidRDefault="00894764">
            <w:pPr>
              <w:pStyle w:val="ConsPlusNormal"/>
              <w:rPr>
                <w:rFonts w:ascii="Times New Roman" w:hAnsi="Times New Roman" w:cs="Times New Roman"/>
              </w:rPr>
            </w:pPr>
            <w:proofErr w:type="spellStart"/>
            <w:r w:rsidRPr="009610E9">
              <w:rPr>
                <w:rFonts w:ascii="Times New Roman" w:hAnsi="Times New Roman" w:cs="Times New Roman"/>
              </w:rPr>
              <w:t>электрогазосварщик</w:t>
            </w:r>
            <w:proofErr w:type="spellEnd"/>
            <w:r w:rsidRPr="009610E9">
              <w:rPr>
                <w:rFonts w:ascii="Times New Roman" w:hAnsi="Times New Roman" w:cs="Times New Roman"/>
              </w:rPr>
              <w:t>; электромонтер по ремонту и обслуживанию электрооборудования</w:t>
            </w:r>
          </w:p>
        </w:tc>
        <w:tc>
          <w:tcPr>
            <w:tcW w:w="2041" w:type="dxa"/>
          </w:tcPr>
          <w:p w:rsidR="00894764" w:rsidRPr="009610E9" w:rsidRDefault="000B2633" w:rsidP="00BA6346">
            <w:pPr>
              <w:pStyle w:val="ConsPlusNormal"/>
              <w:jc w:val="center"/>
              <w:rPr>
                <w:rFonts w:ascii="Times New Roman" w:hAnsi="Times New Roman" w:cs="Times New Roman"/>
              </w:rPr>
            </w:pPr>
            <w:r w:rsidRPr="009610E9">
              <w:rPr>
                <w:rFonts w:ascii="Times New Roman" w:hAnsi="Times New Roman" w:cs="Times New Roman"/>
              </w:rPr>
              <w:t>6100</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2 квалификационный уровень</w:t>
            </w:r>
          </w:p>
        </w:tc>
        <w:tc>
          <w:tcPr>
            <w:tcW w:w="4649"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слесарь-ремонтник; охранник</w:t>
            </w:r>
          </w:p>
        </w:tc>
        <w:tc>
          <w:tcPr>
            <w:tcW w:w="2041" w:type="dxa"/>
          </w:tcPr>
          <w:p w:rsidR="00894764" w:rsidRPr="009610E9" w:rsidRDefault="000B2633">
            <w:pPr>
              <w:pStyle w:val="ConsPlusNormal"/>
              <w:jc w:val="center"/>
              <w:rPr>
                <w:rFonts w:ascii="Times New Roman" w:hAnsi="Times New Roman" w:cs="Times New Roman"/>
              </w:rPr>
            </w:pPr>
            <w:r w:rsidRPr="009610E9">
              <w:rPr>
                <w:rFonts w:ascii="Times New Roman" w:hAnsi="Times New Roman" w:cs="Times New Roman"/>
              </w:rPr>
              <w:t>6100</w:t>
            </w:r>
          </w:p>
        </w:tc>
      </w:tr>
    </w:tbl>
    <w:p w:rsidR="00894764" w:rsidRPr="009610E9" w:rsidRDefault="00894764">
      <w:pPr>
        <w:pStyle w:val="ConsPlusNormal"/>
        <w:pBdr>
          <w:top w:val="single" w:sz="6" w:space="0" w:color="auto"/>
        </w:pBdr>
        <w:spacing w:before="100" w:after="100"/>
        <w:jc w:val="both"/>
        <w:rPr>
          <w:rFonts w:ascii="Times New Roman" w:hAnsi="Times New Roman" w:cs="Times New Roman"/>
          <w:sz w:val="2"/>
          <w:szCs w:val="2"/>
        </w:rPr>
      </w:pPr>
    </w:p>
    <w:p w:rsidR="00143A2D" w:rsidRPr="009610E9" w:rsidRDefault="00143A2D" w:rsidP="00143A2D">
      <w:pPr>
        <w:pStyle w:val="ConsPlusNormal"/>
        <w:tabs>
          <w:tab w:val="left" w:pos="5385"/>
        </w:tabs>
        <w:rPr>
          <w:rFonts w:ascii="Times New Roman" w:hAnsi="Times New Roman" w:cs="Times New Roman"/>
        </w:rPr>
      </w:pPr>
      <w:r w:rsidRPr="009610E9">
        <w:rPr>
          <w:rFonts w:ascii="Times New Roman" w:hAnsi="Times New Roman" w:cs="Times New Roman"/>
        </w:rPr>
        <w:tab/>
      </w:r>
      <w:r w:rsidRPr="009610E9">
        <w:rPr>
          <w:rFonts w:ascii="Times New Roman" w:hAnsi="Times New Roman" w:cs="Times New Roman"/>
        </w:rPr>
        <w:tab/>
      </w:r>
      <w:r w:rsidRPr="009610E9">
        <w:rPr>
          <w:rFonts w:ascii="Times New Roman" w:hAnsi="Times New Roman" w:cs="Times New Roman"/>
        </w:rPr>
        <w:tab/>
        <w:t xml:space="preserve">                  </w:t>
      </w:r>
    </w:p>
    <w:p w:rsidR="00143A2D" w:rsidRPr="009610E9" w:rsidRDefault="00143A2D" w:rsidP="00143A2D">
      <w:pPr>
        <w:pStyle w:val="ConsPlusNormal"/>
        <w:tabs>
          <w:tab w:val="left" w:pos="5385"/>
        </w:tabs>
        <w:rPr>
          <w:rFonts w:ascii="Times New Roman" w:hAnsi="Times New Roman" w:cs="Times New Roman"/>
        </w:rPr>
      </w:pPr>
    </w:p>
    <w:p w:rsidR="00143A2D" w:rsidRPr="009610E9" w:rsidRDefault="00143A2D" w:rsidP="00143A2D">
      <w:pPr>
        <w:pStyle w:val="ConsPlusNormal"/>
        <w:tabs>
          <w:tab w:val="left" w:pos="5385"/>
        </w:tabs>
        <w:rPr>
          <w:rFonts w:ascii="Times New Roman" w:hAnsi="Times New Roman" w:cs="Times New Roman"/>
        </w:rPr>
      </w:pPr>
    </w:p>
    <w:p w:rsidR="00143A2D" w:rsidRPr="009610E9" w:rsidRDefault="00143A2D" w:rsidP="00143A2D">
      <w:pPr>
        <w:pStyle w:val="ConsPlusNormal"/>
        <w:tabs>
          <w:tab w:val="left" w:pos="5385"/>
        </w:tabs>
        <w:rPr>
          <w:rFonts w:ascii="Times New Roman" w:hAnsi="Times New Roman" w:cs="Times New Roman"/>
        </w:rPr>
      </w:pPr>
    </w:p>
    <w:p w:rsidR="00143A2D" w:rsidRPr="009610E9" w:rsidRDefault="00143A2D" w:rsidP="00143A2D">
      <w:pPr>
        <w:pStyle w:val="ConsPlusNormal"/>
        <w:tabs>
          <w:tab w:val="left" w:pos="5385"/>
        </w:tabs>
        <w:rPr>
          <w:rFonts w:ascii="Times New Roman" w:hAnsi="Times New Roman" w:cs="Times New Roman"/>
        </w:rPr>
      </w:pPr>
    </w:p>
    <w:p w:rsidR="00143A2D" w:rsidRPr="009610E9" w:rsidRDefault="00143A2D" w:rsidP="00143A2D">
      <w:pPr>
        <w:pStyle w:val="ConsPlusNormal"/>
        <w:tabs>
          <w:tab w:val="left" w:pos="5385"/>
        </w:tabs>
        <w:rPr>
          <w:rFonts w:ascii="Times New Roman" w:hAnsi="Times New Roman" w:cs="Times New Roman"/>
        </w:rPr>
      </w:pPr>
    </w:p>
    <w:p w:rsidR="00143A2D" w:rsidRPr="009610E9" w:rsidRDefault="00143A2D" w:rsidP="00143A2D">
      <w:pPr>
        <w:pStyle w:val="ConsPlusNormal"/>
        <w:tabs>
          <w:tab w:val="left" w:pos="5385"/>
        </w:tabs>
        <w:rPr>
          <w:rFonts w:ascii="Times New Roman" w:hAnsi="Times New Roman" w:cs="Times New Roman"/>
        </w:rPr>
      </w:pPr>
    </w:p>
    <w:p w:rsidR="00143A2D" w:rsidRPr="009610E9" w:rsidRDefault="00143A2D" w:rsidP="00143A2D">
      <w:pPr>
        <w:pStyle w:val="ConsPlusNormal"/>
        <w:tabs>
          <w:tab w:val="left" w:pos="5385"/>
        </w:tabs>
        <w:rPr>
          <w:rFonts w:ascii="Times New Roman" w:hAnsi="Times New Roman" w:cs="Times New Roman"/>
        </w:rPr>
      </w:pPr>
    </w:p>
    <w:p w:rsidR="00143A2D" w:rsidRPr="009610E9" w:rsidRDefault="00143A2D" w:rsidP="00143A2D">
      <w:pPr>
        <w:pStyle w:val="ConsPlusNormal"/>
        <w:tabs>
          <w:tab w:val="left" w:pos="5385"/>
        </w:tabs>
        <w:rPr>
          <w:rFonts w:ascii="Times New Roman" w:hAnsi="Times New Roman" w:cs="Times New Roman"/>
        </w:rPr>
      </w:pPr>
    </w:p>
    <w:p w:rsidR="00143A2D" w:rsidRPr="009610E9" w:rsidRDefault="00143A2D" w:rsidP="00143A2D">
      <w:pPr>
        <w:pStyle w:val="ConsPlusNormal"/>
        <w:tabs>
          <w:tab w:val="left" w:pos="5385"/>
        </w:tabs>
        <w:rPr>
          <w:rFonts w:ascii="Times New Roman" w:hAnsi="Times New Roman" w:cs="Times New Roman"/>
        </w:rPr>
      </w:pPr>
    </w:p>
    <w:p w:rsidR="004F33CD" w:rsidRDefault="00143A2D" w:rsidP="00143A2D">
      <w:pPr>
        <w:pStyle w:val="ConsPlusNormal"/>
        <w:tabs>
          <w:tab w:val="left" w:pos="5385"/>
        </w:tabs>
        <w:rPr>
          <w:rFonts w:ascii="Times New Roman" w:hAnsi="Times New Roman" w:cs="Times New Roman"/>
        </w:rPr>
      </w:pPr>
      <w:r w:rsidRPr="009610E9">
        <w:rPr>
          <w:rFonts w:ascii="Times New Roman" w:hAnsi="Times New Roman" w:cs="Times New Roman"/>
        </w:rPr>
        <w:t xml:space="preserve">                                                                                                                                          </w:t>
      </w:r>
      <w:r w:rsidR="005148FD" w:rsidRPr="009610E9">
        <w:rPr>
          <w:rFonts w:ascii="Times New Roman" w:hAnsi="Times New Roman" w:cs="Times New Roman"/>
        </w:rPr>
        <w:t xml:space="preserve">    </w:t>
      </w:r>
    </w:p>
    <w:p w:rsidR="00143A2D" w:rsidRPr="009610E9" w:rsidRDefault="004F33CD" w:rsidP="004F33CD">
      <w:pPr>
        <w:pStyle w:val="ConsPlusNormal"/>
        <w:tabs>
          <w:tab w:val="left" w:pos="5385"/>
        </w:tabs>
        <w:jc w:val="center"/>
        <w:rPr>
          <w:rFonts w:ascii="Times New Roman" w:hAnsi="Times New Roman" w:cs="Times New Roman"/>
        </w:rPr>
      </w:pPr>
      <w:r>
        <w:rPr>
          <w:rFonts w:ascii="Times New Roman" w:hAnsi="Times New Roman" w:cs="Times New Roman"/>
          <w:lang w:val="en-US"/>
        </w:rPr>
        <w:t xml:space="preserve">                                                                                                                                 </w:t>
      </w:r>
      <w:r w:rsidR="005148FD" w:rsidRPr="009610E9">
        <w:rPr>
          <w:rFonts w:ascii="Times New Roman" w:hAnsi="Times New Roman" w:cs="Times New Roman"/>
        </w:rPr>
        <w:t>Приложе</w:t>
      </w:r>
      <w:r w:rsidR="00076D23" w:rsidRPr="009610E9">
        <w:rPr>
          <w:rFonts w:ascii="Times New Roman" w:hAnsi="Times New Roman" w:cs="Times New Roman"/>
        </w:rPr>
        <w:t>ние № 10</w:t>
      </w:r>
    </w:p>
    <w:p w:rsidR="00143A2D" w:rsidRPr="009610E9" w:rsidRDefault="005148FD" w:rsidP="005148FD">
      <w:pPr>
        <w:pStyle w:val="ConsPlusNormal"/>
        <w:jc w:val="center"/>
        <w:rPr>
          <w:rFonts w:ascii="Times New Roman" w:hAnsi="Times New Roman" w:cs="Times New Roman"/>
        </w:rPr>
      </w:pPr>
      <w:r w:rsidRPr="009610E9">
        <w:rPr>
          <w:rFonts w:ascii="Times New Roman" w:hAnsi="Times New Roman" w:cs="Times New Roman"/>
        </w:rPr>
        <w:t xml:space="preserve">                                                                                                                           к  П</w:t>
      </w:r>
      <w:r w:rsidR="00143A2D" w:rsidRPr="009610E9">
        <w:rPr>
          <w:rFonts w:ascii="Times New Roman" w:hAnsi="Times New Roman" w:cs="Times New Roman"/>
        </w:rPr>
        <w:t>оложению</w:t>
      </w:r>
    </w:p>
    <w:p w:rsidR="00143A2D" w:rsidRPr="009610E9" w:rsidRDefault="00143A2D" w:rsidP="00143A2D">
      <w:pPr>
        <w:pStyle w:val="ConsPlusNormal"/>
        <w:tabs>
          <w:tab w:val="left" w:pos="2580"/>
        </w:tabs>
        <w:jc w:val="center"/>
        <w:rPr>
          <w:rFonts w:ascii="Times New Roman" w:hAnsi="Times New Roman" w:cs="Times New Roman"/>
        </w:rPr>
      </w:pPr>
      <w:r w:rsidRPr="009610E9">
        <w:rPr>
          <w:rFonts w:ascii="Times New Roman" w:hAnsi="Times New Roman" w:cs="Times New Roman"/>
        </w:rPr>
        <w:t>ПОКАЗАТЕЛИ,</w:t>
      </w:r>
    </w:p>
    <w:p w:rsidR="00143A2D" w:rsidRPr="009610E9" w:rsidRDefault="00143A2D" w:rsidP="00143A2D">
      <w:pPr>
        <w:pStyle w:val="ConsPlusNormal"/>
        <w:jc w:val="center"/>
        <w:rPr>
          <w:rFonts w:ascii="Times New Roman" w:hAnsi="Times New Roman" w:cs="Times New Roman"/>
        </w:rPr>
      </w:pPr>
      <w:r w:rsidRPr="009610E9">
        <w:rPr>
          <w:rFonts w:ascii="Times New Roman" w:hAnsi="Times New Roman" w:cs="Times New Roman"/>
        </w:rPr>
        <w:t>ХАРАКТЕРИЗУЮЩИЕ МАСШТАБ УПРАВЛЕНИЯ МУНИЦИПАЛЬНЫМ ДОШКОЛЬНЫМ ОБРАЗОВАТЕЛЬНЫМ УЧРЕЖДЕНИЕМ</w:t>
      </w:r>
    </w:p>
    <w:tbl>
      <w:tblPr>
        <w:tblStyle w:val="a6"/>
        <w:tblW w:w="0" w:type="auto"/>
        <w:tblInd w:w="0" w:type="dxa"/>
        <w:tblLook w:val="01E0"/>
      </w:tblPr>
      <w:tblGrid>
        <w:gridCol w:w="648"/>
        <w:gridCol w:w="2542"/>
        <w:gridCol w:w="1595"/>
        <w:gridCol w:w="1595"/>
        <w:gridCol w:w="1595"/>
        <w:gridCol w:w="1596"/>
      </w:tblGrid>
      <w:tr w:rsidR="00691B65" w:rsidRPr="009610E9" w:rsidTr="00143A2D">
        <w:trPr>
          <w:trHeight w:val="491"/>
        </w:trPr>
        <w:tc>
          <w:tcPr>
            <w:tcW w:w="648" w:type="dxa"/>
            <w:tcBorders>
              <w:top w:val="single" w:sz="4" w:space="0" w:color="auto"/>
              <w:left w:val="single" w:sz="4" w:space="0" w:color="auto"/>
              <w:bottom w:val="single" w:sz="4" w:space="0" w:color="auto"/>
              <w:right w:val="single" w:sz="4" w:space="0" w:color="auto"/>
            </w:tcBorders>
            <w:hideMark/>
          </w:tcPr>
          <w:p w:rsidR="00143A2D" w:rsidRPr="009610E9" w:rsidRDefault="00143A2D">
            <w:pPr>
              <w:pStyle w:val="ConsPlusNormal"/>
              <w:rPr>
                <w:rFonts w:ascii="Times New Roman" w:hAnsi="Times New Roman" w:cs="Times New Roman"/>
              </w:rPr>
            </w:pPr>
            <w:r w:rsidRPr="009610E9">
              <w:rPr>
                <w:rFonts w:ascii="Times New Roman" w:hAnsi="Times New Roman" w:cs="Times New Roman"/>
              </w:rPr>
              <w:t>№</w:t>
            </w:r>
            <w:proofErr w:type="spellStart"/>
            <w:r w:rsidRPr="009610E9">
              <w:rPr>
                <w:rFonts w:ascii="Times New Roman" w:hAnsi="Times New Roman" w:cs="Times New Roman"/>
              </w:rPr>
              <w:t>пп</w:t>
            </w:r>
            <w:proofErr w:type="spellEnd"/>
          </w:p>
        </w:tc>
        <w:tc>
          <w:tcPr>
            <w:tcW w:w="2542" w:type="dxa"/>
            <w:tcBorders>
              <w:top w:val="single" w:sz="4" w:space="0" w:color="auto"/>
              <w:left w:val="single" w:sz="4" w:space="0" w:color="auto"/>
              <w:bottom w:val="single" w:sz="4" w:space="0" w:color="auto"/>
              <w:right w:val="single" w:sz="4" w:space="0" w:color="auto"/>
            </w:tcBorders>
            <w:hideMark/>
          </w:tcPr>
          <w:p w:rsidR="00143A2D" w:rsidRPr="009610E9" w:rsidRDefault="00143A2D">
            <w:pPr>
              <w:pStyle w:val="ConsPlusNormal"/>
              <w:rPr>
                <w:rFonts w:ascii="Times New Roman" w:hAnsi="Times New Roman" w:cs="Times New Roman"/>
              </w:rPr>
            </w:pPr>
            <w:r w:rsidRPr="009610E9">
              <w:rPr>
                <w:rFonts w:ascii="Times New Roman" w:hAnsi="Times New Roman" w:cs="Times New Roman"/>
              </w:rPr>
              <w:t>Объемные показатели</w:t>
            </w:r>
          </w:p>
        </w:tc>
        <w:tc>
          <w:tcPr>
            <w:tcW w:w="6381" w:type="dxa"/>
            <w:gridSpan w:val="4"/>
            <w:tcBorders>
              <w:top w:val="single" w:sz="4" w:space="0" w:color="auto"/>
              <w:left w:val="single" w:sz="4" w:space="0" w:color="auto"/>
              <w:bottom w:val="single" w:sz="4" w:space="0" w:color="auto"/>
              <w:right w:val="single" w:sz="4" w:space="0" w:color="auto"/>
            </w:tcBorders>
            <w:hideMark/>
          </w:tcPr>
          <w:p w:rsidR="00143A2D" w:rsidRPr="009610E9" w:rsidRDefault="00143A2D">
            <w:pPr>
              <w:pStyle w:val="ConsPlusNormal"/>
              <w:rPr>
                <w:rFonts w:ascii="Times New Roman" w:hAnsi="Times New Roman" w:cs="Times New Roman"/>
              </w:rPr>
            </w:pPr>
            <w:r w:rsidRPr="009610E9">
              <w:rPr>
                <w:rFonts w:ascii="Times New Roman" w:hAnsi="Times New Roman" w:cs="Times New Roman"/>
              </w:rPr>
              <w:t xml:space="preserve">             Группа по оплате труда руководителей</w:t>
            </w:r>
          </w:p>
        </w:tc>
      </w:tr>
      <w:tr w:rsidR="00691B65" w:rsidRPr="009610E9" w:rsidTr="00143A2D">
        <w:tc>
          <w:tcPr>
            <w:tcW w:w="648" w:type="dxa"/>
            <w:tcBorders>
              <w:top w:val="single" w:sz="4" w:space="0" w:color="auto"/>
              <w:left w:val="single" w:sz="4" w:space="0" w:color="auto"/>
              <w:bottom w:val="single" w:sz="4" w:space="0" w:color="auto"/>
              <w:right w:val="single" w:sz="4" w:space="0" w:color="auto"/>
            </w:tcBorders>
          </w:tcPr>
          <w:p w:rsidR="00143A2D" w:rsidRPr="009610E9" w:rsidRDefault="00143A2D">
            <w:pPr>
              <w:pStyle w:val="ConsPlusNormal"/>
              <w:rPr>
                <w:rFonts w:ascii="Times New Roman" w:hAnsi="Times New Roman" w:cs="Times New Roman"/>
              </w:rPr>
            </w:pPr>
          </w:p>
        </w:tc>
        <w:tc>
          <w:tcPr>
            <w:tcW w:w="2542" w:type="dxa"/>
            <w:tcBorders>
              <w:top w:val="single" w:sz="4" w:space="0" w:color="auto"/>
              <w:left w:val="single" w:sz="4" w:space="0" w:color="auto"/>
              <w:bottom w:val="single" w:sz="4" w:space="0" w:color="auto"/>
              <w:right w:val="single" w:sz="4" w:space="0" w:color="auto"/>
            </w:tcBorders>
          </w:tcPr>
          <w:p w:rsidR="00143A2D" w:rsidRPr="009610E9" w:rsidRDefault="00143A2D">
            <w:pPr>
              <w:pStyle w:val="ConsPlusNormal"/>
              <w:rPr>
                <w:rFonts w:ascii="Times New Roman" w:hAnsi="Times New Roman" w:cs="Times New Roman"/>
              </w:rPr>
            </w:pPr>
          </w:p>
        </w:tc>
        <w:tc>
          <w:tcPr>
            <w:tcW w:w="1595" w:type="dxa"/>
            <w:tcBorders>
              <w:top w:val="single" w:sz="4" w:space="0" w:color="auto"/>
              <w:left w:val="single" w:sz="4" w:space="0" w:color="auto"/>
              <w:bottom w:val="single" w:sz="4" w:space="0" w:color="auto"/>
              <w:right w:val="single" w:sz="4" w:space="0" w:color="auto"/>
            </w:tcBorders>
            <w:hideMark/>
          </w:tcPr>
          <w:p w:rsidR="00143A2D" w:rsidRPr="009610E9" w:rsidRDefault="00143A2D">
            <w:pPr>
              <w:pStyle w:val="ConsPlusNormal"/>
              <w:jc w:val="center"/>
              <w:rPr>
                <w:rFonts w:ascii="Times New Roman" w:hAnsi="Times New Roman" w:cs="Times New Roman"/>
              </w:rPr>
            </w:pPr>
            <w:r w:rsidRPr="009610E9">
              <w:rPr>
                <w:rFonts w:ascii="Times New Roman" w:hAnsi="Times New Roman" w:cs="Times New Roman"/>
              </w:rPr>
              <w:t>1</w:t>
            </w:r>
          </w:p>
        </w:tc>
        <w:tc>
          <w:tcPr>
            <w:tcW w:w="1595" w:type="dxa"/>
            <w:tcBorders>
              <w:top w:val="single" w:sz="4" w:space="0" w:color="auto"/>
              <w:left w:val="single" w:sz="4" w:space="0" w:color="auto"/>
              <w:bottom w:val="single" w:sz="4" w:space="0" w:color="auto"/>
              <w:right w:val="single" w:sz="4" w:space="0" w:color="auto"/>
            </w:tcBorders>
            <w:hideMark/>
          </w:tcPr>
          <w:p w:rsidR="00143A2D" w:rsidRPr="009610E9" w:rsidRDefault="00143A2D">
            <w:pPr>
              <w:pStyle w:val="ConsPlusNormal"/>
              <w:jc w:val="center"/>
              <w:rPr>
                <w:rFonts w:ascii="Times New Roman" w:hAnsi="Times New Roman" w:cs="Times New Roman"/>
              </w:rPr>
            </w:pPr>
            <w:r w:rsidRPr="009610E9">
              <w:rPr>
                <w:rFonts w:ascii="Times New Roman" w:hAnsi="Times New Roman" w:cs="Times New Roman"/>
              </w:rPr>
              <w:t>2</w:t>
            </w:r>
          </w:p>
        </w:tc>
        <w:tc>
          <w:tcPr>
            <w:tcW w:w="1595" w:type="dxa"/>
            <w:tcBorders>
              <w:top w:val="single" w:sz="4" w:space="0" w:color="auto"/>
              <w:left w:val="single" w:sz="4" w:space="0" w:color="auto"/>
              <w:bottom w:val="single" w:sz="4" w:space="0" w:color="auto"/>
              <w:right w:val="single" w:sz="4" w:space="0" w:color="auto"/>
            </w:tcBorders>
            <w:hideMark/>
          </w:tcPr>
          <w:p w:rsidR="00143A2D" w:rsidRPr="009610E9" w:rsidRDefault="00143A2D">
            <w:pPr>
              <w:pStyle w:val="ConsPlusNormal"/>
              <w:jc w:val="center"/>
              <w:rPr>
                <w:rFonts w:ascii="Times New Roman" w:hAnsi="Times New Roman" w:cs="Times New Roman"/>
              </w:rPr>
            </w:pPr>
            <w:r w:rsidRPr="009610E9">
              <w:rPr>
                <w:rFonts w:ascii="Times New Roman" w:hAnsi="Times New Roman" w:cs="Times New Roman"/>
              </w:rPr>
              <w:t>3</w:t>
            </w:r>
          </w:p>
        </w:tc>
        <w:tc>
          <w:tcPr>
            <w:tcW w:w="1596" w:type="dxa"/>
            <w:tcBorders>
              <w:top w:val="single" w:sz="4" w:space="0" w:color="auto"/>
              <w:left w:val="single" w:sz="4" w:space="0" w:color="auto"/>
              <w:bottom w:val="single" w:sz="4" w:space="0" w:color="auto"/>
              <w:right w:val="single" w:sz="4" w:space="0" w:color="auto"/>
            </w:tcBorders>
            <w:hideMark/>
          </w:tcPr>
          <w:p w:rsidR="00143A2D" w:rsidRPr="009610E9" w:rsidRDefault="00143A2D">
            <w:pPr>
              <w:pStyle w:val="ConsPlusNormal"/>
              <w:jc w:val="center"/>
              <w:rPr>
                <w:rFonts w:ascii="Times New Roman" w:hAnsi="Times New Roman" w:cs="Times New Roman"/>
              </w:rPr>
            </w:pPr>
            <w:r w:rsidRPr="009610E9">
              <w:rPr>
                <w:rFonts w:ascii="Times New Roman" w:hAnsi="Times New Roman" w:cs="Times New Roman"/>
              </w:rPr>
              <w:t>4</w:t>
            </w:r>
          </w:p>
        </w:tc>
      </w:tr>
      <w:tr w:rsidR="00143A2D" w:rsidRPr="009610E9" w:rsidTr="00143A2D">
        <w:tc>
          <w:tcPr>
            <w:tcW w:w="648" w:type="dxa"/>
            <w:tcBorders>
              <w:top w:val="single" w:sz="4" w:space="0" w:color="auto"/>
              <w:left w:val="single" w:sz="4" w:space="0" w:color="auto"/>
              <w:bottom w:val="single" w:sz="4" w:space="0" w:color="auto"/>
              <w:right w:val="single" w:sz="4" w:space="0" w:color="auto"/>
            </w:tcBorders>
            <w:hideMark/>
          </w:tcPr>
          <w:p w:rsidR="00143A2D" w:rsidRPr="009610E9" w:rsidRDefault="00143A2D">
            <w:pPr>
              <w:pStyle w:val="ConsPlusNormal"/>
              <w:rPr>
                <w:rFonts w:ascii="Times New Roman" w:hAnsi="Times New Roman" w:cs="Times New Roman"/>
              </w:rPr>
            </w:pPr>
            <w:r w:rsidRPr="009610E9">
              <w:rPr>
                <w:rFonts w:ascii="Times New Roman" w:hAnsi="Times New Roman" w:cs="Times New Roman"/>
              </w:rPr>
              <w:t>1</w:t>
            </w:r>
          </w:p>
        </w:tc>
        <w:tc>
          <w:tcPr>
            <w:tcW w:w="2542" w:type="dxa"/>
            <w:tcBorders>
              <w:top w:val="single" w:sz="4" w:space="0" w:color="auto"/>
              <w:left w:val="single" w:sz="4" w:space="0" w:color="auto"/>
              <w:bottom w:val="single" w:sz="4" w:space="0" w:color="auto"/>
              <w:right w:val="single" w:sz="4" w:space="0" w:color="auto"/>
            </w:tcBorders>
            <w:hideMark/>
          </w:tcPr>
          <w:p w:rsidR="00143A2D" w:rsidRPr="009610E9" w:rsidRDefault="00143A2D">
            <w:pPr>
              <w:pStyle w:val="ConsPlusNormal"/>
              <w:rPr>
                <w:rFonts w:ascii="Times New Roman" w:hAnsi="Times New Roman" w:cs="Times New Roman"/>
              </w:rPr>
            </w:pPr>
            <w:r w:rsidRPr="009610E9">
              <w:rPr>
                <w:rFonts w:ascii="Times New Roman" w:hAnsi="Times New Roman" w:cs="Times New Roman"/>
              </w:rPr>
              <w:t xml:space="preserve">Количество воспитанников в муниципальных </w:t>
            </w:r>
          </w:p>
          <w:p w:rsidR="00143A2D" w:rsidRPr="009610E9" w:rsidRDefault="00143A2D">
            <w:pPr>
              <w:pStyle w:val="ConsPlusNormal"/>
              <w:rPr>
                <w:rFonts w:ascii="Times New Roman" w:hAnsi="Times New Roman" w:cs="Times New Roman"/>
              </w:rPr>
            </w:pPr>
            <w:r w:rsidRPr="009610E9">
              <w:rPr>
                <w:rFonts w:ascii="Times New Roman" w:hAnsi="Times New Roman" w:cs="Times New Roman"/>
              </w:rPr>
              <w:t>дошкольных</w:t>
            </w:r>
          </w:p>
          <w:p w:rsidR="00143A2D" w:rsidRPr="009610E9" w:rsidRDefault="00143A2D">
            <w:pPr>
              <w:pStyle w:val="ConsPlusNormal"/>
              <w:rPr>
                <w:rFonts w:ascii="Times New Roman" w:hAnsi="Times New Roman" w:cs="Times New Roman"/>
              </w:rPr>
            </w:pPr>
            <w:r w:rsidRPr="009610E9">
              <w:rPr>
                <w:rFonts w:ascii="Times New Roman" w:hAnsi="Times New Roman" w:cs="Times New Roman"/>
              </w:rPr>
              <w:t>образовательных учреждениях</w:t>
            </w:r>
          </w:p>
        </w:tc>
        <w:tc>
          <w:tcPr>
            <w:tcW w:w="1595" w:type="dxa"/>
            <w:tcBorders>
              <w:top w:val="single" w:sz="4" w:space="0" w:color="auto"/>
              <w:left w:val="single" w:sz="4" w:space="0" w:color="auto"/>
              <w:bottom w:val="single" w:sz="4" w:space="0" w:color="auto"/>
              <w:right w:val="single" w:sz="4" w:space="0" w:color="auto"/>
            </w:tcBorders>
            <w:hideMark/>
          </w:tcPr>
          <w:p w:rsidR="00143A2D" w:rsidRPr="009610E9" w:rsidRDefault="00143A2D">
            <w:pPr>
              <w:pStyle w:val="ConsPlusNormal"/>
              <w:rPr>
                <w:rFonts w:ascii="Times New Roman" w:hAnsi="Times New Roman" w:cs="Times New Roman"/>
              </w:rPr>
            </w:pPr>
            <w:r w:rsidRPr="009610E9">
              <w:rPr>
                <w:rFonts w:ascii="Times New Roman" w:hAnsi="Times New Roman" w:cs="Times New Roman"/>
              </w:rPr>
              <w:t>от 151 чел.      и выше</w:t>
            </w:r>
          </w:p>
        </w:tc>
        <w:tc>
          <w:tcPr>
            <w:tcW w:w="1595" w:type="dxa"/>
            <w:tcBorders>
              <w:top w:val="single" w:sz="4" w:space="0" w:color="auto"/>
              <w:left w:val="single" w:sz="4" w:space="0" w:color="auto"/>
              <w:bottom w:val="single" w:sz="4" w:space="0" w:color="auto"/>
              <w:right w:val="single" w:sz="4" w:space="0" w:color="auto"/>
            </w:tcBorders>
            <w:hideMark/>
          </w:tcPr>
          <w:p w:rsidR="00143A2D" w:rsidRPr="009610E9" w:rsidRDefault="00143A2D">
            <w:pPr>
              <w:pStyle w:val="ConsPlusNormal"/>
              <w:rPr>
                <w:rFonts w:ascii="Times New Roman" w:hAnsi="Times New Roman" w:cs="Times New Roman"/>
              </w:rPr>
            </w:pPr>
            <w:r w:rsidRPr="009610E9">
              <w:rPr>
                <w:rFonts w:ascii="Times New Roman" w:hAnsi="Times New Roman" w:cs="Times New Roman"/>
              </w:rPr>
              <w:t>от 101 чел.      до 150 чел.</w:t>
            </w:r>
          </w:p>
        </w:tc>
        <w:tc>
          <w:tcPr>
            <w:tcW w:w="1595" w:type="dxa"/>
            <w:tcBorders>
              <w:top w:val="single" w:sz="4" w:space="0" w:color="auto"/>
              <w:left w:val="single" w:sz="4" w:space="0" w:color="auto"/>
              <w:bottom w:val="single" w:sz="4" w:space="0" w:color="auto"/>
              <w:right w:val="single" w:sz="4" w:space="0" w:color="auto"/>
            </w:tcBorders>
            <w:hideMark/>
          </w:tcPr>
          <w:p w:rsidR="00143A2D" w:rsidRPr="009610E9" w:rsidRDefault="00143A2D">
            <w:pPr>
              <w:pStyle w:val="ConsPlusNormal"/>
              <w:rPr>
                <w:rFonts w:ascii="Times New Roman" w:hAnsi="Times New Roman" w:cs="Times New Roman"/>
              </w:rPr>
            </w:pPr>
            <w:r w:rsidRPr="009610E9">
              <w:rPr>
                <w:rFonts w:ascii="Times New Roman" w:hAnsi="Times New Roman" w:cs="Times New Roman"/>
              </w:rPr>
              <w:t>от 51 чел.           до 100 чел.</w:t>
            </w:r>
          </w:p>
        </w:tc>
        <w:tc>
          <w:tcPr>
            <w:tcW w:w="1596" w:type="dxa"/>
            <w:tcBorders>
              <w:top w:val="single" w:sz="4" w:space="0" w:color="auto"/>
              <w:left w:val="single" w:sz="4" w:space="0" w:color="auto"/>
              <w:bottom w:val="single" w:sz="4" w:space="0" w:color="auto"/>
              <w:right w:val="single" w:sz="4" w:space="0" w:color="auto"/>
            </w:tcBorders>
            <w:hideMark/>
          </w:tcPr>
          <w:p w:rsidR="00143A2D" w:rsidRPr="009610E9" w:rsidRDefault="00143A2D">
            <w:pPr>
              <w:pStyle w:val="ConsPlusNormal"/>
              <w:rPr>
                <w:rFonts w:ascii="Times New Roman" w:hAnsi="Times New Roman" w:cs="Times New Roman"/>
              </w:rPr>
            </w:pPr>
            <w:r w:rsidRPr="009610E9">
              <w:rPr>
                <w:rFonts w:ascii="Times New Roman" w:hAnsi="Times New Roman" w:cs="Times New Roman"/>
              </w:rPr>
              <w:t>до 50 чел.</w:t>
            </w:r>
          </w:p>
        </w:tc>
      </w:tr>
    </w:tbl>
    <w:p w:rsidR="00143A2D" w:rsidRPr="009610E9" w:rsidRDefault="00143A2D" w:rsidP="00143A2D">
      <w:pPr>
        <w:pStyle w:val="ConsPlusNormal"/>
        <w:rPr>
          <w:rFonts w:ascii="Times New Roman" w:hAnsi="Times New Roman" w:cs="Times New Roman"/>
        </w:rPr>
      </w:pPr>
    </w:p>
    <w:p w:rsidR="00143A2D" w:rsidRPr="009610E9" w:rsidRDefault="00143A2D" w:rsidP="00143A2D">
      <w:pPr>
        <w:pStyle w:val="ConsPlusNormal"/>
        <w:rPr>
          <w:rFonts w:ascii="Times New Roman" w:hAnsi="Times New Roman" w:cs="Times New Roman"/>
        </w:rPr>
      </w:pPr>
    </w:p>
    <w:p w:rsidR="00143A2D" w:rsidRPr="009610E9" w:rsidRDefault="00143A2D" w:rsidP="00143A2D">
      <w:pPr>
        <w:pStyle w:val="ConsPlusNormal"/>
        <w:rPr>
          <w:rFonts w:ascii="Times New Roman" w:hAnsi="Times New Roman" w:cs="Times New Roman"/>
        </w:rPr>
      </w:pPr>
    </w:p>
    <w:p w:rsidR="00143A2D" w:rsidRPr="009610E9" w:rsidRDefault="00143A2D" w:rsidP="00143A2D">
      <w:pPr>
        <w:pStyle w:val="ConsPlusNormal"/>
        <w:rPr>
          <w:rFonts w:ascii="Times New Roman" w:hAnsi="Times New Roman" w:cs="Times New Roman"/>
        </w:rPr>
      </w:pPr>
    </w:p>
    <w:p w:rsidR="00143A2D" w:rsidRPr="009610E9" w:rsidRDefault="00143A2D" w:rsidP="00143A2D">
      <w:pPr>
        <w:pStyle w:val="ConsPlusNormal"/>
        <w:tabs>
          <w:tab w:val="left" w:pos="5625"/>
        </w:tabs>
        <w:rPr>
          <w:rFonts w:ascii="Times New Roman" w:hAnsi="Times New Roman" w:cs="Times New Roman"/>
        </w:rPr>
      </w:pPr>
      <w:r w:rsidRPr="009610E9">
        <w:rPr>
          <w:rFonts w:ascii="Times New Roman" w:hAnsi="Times New Roman" w:cs="Times New Roman"/>
        </w:rPr>
        <w:tab/>
      </w:r>
    </w:p>
    <w:p w:rsidR="00143A2D" w:rsidRPr="009610E9" w:rsidRDefault="00143A2D" w:rsidP="00143A2D">
      <w:pPr>
        <w:pStyle w:val="ConsPlusNormal"/>
        <w:tabs>
          <w:tab w:val="left" w:pos="5625"/>
        </w:tabs>
        <w:rPr>
          <w:rFonts w:ascii="Times New Roman" w:hAnsi="Times New Roman" w:cs="Times New Roman"/>
        </w:rPr>
      </w:pPr>
    </w:p>
    <w:p w:rsidR="00143A2D" w:rsidRPr="009610E9" w:rsidRDefault="00143A2D" w:rsidP="00143A2D">
      <w:pPr>
        <w:pStyle w:val="ConsPlusNormal"/>
        <w:tabs>
          <w:tab w:val="left" w:pos="5625"/>
        </w:tabs>
        <w:rPr>
          <w:rFonts w:ascii="Times New Roman" w:hAnsi="Times New Roman" w:cs="Times New Roman"/>
        </w:rPr>
      </w:pPr>
    </w:p>
    <w:p w:rsidR="00143A2D" w:rsidRPr="009610E9" w:rsidRDefault="00143A2D" w:rsidP="00143A2D">
      <w:pPr>
        <w:pStyle w:val="ConsPlusNormal"/>
        <w:tabs>
          <w:tab w:val="left" w:pos="5625"/>
        </w:tabs>
        <w:rPr>
          <w:rFonts w:ascii="Times New Roman" w:hAnsi="Times New Roman" w:cs="Times New Roman"/>
        </w:rPr>
      </w:pPr>
    </w:p>
    <w:p w:rsidR="00143A2D" w:rsidRPr="009610E9" w:rsidRDefault="00143A2D" w:rsidP="00143A2D">
      <w:pPr>
        <w:pStyle w:val="ConsPlusNormal"/>
        <w:tabs>
          <w:tab w:val="left" w:pos="5625"/>
        </w:tabs>
        <w:rPr>
          <w:rFonts w:ascii="Times New Roman" w:hAnsi="Times New Roman" w:cs="Times New Roman"/>
        </w:rPr>
      </w:pPr>
    </w:p>
    <w:p w:rsidR="00143A2D" w:rsidRPr="009610E9" w:rsidRDefault="00143A2D" w:rsidP="00143A2D">
      <w:pPr>
        <w:pStyle w:val="ConsPlusNormal"/>
        <w:tabs>
          <w:tab w:val="left" w:pos="5625"/>
        </w:tabs>
        <w:rPr>
          <w:rFonts w:ascii="Times New Roman" w:hAnsi="Times New Roman" w:cs="Times New Roman"/>
        </w:rPr>
      </w:pPr>
    </w:p>
    <w:p w:rsidR="00143A2D" w:rsidRPr="009610E9" w:rsidRDefault="00143A2D" w:rsidP="00143A2D">
      <w:pPr>
        <w:pStyle w:val="ConsPlusNormal"/>
        <w:tabs>
          <w:tab w:val="left" w:pos="5625"/>
        </w:tabs>
        <w:rPr>
          <w:rFonts w:ascii="Times New Roman" w:hAnsi="Times New Roman" w:cs="Times New Roman"/>
        </w:rPr>
      </w:pPr>
    </w:p>
    <w:p w:rsidR="00143A2D" w:rsidRPr="009610E9" w:rsidRDefault="00143A2D" w:rsidP="00143A2D">
      <w:pPr>
        <w:pStyle w:val="ConsPlusNormal"/>
        <w:tabs>
          <w:tab w:val="left" w:pos="5625"/>
        </w:tabs>
        <w:rPr>
          <w:rFonts w:ascii="Times New Roman" w:hAnsi="Times New Roman" w:cs="Times New Roman"/>
        </w:rPr>
      </w:pPr>
    </w:p>
    <w:p w:rsidR="00143A2D" w:rsidRPr="009610E9" w:rsidRDefault="00143A2D" w:rsidP="00143A2D">
      <w:pPr>
        <w:pStyle w:val="ConsPlusNormal"/>
        <w:tabs>
          <w:tab w:val="left" w:pos="5625"/>
        </w:tabs>
        <w:rPr>
          <w:rFonts w:ascii="Times New Roman" w:hAnsi="Times New Roman" w:cs="Times New Roman"/>
        </w:rPr>
      </w:pPr>
    </w:p>
    <w:p w:rsidR="003E6529" w:rsidRPr="009610E9" w:rsidRDefault="006C1076" w:rsidP="00143A2D">
      <w:pPr>
        <w:pStyle w:val="ConsPlusNormal"/>
        <w:tabs>
          <w:tab w:val="left" w:pos="5625"/>
        </w:tabs>
        <w:rPr>
          <w:rFonts w:ascii="Times New Roman" w:hAnsi="Times New Roman" w:cs="Times New Roman"/>
        </w:rPr>
      </w:pPr>
      <w:r w:rsidRPr="009610E9">
        <w:rPr>
          <w:rFonts w:ascii="Times New Roman" w:hAnsi="Times New Roman" w:cs="Times New Roman"/>
        </w:rPr>
        <w:tab/>
      </w:r>
      <w:r w:rsidRPr="009610E9">
        <w:rPr>
          <w:rFonts w:ascii="Times New Roman" w:hAnsi="Times New Roman" w:cs="Times New Roman"/>
        </w:rPr>
        <w:tab/>
      </w:r>
      <w:r w:rsidRPr="009610E9">
        <w:rPr>
          <w:rFonts w:ascii="Times New Roman" w:hAnsi="Times New Roman" w:cs="Times New Roman"/>
        </w:rPr>
        <w:tab/>
      </w:r>
      <w:r w:rsidRPr="009610E9">
        <w:rPr>
          <w:rFonts w:ascii="Times New Roman" w:hAnsi="Times New Roman" w:cs="Times New Roman"/>
        </w:rPr>
        <w:tab/>
        <w:t xml:space="preserve">      </w:t>
      </w:r>
    </w:p>
    <w:p w:rsidR="003E6529" w:rsidRPr="009610E9" w:rsidRDefault="003E6529" w:rsidP="00143A2D">
      <w:pPr>
        <w:pStyle w:val="ConsPlusNormal"/>
        <w:tabs>
          <w:tab w:val="left" w:pos="5625"/>
        </w:tabs>
        <w:rPr>
          <w:rFonts w:ascii="Times New Roman" w:hAnsi="Times New Roman" w:cs="Times New Roman"/>
        </w:rPr>
      </w:pPr>
    </w:p>
    <w:p w:rsidR="003E6529" w:rsidRPr="009610E9" w:rsidRDefault="003E6529" w:rsidP="00143A2D">
      <w:pPr>
        <w:pStyle w:val="ConsPlusNormal"/>
        <w:tabs>
          <w:tab w:val="left" w:pos="5625"/>
        </w:tabs>
        <w:rPr>
          <w:rFonts w:ascii="Times New Roman" w:hAnsi="Times New Roman" w:cs="Times New Roman"/>
        </w:rPr>
      </w:pPr>
    </w:p>
    <w:p w:rsidR="003E6529" w:rsidRPr="009610E9" w:rsidRDefault="003E6529" w:rsidP="00143A2D">
      <w:pPr>
        <w:pStyle w:val="ConsPlusNormal"/>
        <w:tabs>
          <w:tab w:val="left" w:pos="5625"/>
        </w:tabs>
        <w:rPr>
          <w:rFonts w:ascii="Times New Roman" w:hAnsi="Times New Roman" w:cs="Times New Roman"/>
        </w:rPr>
      </w:pPr>
    </w:p>
    <w:p w:rsidR="003E6529" w:rsidRPr="009610E9" w:rsidRDefault="003E6529" w:rsidP="00143A2D">
      <w:pPr>
        <w:pStyle w:val="ConsPlusNormal"/>
        <w:tabs>
          <w:tab w:val="left" w:pos="5625"/>
        </w:tabs>
        <w:rPr>
          <w:rFonts w:ascii="Times New Roman" w:hAnsi="Times New Roman" w:cs="Times New Roman"/>
        </w:rPr>
      </w:pPr>
    </w:p>
    <w:p w:rsidR="003E6529" w:rsidRPr="009610E9" w:rsidRDefault="003E6529" w:rsidP="00143A2D">
      <w:pPr>
        <w:pStyle w:val="ConsPlusNormal"/>
        <w:tabs>
          <w:tab w:val="left" w:pos="5625"/>
        </w:tabs>
        <w:rPr>
          <w:rFonts w:ascii="Times New Roman" w:hAnsi="Times New Roman" w:cs="Times New Roman"/>
        </w:rPr>
      </w:pPr>
    </w:p>
    <w:p w:rsidR="003E6529" w:rsidRPr="009610E9" w:rsidRDefault="003E6529" w:rsidP="00143A2D">
      <w:pPr>
        <w:pStyle w:val="ConsPlusNormal"/>
        <w:tabs>
          <w:tab w:val="left" w:pos="5625"/>
        </w:tabs>
        <w:rPr>
          <w:rFonts w:ascii="Times New Roman" w:hAnsi="Times New Roman" w:cs="Times New Roman"/>
        </w:rPr>
      </w:pPr>
    </w:p>
    <w:p w:rsidR="003E6529" w:rsidRPr="009610E9" w:rsidRDefault="003E6529" w:rsidP="00143A2D">
      <w:pPr>
        <w:pStyle w:val="ConsPlusNormal"/>
        <w:tabs>
          <w:tab w:val="left" w:pos="5625"/>
        </w:tabs>
        <w:rPr>
          <w:rFonts w:ascii="Times New Roman" w:hAnsi="Times New Roman" w:cs="Times New Roman"/>
        </w:rPr>
      </w:pPr>
    </w:p>
    <w:p w:rsidR="003E6529" w:rsidRPr="009610E9" w:rsidRDefault="003E6529" w:rsidP="00143A2D">
      <w:pPr>
        <w:pStyle w:val="ConsPlusNormal"/>
        <w:tabs>
          <w:tab w:val="left" w:pos="5625"/>
        </w:tabs>
        <w:rPr>
          <w:rFonts w:ascii="Times New Roman" w:hAnsi="Times New Roman" w:cs="Times New Roman"/>
        </w:rPr>
      </w:pPr>
    </w:p>
    <w:p w:rsidR="003E6529" w:rsidRPr="009610E9" w:rsidRDefault="003E6529" w:rsidP="00143A2D">
      <w:pPr>
        <w:pStyle w:val="ConsPlusNormal"/>
        <w:tabs>
          <w:tab w:val="left" w:pos="5625"/>
        </w:tabs>
        <w:rPr>
          <w:rFonts w:ascii="Times New Roman" w:hAnsi="Times New Roman" w:cs="Times New Roman"/>
        </w:rPr>
      </w:pPr>
    </w:p>
    <w:p w:rsidR="003E6529" w:rsidRPr="009610E9" w:rsidRDefault="003E6529" w:rsidP="00143A2D">
      <w:pPr>
        <w:pStyle w:val="ConsPlusNormal"/>
        <w:tabs>
          <w:tab w:val="left" w:pos="5625"/>
        </w:tabs>
        <w:rPr>
          <w:rFonts w:ascii="Times New Roman" w:hAnsi="Times New Roman" w:cs="Times New Roman"/>
        </w:rPr>
      </w:pPr>
    </w:p>
    <w:p w:rsidR="003E6529" w:rsidRPr="009610E9" w:rsidRDefault="003E6529" w:rsidP="00143A2D">
      <w:pPr>
        <w:pStyle w:val="ConsPlusNormal"/>
        <w:tabs>
          <w:tab w:val="left" w:pos="5625"/>
        </w:tabs>
        <w:rPr>
          <w:rFonts w:ascii="Times New Roman" w:hAnsi="Times New Roman" w:cs="Times New Roman"/>
        </w:rPr>
      </w:pPr>
    </w:p>
    <w:p w:rsidR="003E6529" w:rsidRPr="009610E9" w:rsidRDefault="003E6529" w:rsidP="00143A2D">
      <w:pPr>
        <w:pStyle w:val="ConsPlusNormal"/>
        <w:tabs>
          <w:tab w:val="left" w:pos="5625"/>
        </w:tabs>
        <w:rPr>
          <w:rFonts w:ascii="Times New Roman" w:hAnsi="Times New Roman" w:cs="Times New Roman"/>
        </w:rPr>
      </w:pPr>
    </w:p>
    <w:p w:rsidR="004F33CD" w:rsidRDefault="003E6529" w:rsidP="00143A2D">
      <w:pPr>
        <w:pStyle w:val="ConsPlusNormal"/>
        <w:tabs>
          <w:tab w:val="left" w:pos="5625"/>
        </w:tabs>
        <w:rPr>
          <w:rFonts w:ascii="Times New Roman" w:hAnsi="Times New Roman" w:cs="Times New Roman"/>
        </w:rPr>
      </w:pPr>
      <w:r w:rsidRPr="009610E9">
        <w:rPr>
          <w:rFonts w:ascii="Times New Roman" w:hAnsi="Times New Roman" w:cs="Times New Roman"/>
        </w:rPr>
        <w:t xml:space="preserve">                                                                                                      </w:t>
      </w:r>
      <w:r w:rsidR="005148FD" w:rsidRPr="009610E9">
        <w:rPr>
          <w:rFonts w:ascii="Times New Roman" w:hAnsi="Times New Roman" w:cs="Times New Roman"/>
        </w:rPr>
        <w:t xml:space="preserve">                       </w:t>
      </w: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143A2D" w:rsidRPr="009610E9" w:rsidRDefault="004F33CD" w:rsidP="00143A2D">
      <w:pPr>
        <w:pStyle w:val="ConsPlusNormal"/>
        <w:tabs>
          <w:tab w:val="left" w:pos="5625"/>
        </w:tabs>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bookmarkStart w:id="15" w:name="_GoBack"/>
      <w:bookmarkEnd w:id="15"/>
      <w:r w:rsidR="005148FD" w:rsidRPr="009610E9">
        <w:rPr>
          <w:rFonts w:ascii="Times New Roman" w:hAnsi="Times New Roman" w:cs="Times New Roman"/>
        </w:rPr>
        <w:t xml:space="preserve">     </w:t>
      </w:r>
      <w:r w:rsidR="00BB577F" w:rsidRPr="009610E9">
        <w:rPr>
          <w:rFonts w:ascii="Times New Roman" w:hAnsi="Times New Roman" w:cs="Times New Roman"/>
        </w:rPr>
        <w:t xml:space="preserve">  Приложение №11</w:t>
      </w:r>
    </w:p>
    <w:p w:rsidR="00974BB5" w:rsidRPr="009610E9" w:rsidRDefault="005148FD" w:rsidP="005148FD">
      <w:pPr>
        <w:pStyle w:val="ConsPlusNormal"/>
        <w:tabs>
          <w:tab w:val="left" w:pos="6690"/>
        </w:tabs>
        <w:rPr>
          <w:rFonts w:ascii="Times New Roman" w:hAnsi="Times New Roman" w:cs="Times New Roman"/>
        </w:rPr>
      </w:pPr>
      <w:r w:rsidRPr="009610E9">
        <w:rPr>
          <w:rFonts w:ascii="Times New Roman" w:hAnsi="Times New Roman" w:cs="Times New Roman"/>
        </w:rPr>
        <w:tab/>
      </w:r>
      <w:r w:rsidR="004F33CD">
        <w:rPr>
          <w:rFonts w:ascii="Times New Roman" w:hAnsi="Times New Roman" w:cs="Times New Roman"/>
        </w:rPr>
        <w:t xml:space="preserve">          к </w:t>
      </w:r>
      <w:r w:rsidRPr="009610E9">
        <w:rPr>
          <w:rFonts w:ascii="Times New Roman" w:hAnsi="Times New Roman" w:cs="Times New Roman"/>
        </w:rPr>
        <w:t>Положению</w:t>
      </w:r>
    </w:p>
    <w:p w:rsidR="00143A2D" w:rsidRPr="009610E9" w:rsidRDefault="00143A2D" w:rsidP="00143A2D">
      <w:pPr>
        <w:pStyle w:val="ConsPlusNormal"/>
        <w:jc w:val="center"/>
        <w:rPr>
          <w:rFonts w:ascii="Times New Roman" w:hAnsi="Times New Roman" w:cs="Times New Roman"/>
        </w:rPr>
      </w:pPr>
      <w:r w:rsidRPr="009610E9">
        <w:rPr>
          <w:rFonts w:ascii="Times New Roman" w:hAnsi="Times New Roman" w:cs="Times New Roman"/>
        </w:rPr>
        <w:t>ПО ОПЛАТЕ ТРУДА РУКОВОДИТЕЛЕЙ</w:t>
      </w:r>
    </w:p>
    <w:p w:rsidR="00143A2D" w:rsidRPr="009610E9" w:rsidRDefault="00143A2D" w:rsidP="00143A2D">
      <w:pPr>
        <w:pStyle w:val="ConsPlusNormal"/>
        <w:jc w:val="center"/>
        <w:rPr>
          <w:rFonts w:ascii="Times New Roman" w:hAnsi="Times New Roman" w:cs="Times New Roman"/>
        </w:rPr>
      </w:pPr>
      <w:r w:rsidRPr="009610E9">
        <w:rPr>
          <w:rFonts w:ascii="Times New Roman" w:hAnsi="Times New Roman" w:cs="Times New Roman"/>
        </w:rPr>
        <w:t>МУНИЦИПАЛЬНЫХ ОБЩЕОБРАЗОВАТЕЛЬНЫХ УЧРЕЖДЕНИЙ</w:t>
      </w:r>
    </w:p>
    <w:p w:rsidR="00143A2D" w:rsidRPr="009610E9" w:rsidRDefault="00143A2D" w:rsidP="00143A2D">
      <w:pPr>
        <w:pStyle w:val="ConsPlusNormal"/>
        <w:rPr>
          <w:rFonts w:ascii="Times New Roman" w:hAnsi="Times New Roman" w:cs="Times New Roman"/>
        </w:rPr>
      </w:pPr>
    </w:p>
    <w:tbl>
      <w:tblPr>
        <w:tblW w:w="0" w:type="auto"/>
        <w:tblInd w:w="75" w:type="dxa"/>
        <w:tblLayout w:type="fixed"/>
        <w:tblCellMar>
          <w:left w:w="75" w:type="dxa"/>
          <w:right w:w="75" w:type="dxa"/>
        </w:tblCellMar>
        <w:tblLook w:val="04A0"/>
      </w:tblPr>
      <w:tblGrid>
        <w:gridCol w:w="605"/>
        <w:gridCol w:w="4477"/>
        <w:gridCol w:w="1331"/>
        <w:gridCol w:w="968"/>
        <w:gridCol w:w="968"/>
        <w:gridCol w:w="968"/>
      </w:tblGrid>
      <w:tr w:rsidR="00691B65" w:rsidRPr="009610E9" w:rsidTr="00143A2D">
        <w:trPr>
          <w:trHeight w:val="800"/>
        </w:trPr>
        <w:tc>
          <w:tcPr>
            <w:tcW w:w="605" w:type="dxa"/>
            <w:tcBorders>
              <w:top w:val="single" w:sz="8" w:space="0" w:color="auto"/>
              <w:left w:val="single" w:sz="8" w:space="0" w:color="auto"/>
              <w:bottom w:val="single" w:sz="8" w:space="0" w:color="auto"/>
              <w:right w:val="single" w:sz="8" w:space="0" w:color="auto"/>
            </w:tcBorders>
            <w:hideMark/>
          </w:tcPr>
          <w:p w:rsidR="00143A2D" w:rsidRPr="009610E9" w:rsidRDefault="00143A2D">
            <w:pPr>
              <w:widowControl w:val="0"/>
              <w:autoSpaceDE w:val="0"/>
              <w:autoSpaceDN w:val="0"/>
              <w:adjustRightInd w:val="0"/>
              <w:spacing w:line="256" w:lineRule="auto"/>
              <w:rPr>
                <w:rFonts w:ascii="Times New Roman" w:hAnsi="Times New Roman" w:cs="Times New Roman"/>
                <w:sz w:val="20"/>
                <w:szCs w:val="20"/>
              </w:rPr>
            </w:pPr>
            <w:r w:rsidRPr="009610E9">
              <w:rPr>
                <w:rFonts w:ascii="Times New Roman" w:hAnsi="Times New Roman" w:cs="Times New Roman"/>
                <w:sz w:val="20"/>
                <w:szCs w:val="20"/>
              </w:rPr>
              <w:t xml:space="preserve"> N </w:t>
            </w:r>
          </w:p>
          <w:p w:rsidR="00143A2D" w:rsidRPr="009610E9" w:rsidRDefault="00143A2D">
            <w:pPr>
              <w:widowControl w:val="0"/>
              <w:autoSpaceDE w:val="0"/>
              <w:autoSpaceDN w:val="0"/>
              <w:adjustRightInd w:val="0"/>
              <w:spacing w:line="256" w:lineRule="auto"/>
              <w:rPr>
                <w:rFonts w:ascii="Times New Roman" w:hAnsi="Times New Roman" w:cs="Times New Roman"/>
                <w:sz w:val="20"/>
                <w:szCs w:val="20"/>
              </w:rPr>
            </w:pPr>
            <w:r w:rsidRPr="009610E9">
              <w:rPr>
                <w:rFonts w:ascii="Times New Roman" w:hAnsi="Times New Roman" w:cs="Times New Roman"/>
                <w:sz w:val="20"/>
                <w:szCs w:val="20"/>
              </w:rPr>
              <w:t>п/п</w:t>
            </w:r>
          </w:p>
        </w:tc>
        <w:tc>
          <w:tcPr>
            <w:tcW w:w="4477" w:type="dxa"/>
            <w:tcBorders>
              <w:top w:val="single" w:sz="8" w:space="0" w:color="auto"/>
              <w:left w:val="single" w:sz="8" w:space="0" w:color="auto"/>
              <w:bottom w:val="single" w:sz="8" w:space="0" w:color="auto"/>
              <w:right w:val="single" w:sz="8" w:space="0" w:color="auto"/>
            </w:tcBorders>
            <w:hideMark/>
          </w:tcPr>
          <w:p w:rsidR="00143A2D" w:rsidRPr="009610E9" w:rsidRDefault="00143A2D">
            <w:pPr>
              <w:widowControl w:val="0"/>
              <w:autoSpaceDE w:val="0"/>
              <w:autoSpaceDN w:val="0"/>
              <w:adjustRightInd w:val="0"/>
              <w:spacing w:line="256" w:lineRule="auto"/>
              <w:rPr>
                <w:rFonts w:ascii="Times New Roman" w:hAnsi="Times New Roman" w:cs="Times New Roman"/>
                <w:sz w:val="20"/>
                <w:szCs w:val="20"/>
              </w:rPr>
            </w:pPr>
            <w:r w:rsidRPr="009610E9">
              <w:rPr>
                <w:rFonts w:ascii="Times New Roman" w:hAnsi="Times New Roman" w:cs="Times New Roman"/>
                <w:sz w:val="20"/>
                <w:szCs w:val="20"/>
              </w:rPr>
              <w:t xml:space="preserve">              Тип МОУ              </w:t>
            </w:r>
          </w:p>
        </w:tc>
        <w:tc>
          <w:tcPr>
            <w:tcW w:w="4235" w:type="dxa"/>
            <w:gridSpan w:val="4"/>
            <w:tcBorders>
              <w:top w:val="single" w:sz="8" w:space="0" w:color="auto"/>
              <w:left w:val="single" w:sz="8" w:space="0" w:color="auto"/>
              <w:bottom w:val="single" w:sz="8" w:space="0" w:color="auto"/>
              <w:right w:val="single" w:sz="8" w:space="0" w:color="auto"/>
            </w:tcBorders>
            <w:hideMark/>
          </w:tcPr>
          <w:p w:rsidR="00143A2D" w:rsidRPr="009610E9" w:rsidRDefault="00143A2D">
            <w:pPr>
              <w:widowControl w:val="0"/>
              <w:autoSpaceDE w:val="0"/>
              <w:autoSpaceDN w:val="0"/>
              <w:adjustRightInd w:val="0"/>
              <w:spacing w:line="256" w:lineRule="auto"/>
              <w:rPr>
                <w:rFonts w:ascii="Times New Roman" w:hAnsi="Times New Roman" w:cs="Times New Roman"/>
                <w:sz w:val="20"/>
                <w:szCs w:val="20"/>
              </w:rPr>
            </w:pPr>
            <w:r w:rsidRPr="009610E9">
              <w:rPr>
                <w:rFonts w:ascii="Times New Roman" w:hAnsi="Times New Roman" w:cs="Times New Roman"/>
                <w:sz w:val="20"/>
                <w:szCs w:val="20"/>
              </w:rPr>
              <w:t xml:space="preserve">    Группа по оплате труда    </w:t>
            </w:r>
          </w:p>
          <w:p w:rsidR="00143A2D" w:rsidRPr="009610E9" w:rsidRDefault="00143A2D">
            <w:pPr>
              <w:widowControl w:val="0"/>
              <w:autoSpaceDE w:val="0"/>
              <w:autoSpaceDN w:val="0"/>
              <w:adjustRightInd w:val="0"/>
              <w:spacing w:line="256" w:lineRule="auto"/>
              <w:rPr>
                <w:rFonts w:ascii="Times New Roman" w:hAnsi="Times New Roman" w:cs="Times New Roman"/>
                <w:sz w:val="20"/>
                <w:szCs w:val="20"/>
              </w:rPr>
            </w:pPr>
            <w:r w:rsidRPr="009610E9">
              <w:rPr>
                <w:rFonts w:ascii="Times New Roman" w:hAnsi="Times New Roman" w:cs="Times New Roman"/>
                <w:sz w:val="20"/>
                <w:szCs w:val="20"/>
              </w:rPr>
              <w:t xml:space="preserve"> руководителей в зависимости  </w:t>
            </w:r>
          </w:p>
          <w:p w:rsidR="00143A2D" w:rsidRPr="009610E9" w:rsidRDefault="00143A2D">
            <w:pPr>
              <w:widowControl w:val="0"/>
              <w:autoSpaceDE w:val="0"/>
              <w:autoSpaceDN w:val="0"/>
              <w:adjustRightInd w:val="0"/>
              <w:spacing w:line="256" w:lineRule="auto"/>
              <w:rPr>
                <w:rFonts w:ascii="Times New Roman" w:hAnsi="Times New Roman" w:cs="Times New Roman"/>
                <w:sz w:val="20"/>
                <w:szCs w:val="20"/>
              </w:rPr>
            </w:pPr>
            <w:r w:rsidRPr="009610E9">
              <w:rPr>
                <w:rFonts w:ascii="Times New Roman" w:hAnsi="Times New Roman" w:cs="Times New Roman"/>
                <w:sz w:val="20"/>
                <w:szCs w:val="20"/>
              </w:rPr>
              <w:t xml:space="preserve"> от суммы баллов по объемным  </w:t>
            </w:r>
          </w:p>
          <w:p w:rsidR="00143A2D" w:rsidRPr="009610E9" w:rsidRDefault="00143A2D">
            <w:pPr>
              <w:widowControl w:val="0"/>
              <w:autoSpaceDE w:val="0"/>
              <w:autoSpaceDN w:val="0"/>
              <w:adjustRightInd w:val="0"/>
              <w:spacing w:line="256" w:lineRule="auto"/>
              <w:rPr>
                <w:rFonts w:ascii="Times New Roman" w:hAnsi="Times New Roman" w:cs="Times New Roman"/>
                <w:sz w:val="20"/>
                <w:szCs w:val="20"/>
              </w:rPr>
            </w:pPr>
            <w:r w:rsidRPr="009610E9">
              <w:rPr>
                <w:rFonts w:ascii="Times New Roman" w:hAnsi="Times New Roman" w:cs="Times New Roman"/>
                <w:sz w:val="20"/>
                <w:szCs w:val="20"/>
              </w:rPr>
              <w:t xml:space="preserve">         показателям          </w:t>
            </w:r>
          </w:p>
        </w:tc>
      </w:tr>
      <w:tr w:rsidR="00691B65" w:rsidRPr="009610E9" w:rsidTr="00143A2D">
        <w:trPr>
          <w:trHeight w:val="400"/>
        </w:trPr>
        <w:tc>
          <w:tcPr>
            <w:tcW w:w="605" w:type="dxa"/>
            <w:vMerge w:val="restart"/>
            <w:tcBorders>
              <w:top w:val="nil"/>
              <w:left w:val="single" w:sz="8" w:space="0" w:color="auto"/>
              <w:bottom w:val="single" w:sz="8" w:space="0" w:color="auto"/>
              <w:right w:val="single" w:sz="8" w:space="0" w:color="auto"/>
            </w:tcBorders>
            <w:hideMark/>
          </w:tcPr>
          <w:p w:rsidR="00143A2D" w:rsidRPr="009610E9" w:rsidRDefault="00143A2D">
            <w:pPr>
              <w:widowControl w:val="0"/>
              <w:autoSpaceDE w:val="0"/>
              <w:autoSpaceDN w:val="0"/>
              <w:adjustRightInd w:val="0"/>
              <w:spacing w:line="256" w:lineRule="auto"/>
              <w:rPr>
                <w:rFonts w:ascii="Times New Roman" w:hAnsi="Times New Roman" w:cs="Times New Roman"/>
                <w:sz w:val="20"/>
                <w:szCs w:val="20"/>
              </w:rPr>
            </w:pPr>
            <w:r w:rsidRPr="009610E9">
              <w:rPr>
                <w:rFonts w:ascii="Times New Roman" w:hAnsi="Times New Roman" w:cs="Times New Roman"/>
                <w:sz w:val="20"/>
                <w:szCs w:val="20"/>
              </w:rPr>
              <w:t xml:space="preserve"> 1.</w:t>
            </w:r>
          </w:p>
        </w:tc>
        <w:tc>
          <w:tcPr>
            <w:tcW w:w="4477" w:type="dxa"/>
            <w:vMerge w:val="restart"/>
            <w:tcBorders>
              <w:top w:val="nil"/>
              <w:left w:val="single" w:sz="8" w:space="0" w:color="auto"/>
              <w:bottom w:val="single" w:sz="8" w:space="0" w:color="auto"/>
              <w:right w:val="single" w:sz="8" w:space="0" w:color="auto"/>
            </w:tcBorders>
            <w:hideMark/>
          </w:tcPr>
          <w:p w:rsidR="00143A2D" w:rsidRPr="009610E9" w:rsidRDefault="00143A2D">
            <w:pPr>
              <w:widowControl w:val="0"/>
              <w:autoSpaceDE w:val="0"/>
              <w:autoSpaceDN w:val="0"/>
              <w:adjustRightInd w:val="0"/>
              <w:spacing w:line="256" w:lineRule="auto"/>
              <w:rPr>
                <w:rFonts w:ascii="Times New Roman" w:hAnsi="Times New Roman" w:cs="Times New Roman"/>
                <w:sz w:val="20"/>
                <w:szCs w:val="20"/>
              </w:rPr>
            </w:pPr>
            <w:r w:rsidRPr="009610E9">
              <w:rPr>
                <w:rFonts w:ascii="Times New Roman" w:hAnsi="Times New Roman" w:cs="Times New Roman"/>
                <w:sz w:val="20"/>
                <w:szCs w:val="20"/>
              </w:rPr>
              <w:t xml:space="preserve">Общеобразовательные учреждения:    </w:t>
            </w:r>
          </w:p>
          <w:p w:rsidR="00143A2D" w:rsidRPr="009610E9" w:rsidRDefault="00143A2D">
            <w:pPr>
              <w:widowControl w:val="0"/>
              <w:autoSpaceDE w:val="0"/>
              <w:autoSpaceDN w:val="0"/>
              <w:adjustRightInd w:val="0"/>
              <w:spacing w:line="256" w:lineRule="auto"/>
              <w:rPr>
                <w:rFonts w:ascii="Times New Roman" w:hAnsi="Times New Roman" w:cs="Times New Roman"/>
                <w:sz w:val="20"/>
                <w:szCs w:val="20"/>
              </w:rPr>
            </w:pPr>
            <w:r w:rsidRPr="009610E9">
              <w:rPr>
                <w:rFonts w:ascii="Times New Roman" w:hAnsi="Times New Roman" w:cs="Times New Roman"/>
                <w:sz w:val="20"/>
                <w:szCs w:val="20"/>
              </w:rPr>
              <w:t>- школа начального общего, среднего</w:t>
            </w:r>
          </w:p>
          <w:p w:rsidR="00143A2D" w:rsidRPr="009610E9" w:rsidRDefault="00143A2D">
            <w:pPr>
              <w:widowControl w:val="0"/>
              <w:autoSpaceDE w:val="0"/>
              <w:autoSpaceDN w:val="0"/>
              <w:adjustRightInd w:val="0"/>
              <w:spacing w:line="256" w:lineRule="auto"/>
              <w:rPr>
                <w:rFonts w:ascii="Times New Roman" w:hAnsi="Times New Roman" w:cs="Times New Roman"/>
                <w:sz w:val="20"/>
                <w:szCs w:val="20"/>
              </w:rPr>
            </w:pPr>
            <w:r w:rsidRPr="009610E9">
              <w:rPr>
                <w:rFonts w:ascii="Times New Roman" w:hAnsi="Times New Roman" w:cs="Times New Roman"/>
                <w:sz w:val="20"/>
                <w:szCs w:val="20"/>
              </w:rPr>
              <w:t>(полного) общего образования</w:t>
            </w:r>
            <w:proofErr w:type="gramStart"/>
            <w:r w:rsidRPr="009610E9">
              <w:rPr>
                <w:rFonts w:ascii="Times New Roman" w:hAnsi="Times New Roman" w:cs="Times New Roman"/>
                <w:sz w:val="20"/>
                <w:szCs w:val="20"/>
              </w:rPr>
              <w:t xml:space="preserve"> ,</w:t>
            </w:r>
            <w:proofErr w:type="gramEnd"/>
            <w:r w:rsidRPr="009610E9">
              <w:rPr>
                <w:rFonts w:ascii="Times New Roman" w:hAnsi="Times New Roman" w:cs="Times New Roman"/>
                <w:sz w:val="20"/>
                <w:szCs w:val="20"/>
              </w:rPr>
              <w:t xml:space="preserve">школа-интернат.                            -учреждения дополнительного образования детей      </w:t>
            </w:r>
          </w:p>
        </w:tc>
        <w:tc>
          <w:tcPr>
            <w:tcW w:w="1331" w:type="dxa"/>
            <w:tcBorders>
              <w:top w:val="nil"/>
              <w:left w:val="single" w:sz="8" w:space="0" w:color="auto"/>
              <w:bottom w:val="single" w:sz="8" w:space="0" w:color="auto"/>
              <w:right w:val="single" w:sz="8" w:space="0" w:color="auto"/>
            </w:tcBorders>
            <w:hideMark/>
          </w:tcPr>
          <w:p w:rsidR="00143A2D" w:rsidRPr="009610E9" w:rsidRDefault="00143A2D">
            <w:pPr>
              <w:widowControl w:val="0"/>
              <w:autoSpaceDE w:val="0"/>
              <w:autoSpaceDN w:val="0"/>
              <w:adjustRightInd w:val="0"/>
              <w:spacing w:line="256" w:lineRule="auto"/>
              <w:rPr>
                <w:rFonts w:ascii="Times New Roman" w:hAnsi="Times New Roman" w:cs="Times New Roman"/>
                <w:sz w:val="20"/>
                <w:szCs w:val="20"/>
              </w:rPr>
            </w:pPr>
            <w:r w:rsidRPr="009610E9">
              <w:rPr>
                <w:rFonts w:ascii="Times New Roman" w:hAnsi="Times New Roman" w:cs="Times New Roman"/>
                <w:sz w:val="20"/>
                <w:szCs w:val="20"/>
              </w:rPr>
              <w:t xml:space="preserve">    I    </w:t>
            </w:r>
          </w:p>
        </w:tc>
        <w:tc>
          <w:tcPr>
            <w:tcW w:w="968" w:type="dxa"/>
            <w:tcBorders>
              <w:top w:val="nil"/>
              <w:left w:val="single" w:sz="8" w:space="0" w:color="auto"/>
              <w:bottom w:val="single" w:sz="8" w:space="0" w:color="auto"/>
              <w:right w:val="single" w:sz="8" w:space="0" w:color="auto"/>
            </w:tcBorders>
            <w:hideMark/>
          </w:tcPr>
          <w:p w:rsidR="00143A2D" w:rsidRPr="009610E9" w:rsidRDefault="00143A2D">
            <w:pPr>
              <w:widowControl w:val="0"/>
              <w:autoSpaceDE w:val="0"/>
              <w:autoSpaceDN w:val="0"/>
              <w:adjustRightInd w:val="0"/>
              <w:spacing w:line="256" w:lineRule="auto"/>
              <w:rPr>
                <w:rFonts w:ascii="Times New Roman" w:hAnsi="Times New Roman" w:cs="Times New Roman"/>
                <w:sz w:val="20"/>
                <w:szCs w:val="20"/>
              </w:rPr>
            </w:pPr>
            <w:r w:rsidRPr="009610E9">
              <w:rPr>
                <w:rFonts w:ascii="Times New Roman" w:hAnsi="Times New Roman" w:cs="Times New Roman"/>
                <w:sz w:val="20"/>
                <w:szCs w:val="20"/>
              </w:rPr>
              <w:t xml:space="preserve">  II  </w:t>
            </w:r>
          </w:p>
        </w:tc>
        <w:tc>
          <w:tcPr>
            <w:tcW w:w="968" w:type="dxa"/>
            <w:tcBorders>
              <w:top w:val="nil"/>
              <w:left w:val="single" w:sz="8" w:space="0" w:color="auto"/>
              <w:bottom w:val="single" w:sz="8" w:space="0" w:color="auto"/>
              <w:right w:val="single" w:sz="8" w:space="0" w:color="auto"/>
            </w:tcBorders>
            <w:hideMark/>
          </w:tcPr>
          <w:p w:rsidR="00143A2D" w:rsidRPr="009610E9" w:rsidRDefault="00143A2D">
            <w:pPr>
              <w:widowControl w:val="0"/>
              <w:autoSpaceDE w:val="0"/>
              <w:autoSpaceDN w:val="0"/>
              <w:adjustRightInd w:val="0"/>
              <w:spacing w:line="256" w:lineRule="auto"/>
              <w:rPr>
                <w:rFonts w:ascii="Times New Roman" w:hAnsi="Times New Roman" w:cs="Times New Roman"/>
                <w:sz w:val="20"/>
                <w:szCs w:val="20"/>
              </w:rPr>
            </w:pPr>
            <w:r w:rsidRPr="009610E9">
              <w:rPr>
                <w:rFonts w:ascii="Times New Roman" w:hAnsi="Times New Roman" w:cs="Times New Roman"/>
                <w:sz w:val="20"/>
                <w:szCs w:val="20"/>
              </w:rPr>
              <w:t xml:space="preserve"> III  </w:t>
            </w:r>
          </w:p>
        </w:tc>
        <w:tc>
          <w:tcPr>
            <w:tcW w:w="968" w:type="dxa"/>
            <w:tcBorders>
              <w:top w:val="nil"/>
              <w:left w:val="single" w:sz="8" w:space="0" w:color="auto"/>
              <w:bottom w:val="single" w:sz="8" w:space="0" w:color="auto"/>
              <w:right w:val="single" w:sz="8" w:space="0" w:color="auto"/>
            </w:tcBorders>
            <w:hideMark/>
          </w:tcPr>
          <w:p w:rsidR="00143A2D" w:rsidRPr="009610E9" w:rsidRDefault="00143A2D">
            <w:pPr>
              <w:widowControl w:val="0"/>
              <w:autoSpaceDE w:val="0"/>
              <w:autoSpaceDN w:val="0"/>
              <w:adjustRightInd w:val="0"/>
              <w:spacing w:line="256" w:lineRule="auto"/>
              <w:rPr>
                <w:rFonts w:ascii="Times New Roman" w:hAnsi="Times New Roman" w:cs="Times New Roman"/>
                <w:sz w:val="20"/>
                <w:szCs w:val="20"/>
              </w:rPr>
            </w:pPr>
            <w:r w:rsidRPr="009610E9">
              <w:rPr>
                <w:rFonts w:ascii="Times New Roman" w:hAnsi="Times New Roman" w:cs="Times New Roman"/>
                <w:sz w:val="20"/>
                <w:szCs w:val="20"/>
              </w:rPr>
              <w:t xml:space="preserve">  IV  </w:t>
            </w:r>
          </w:p>
        </w:tc>
      </w:tr>
      <w:tr w:rsidR="00143A2D" w:rsidRPr="009610E9" w:rsidTr="00143A2D">
        <w:tc>
          <w:tcPr>
            <w:tcW w:w="605" w:type="dxa"/>
            <w:vMerge/>
            <w:tcBorders>
              <w:top w:val="nil"/>
              <w:left w:val="single" w:sz="8" w:space="0" w:color="auto"/>
              <w:bottom w:val="single" w:sz="8" w:space="0" w:color="auto"/>
              <w:right w:val="single" w:sz="8" w:space="0" w:color="auto"/>
            </w:tcBorders>
            <w:vAlign w:val="center"/>
            <w:hideMark/>
          </w:tcPr>
          <w:p w:rsidR="00143A2D" w:rsidRPr="009610E9" w:rsidRDefault="00143A2D">
            <w:pPr>
              <w:spacing w:line="256" w:lineRule="auto"/>
              <w:rPr>
                <w:rFonts w:ascii="Times New Roman" w:hAnsi="Times New Roman" w:cs="Times New Roman"/>
                <w:sz w:val="20"/>
                <w:szCs w:val="20"/>
              </w:rPr>
            </w:pPr>
          </w:p>
        </w:tc>
        <w:tc>
          <w:tcPr>
            <w:tcW w:w="4477" w:type="dxa"/>
            <w:vMerge/>
            <w:tcBorders>
              <w:top w:val="nil"/>
              <w:left w:val="single" w:sz="8" w:space="0" w:color="auto"/>
              <w:bottom w:val="single" w:sz="8" w:space="0" w:color="auto"/>
              <w:right w:val="single" w:sz="8" w:space="0" w:color="auto"/>
            </w:tcBorders>
            <w:vAlign w:val="center"/>
            <w:hideMark/>
          </w:tcPr>
          <w:p w:rsidR="00143A2D" w:rsidRPr="009610E9" w:rsidRDefault="00143A2D">
            <w:pPr>
              <w:spacing w:line="256" w:lineRule="auto"/>
              <w:rPr>
                <w:rFonts w:ascii="Times New Roman" w:hAnsi="Times New Roman" w:cs="Times New Roman"/>
                <w:sz w:val="20"/>
                <w:szCs w:val="20"/>
              </w:rPr>
            </w:pPr>
          </w:p>
        </w:tc>
        <w:tc>
          <w:tcPr>
            <w:tcW w:w="1331" w:type="dxa"/>
            <w:tcBorders>
              <w:top w:val="nil"/>
              <w:left w:val="single" w:sz="8" w:space="0" w:color="auto"/>
              <w:bottom w:val="single" w:sz="8" w:space="0" w:color="auto"/>
              <w:right w:val="single" w:sz="8" w:space="0" w:color="auto"/>
            </w:tcBorders>
            <w:hideMark/>
          </w:tcPr>
          <w:p w:rsidR="00143A2D" w:rsidRPr="009610E9" w:rsidRDefault="00143A2D">
            <w:pPr>
              <w:widowControl w:val="0"/>
              <w:autoSpaceDE w:val="0"/>
              <w:autoSpaceDN w:val="0"/>
              <w:adjustRightInd w:val="0"/>
              <w:spacing w:line="256" w:lineRule="auto"/>
              <w:rPr>
                <w:rFonts w:ascii="Times New Roman" w:hAnsi="Times New Roman" w:cs="Times New Roman"/>
                <w:sz w:val="20"/>
                <w:szCs w:val="20"/>
              </w:rPr>
            </w:pPr>
            <w:r w:rsidRPr="009610E9">
              <w:rPr>
                <w:rFonts w:ascii="Times New Roman" w:hAnsi="Times New Roman" w:cs="Times New Roman"/>
                <w:sz w:val="20"/>
                <w:szCs w:val="20"/>
              </w:rPr>
              <w:t>свыше 600</w:t>
            </w:r>
          </w:p>
        </w:tc>
        <w:tc>
          <w:tcPr>
            <w:tcW w:w="968" w:type="dxa"/>
            <w:tcBorders>
              <w:top w:val="nil"/>
              <w:left w:val="single" w:sz="8" w:space="0" w:color="auto"/>
              <w:bottom w:val="single" w:sz="8" w:space="0" w:color="auto"/>
              <w:right w:val="single" w:sz="8" w:space="0" w:color="auto"/>
            </w:tcBorders>
            <w:hideMark/>
          </w:tcPr>
          <w:p w:rsidR="00143A2D" w:rsidRPr="009610E9" w:rsidRDefault="00143A2D">
            <w:pPr>
              <w:widowControl w:val="0"/>
              <w:autoSpaceDE w:val="0"/>
              <w:autoSpaceDN w:val="0"/>
              <w:adjustRightInd w:val="0"/>
              <w:spacing w:line="256" w:lineRule="auto"/>
              <w:rPr>
                <w:rFonts w:ascii="Times New Roman" w:hAnsi="Times New Roman" w:cs="Times New Roman"/>
                <w:sz w:val="20"/>
                <w:szCs w:val="20"/>
              </w:rPr>
            </w:pPr>
            <w:r w:rsidRPr="009610E9">
              <w:rPr>
                <w:rFonts w:ascii="Times New Roman" w:hAnsi="Times New Roman" w:cs="Times New Roman"/>
                <w:sz w:val="20"/>
                <w:szCs w:val="20"/>
              </w:rPr>
              <w:t>до 600</w:t>
            </w:r>
          </w:p>
        </w:tc>
        <w:tc>
          <w:tcPr>
            <w:tcW w:w="968" w:type="dxa"/>
            <w:tcBorders>
              <w:top w:val="nil"/>
              <w:left w:val="single" w:sz="8" w:space="0" w:color="auto"/>
              <w:bottom w:val="single" w:sz="8" w:space="0" w:color="auto"/>
              <w:right w:val="single" w:sz="8" w:space="0" w:color="auto"/>
            </w:tcBorders>
            <w:hideMark/>
          </w:tcPr>
          <w:p w:rsidR="00143A2D" w:rsidRPr="009610E9" w:rsidRDefault="00143A2D">
            <w:pPr>
              <w:widowControl w:val="0"/>
              <w:autoSpaceDE w:val="0"/>
              <w:autoSpaceDN w:val="0"/>
              <w:adjustRightInd w:val="0"/>
              <w:spacing w:line="256" w:lineRule="auto"/>
              <w:rPr>
                <w:rFonts w:ascii="Times New Roman" w:hAnsi="Times New Roman" w:cs="Times New Roman"/>
                <w:sz w:val="20"/>
                <w:szCs w:val="20"/>
              </w:rPr>
            </w:pPr>
            <w:r w:rsidRPr="009610E9">
              <w:rPr>
                <w:rFonts w:ascii="Times New Roman" w:hAnsi="Times New Roman" w:cs="Times New Roman"/>
                <w:sz w:val="20"/>
                <w:szCs w:val="20"/>
              </w:rPr>
              <w:t>до 400</w:t>
            </w:r>
          </w:p>
        </w:tc>
        <w:tc>
          <w:tcPr>
            <w:tcW w:w="968" w:type="dxa"/>
            <w:tcBorders>
              <w:top w:val="nil"/>
              <w:left w:val="single" w:sz="8" w:space="0" w:color="auto"/>
              <w:bottom w:val="single" w:sz="8" w:space="0" w:color="auto"/>
              <w:right w:val="single" w:sz="8" w:space="0" w:color="auto"/>
            </w:tcBorders>
            <w:hideMark/>
          </w:tcPr>
          <w:p w:rsidR="00143A2D" w:rsidRPr="009610E9" w:rsidRDefault="00143A2D">
            <w:pPr>
              <w:widowControl w:val="0"/>
              <w:autoSpaceDE w:val="0"/>
              <w:autoSpaceDN w:val="0"/>
              <w:adjustRightInd w:val="0"/>
              <w:spacing w:line="256" w:lineRule="auto"/>
              <w:rPr>
                <w:rFonts w:ascii="Times New Roman" w:hAnsi="Times New Roman" w:cs="Times New Roman"/>
                <w:sz w:val="20"/>
                <w:szCs w:val="20"/>
              </w:rPr>
            </w:pPr>
            <w:r w:rsidRPr="009610E9">
              <w:rPr>
                <w:rFonts w:ascii="Times New Roman" w:hAnsi="Times New Roman" w:cs="Times New Roman"/>
                <w:sz w:val="20"/>
                <w:szCs w:val="20"/>
              </w:rPr>
              <w:t>до 200</w:t>
            </w:r>
          </w:p>
        </w:tc>
      </w:tr>
    </w:tbl>
    <w:p w:rsidR="00143A2D" w:rsidRPr="009610E9" w:rsidRDefault="00143A2D" w:rsidP="00143A2D">
      <w:pPr>
        <w:pStyle w:val="ConsPlusNormal"/>
        <w:ind w:firstLine="540"/>
        <w:jc w:val="both"/>
        <w:rPr>
          <w:rFonts w:ascii="Times New Roman" w:hAnsi="Times New Roman" w:cs="Times New Roman"/>
          <w:sz w:val="20"/>
        </w:rPr>
      </w:pPr>
    </w:p>
    <w:p w:rsidR="00143A2D" w:rsidRPr="009610E9" w:rsidRDefault="00143A2D" w:rsidP="00143A2D">
      <w:pPr>
        <w:pStyle w:val="ConsPlusNormal"/>
        <w:jc w:val="center"/>
        <w:outlineLvl w:val="3"/>
        <w:rPr>
          <w:rFonts w:ascii="Times New Roman" w:hAnsi="Times New Roman" w:cs="Times New Roman"/>
        </w:rPr>
      </w:pPr>
      <w:bookmarkStart w:id="16" w:name="Par760"/>
      <w:bookmarkEnd w:id="16"/>
      <w:r w:rsidRPr="009610E9">
        <w:rPr>
          <w:rFonts w:ascii="Times New Roman" w:hAnsi="Times New Roman" w:cs="Times New Roman"/>
        </w:rPr>
        <w:t>I. ОБЪЕМНЫЕ ПОКАЗАТЕЛИ, ХАРАКТЕРИЗУЮЩИЕ МАСШТАБ</w:t>
      </w:r>
    </w:p>
    <w:p w:rsidR="00143A2D" w:rsidRPr="009610E9" w:rsidRDefault="00143A2D" w:rsidP="00143A2D">
      <w:pPr>
        <w:pStyle w:val="ConsPlusNormal"/>
        <w:jc w:val="center"/>
        <w:rPr>
          <w:rFonts w:ascii="Times New Roman" w:hAnsi="Times New Roman" w:cs="Times New Roman"/>
        </w:rPr>
      </w:pPr>
      <w:r w:rsidRPr="009610E9">
        <w:rPr>
          <w:rFonts w:ascii="Times New Roman" w:hAnsi="Times New Roman" w:cs="Times New Roman"/>
        </w:rPr>
        <w:t>УПРАВЛЕНИЯ МУНИЦИПАЛЬНЫМИ ОБРАЗОВАТЕЛЬНЫМИ УЧРЕЖДЕНИЯМИ</w:t>
      </w:r>
    </w:p>
    <w:p w:rsidR="009610E9" w:rsidRPr="009610E9" w:rsidRDefault="009610E9" w:rsidP="00143A2D">
      <w:pPr>
        <w:pStyle w:val="ConsPlusNormal"/>
        <w:jc w:val="center"/>
        <w:rPr>
          <w:rFonts w:ascii="Times New Roman" w:hAnsi="Times New Roman" w:cs="Times New Roman"/>
        </w:rPr>
      </w:pPr>
    </w:p>
    <w:tbl>
      <w:tblPr>
        <w:tblStyle w:val="a6"/>
        <w:tblW w:w="0" w:type="auto"/>
        <w:tblInd w:w="0" w:type="dxa"/>
        <w:tblLook w:val="04A0"/>
      </w:tblPr>
      <w:tblGrid>
        <w:gridCol w:w="703"/>
        <w:gridCol w:w="3687"/>
        <w:gridCol w:w="3638"/>
        <w:gridCol w:w="1317"/>
      </w:tblGrid>
      <w:tr w:rsidR="0022531F" w:rsidRPr="009610E9" w:rsidTr="00BA0781">
        <w:trPr>
          <w:trHeight w:val="689"/>
        </w:trPr>
        <w:tc>
          <w:tcPr>
            <w:tcW w:w="703" w:type="dxa"/>
          </w:tcPr>
          <w:p w:rsidR="0022531F" w:rsidRPr="009610E9" w:rsidRDefault="0022531F" w:rsidP="00BA0781">
            <w:pPr>
              <w:rPr>
                <w:sz w:val="22"/>
                <w:szCs w:val="22"/>
              </w:rPr>
            </w:pPr>
            <w:r w:rsidRPr="009610E9">
              <w:rPr>
                <w:sz w:val="22"/>
                <w:szCs w:val="22"/>
              </w:rPr>
              <w:t>№</w:t>
            </w:r>
            <w:proofErr w:type="spellStart"/>
            <w:r w:rsidRPr="009610E9">
              <w:rPr>
                <w:sz w:val="22"/>
                <w:szCs w:val="22"/>
              </w:rPr>
              <w:t>пп</w:t>
            </w:r>
            <w:proofErr w:type="spellEnd"/>
          </w:p>
        </w:tc>
        <w:tc>
          <w:tcPr>
            <w:tcW w:w="3687" w:type="dxa"/>
          </w:tcPr>
          <w:p w:rsidR="0022531F" w:rsidRPr="009610E9" w:rsidRDefault="0022531F" w:rsidP="00BA0781">
            <w:pPr>
              <w:rPr>
                <w:sz w:val="22"/>
                <w:szCs w:val="22"/>
              </w:rPr>
            </w:pPr>
            <w:r w:rsidRPr="009610E9">
              <w:rPr>
                <w:sz w:val="22"/>
                <w:szCs w:val="22"/>
              </w:rPr>
              <w:t>Объемные показатели</w:t>
            </w:r>
          </w:p>
        </w:tc>
        <w:tc>
          <w:tcPr>
            <w:tcW w:w="3638" w:type="dxa"/>
          </w:tcPr>
          <w:p w:rsidR="0022531F" w:rsidRPr="009610E9" w:rsidRDefault="0022531F" w:rsidP="00BA0781">
            <w:pPr>
              <w:rPr>
                <w:sz w:val="22"/>
                <w:szCs w:val="22"/>
              </w:rPr>
            </w:pPr>
            <w:r w:rsidRPr="009610E9">
              <w:rPr>
                <w:sz w:val="22"/>
                <w:szCs w:val="22"/>
              </w:rPr>
              <w:t>Порядок расчета</w:t>
            </w:r>
          </w:p>
        </w:tc>
        <w:tc>
          <w:tcPr>
            <w:tcW w:w="1317" w:type="dxa"/>
          </w:tcPr>
          <w:p w:rsidR="0022531F" w:rsidRPr="009610E9" w:rsidRDefault="0022531F" w:rsidP="00BA0781">
            <w:pPr>
              <w:rPr>
                <w:sz w:val="22"/>
                <w:szCs w:val="22"/>
              </w:rPr>
            </w:pPr>
            <w:r w:rsidRPr="009610E9">
              <w:rPr>
                <w:sz w:val="22"/>
                <w:szCs w:val="22"/>
              </w:rPr>
              <w:t>Количество баллов</w:t>
            </w:r>
          </w:p>
        </w:tc>
      </w:tr>
      <w:tr w:rsidR="0022531F" w:rsidRPr="009610E9" w:rsidTr="00BA0781">
        <w:tc>
          <w:tcPr>
            <w:tcW w:w="703" w:type="dxa"/>
          </w:tcPr>
          <w:p w:rsidR="0022531F" w:rsidRPr="009610E9" w:rsidRDefault="0022531F" w:rsidP="00BA0781">
            <w:pPr>
              <w:rPr>
                <w:sz w:val="24"/>
                <w:szCs w:val="24"/>
              </w:rPr>
            </w:pPr>
            <w:r w:rsidRPr="009610E9">
              <w:rPr>
                <w:sz w:val="24"/>
                <w:szCs w:val="24"/>
              </w:rPr>
              <w:t>1</w:t>
            </w:r>
          </w:p>
        </w:tc>
        <w:tc>
          <w:tcPr>
            <w:tcW w:w="3687" w:type="dxa"/>
          </w:tcPr>
          <w:p w:rsidR="0022531F" w:rsidRPr="009610E9" w:rsidRDefault="0022531F" w:rsidP="00BA0781">
            <w:pPr>
              <w:rPr>
                <w:sz w:val="24"/>
                <w:szCs w:val="24"/>
              </w:rPr>
            </w:pPr>
            <w:r w:rsidRPr="009610E9">
              <w:rPr>
                <w:sz w:val="24"/>
                <w:szCs w:val="24"/>
              </w:rPr>
              <w:t xml:space="preserve">Количество обучающихся в муниципальных  общеобразовательных </w:t>
            </w:r>
            <w:proofErr w:type="spellStart"/>
            <w:r w:rsidRPr="009610E9">
              <w:rPr>
                <w:sz w:val="24"/>
                <w:szCs w:val="24"/>
              </w:rPr>
              <w:t>организациях</w:t>
            </w:r>
            <w:proofErr w:type="gramStart"/>
            <w:r w:rsidRPr="009610E9">
              <w:rPr>
                <w:sz w:val="24"/>
                <w:szCs w:val="24"/>
              </w:rPr>
              <w:t>,в</w:t>
            </w:r>
            <w:proofErr w:type="spellEnd"/>
            <w:proofErr w:type="gramEnd"/>
            <w:r w:rsidRPr="009610E9">
              <w:rPr>
                <w:sz w:val="24"/>
                <w:szCs w:val="24"/>
              </w:rPr>
              <w:t xml:space="preserve"> организациях дополнительного образования</w:t>
            </w:r>
          </w:p>
        </w:tc>
        <w:tc>
          <w:tcPr>
            <w:tcW w:w="3638" w:type="dxa"/>
          </w:tcPr>
          <w:p w:rsidR="0022531F" w:rsidRPr="009610E9" w:rsidRDefault="0022531F" w:rsidP="00BA0781">
            <w:pPr>
              <w:rPr>
                <w:sz w:val="24"/>
                <w:szCs w:val="24"/>
              </w:rPr>
            </w:pPr>
            <w:r w:rsidRPr="009610E9">
              <w:rPr>
                <w:sz w:val="24"/>
                <w:szCs w:val="24"/>
              </w:rPr>
              <w:t>За каждого обучающегося</w:t>
            </w:r>
          </w:p>
        </w:tc>
        <w:tc>
          <w:tcPr>
            <w:tcW w:w="1317" w:type="dxa"/>
          </w:tcPr>
          <w:p w:rsidR="0022531F" w:rsidRPr="009610E9" w:rsidRDefault="0022531F" w:rsidP="00BA0781">
            <w:pPr>
              <w:rPr>
                <w:sz w:val="24"/>
                <w:szCs w:val="24"/>
              </w:rPr>
            </w:pPr>
            <w:r w:rsidRPr="009610E9">
              <w:rPr>
                <w:sz w:val="24"/>
                <w:szCs w:val="24"/>
              </w:rPr>
              <w:t>0,3</w:t>
            </w:r>
          </w:p>
        </w:tc>
      </w:tr>
      <w:tr w:rsidR="0022531F" w:rsidRPr="009610E9" w:rsidTr="00BA0781">
        <w:tc>
          <w:tcPr>
            <w:tcW w:w="703" w:type="dxa"/>
          </w:tcPr>
          <w:p w:rsidR="0022531F" w:rsidRPr="009610E9" w:rsidRDefault="0022531F" w:rsidP="00BA0781">
            <w:pPr>
              <w:rPr>
                <w:sz w:val="24"/>
                <w:szCs w:val="24"/>
              </w:rPr>
            </w:pPr>
            <w:r w:rsidRPr="009610E9">
              <w:rPr>
                <w:sz w:val="24"/>
                <w:szCs w:val="24"/>
              </w:rPr>
              <w:t>2</w:t>
            </w:r>
          </w:p>
        </w:tc>
        <w:tc>
          <w:tcPr>
            <w:tcW w:w="3687" w:type="dxa"/>
          </w:tcPr>
          <w:p w:rsidR="0022531F" w:rsidRPr="009610E9" w:rsidRDefault="0022531F" w:rsidP="00BA0781">
            <w:pPr>
              <w:rPr>
                <w:sz w:val="24"/>
                <w:szCs w:val="24"/>
              </w:rPr>
            </w:pPr>
            <w:r w:rsidRPr="009610E9">
              <w:rPr>
                <w:sz w:val="24"/>
                <w:szCs w:val="24"/>
              </w:rPr>
              <w:t>Количество работников в ОУ</w:t>
            </w:r>
          </w:p>
        </w:tc>
        <w:tc>
          <w:tcPr>
            <w:tcW w:w="3638" w:type="dxa"/>
          </w:tcPr>
          <w:p w:rsidR="0022531F" w:rsidRPr="009610E9" w:rsidRDefault="0022531F" w:rsidP="00BA0781">
            <w:pPr>
              <w:rPr>
                <w:sz w:val="24"/>
                <w:szCs w:val="24"/>
              </w:rPr>
            </w:pPr>
            <w:r w:rsidRPr="009610E9">
              <w:rPr>
                <w:sz w:val="24"/>
                <w:szCs w:val="24"/>
              </w:rPr>
              <w:t>За каждого работника дополнительно:</w:t>
            </w:r>
          </w:p>
          <w:p w:rsidR="0022531F" w:rsidRPr="009610E9" w:rsidRDefault="0022531F" w:rsidP="00BA0781">
            <w:pPr>
              <w:rPr>
                <w:sz w:val="24"/>
                <w:szCs w:val="24"/>
              </w:rPr>
            </w:pPr>
            <w:r w:rsidRPr="009610E9">
              <w:rPr>
                <w:sz w:val="24"/>
                <w:szCs w:val="24"/>
              </w:rPr>
              <w:t xml:space="preserve">За каждого работника, имеющего: </w:t>
            </w:r>
          </w:p>
          <w:p w:rsidR="0022531F" w:rsidRPr="009610E9" w:rsidRDefault="0022531F" w:rsidP="00BA0781">
            <w:pPr>
              <w:rPr>
                <w:sz w:val="24"/>
                <w:szCs w:val="24"/>
              </w:rPr>
            </w:pPr>
            <w:r w:rsidRPr="009610E9">
              <w:rPr>
                <w:sz w:val="24"/>
                <w:szCs w:val="24"/>
              </w:rPr>
              <w:t>Первую квалификационную категорию:</w:t>
            </w:r>
          </w:p>
          <w:p w:rsidR="0022531F" w:rsidRPr="009610E9" w:rsidRDefault="0022531F" w:rsidP="00BA0781">
            <w:pPr>
              <w:rPr>
                <w:sz w:val="24"/>
                <w:szCs w:val="24"/>
              </w:rPr>
            </w:pPr>
            <w:r w:rsidRPr="009610E9">
              <w:rPr>
                <w:sz w:val="24"/>
                <w:szCs w:val="24"/>
              </w:rPr>
              <w:t xml:space="preserve">За каждого работника, имеющего: </w:t>
            </w:r>
          </w:p>
          <w:p w:rsidR="0022531F" w:rsidRPr="009610E9" w:rsidRDefault="0022531F" w:rsidP="00BA0781">
            <w:pPr>
              <w:rPr>
                <w:sz w:val="24"/>
                <w:szCs w:val="24"/>
              </w:rPr>
            </w:pPr>
            <w:r w:rsidRPr="009610E9">
              <w:rPr>
                <w:sz w:val="24"/>
                <w:szCs w:val="24"/>
              </w:rPr>
              <w:t>Высшую  квалификационную категорию:</w:t>
            </w:r>
          </w:p>
          <w:p w:rsidR="0022531F" w:rsidRPr="009610E9" w:rsidRDefault="0022531F" w:rsidP="00BA0781">
            <w:pPr>
              <w:rPr>
                <w:sz w:val="24"/>
                <w:szCs w:val="24"/>
              </w:rPr>
            </w:pPr>
          </w:p>
        </w:tc>
        <w:tc>
          <w:tcPr>
            <w:tcW w:w="1317" w:type="dxa"/>
          </w:tcPr>
          <w:p w:rsidR="0022531F" w:rsidRPr="009610E9" w:rsidRDefault="0022531F" w:rsidP="00BA0781">
            <w:pPr>
              <w:rPr>
                <w:sz w:val="24"/>
                <w:szCs w:val="24"/>
              </w:rPr>
            </w:pPr>
            <w:r w:rsidRPr="009610E9">
              <w:rPr>
                <w:sz w:val="24"/>
                <w:szCs w:val="24"/>
              </w:rPr>
              <w:t>1</w:t>
            </w:r>
          </w:p>
          <w:p w:rsidR="0022531F" w:rsidRPr="009610E9" w:rsidRDefault="0022531F" w:rsidP="00BA0781">
            <w:pPr>
              <w:rPr>
                <w:sz w:val="24"/>
                <w:szCs w:val="24"/>
              </w:rPr>
            </w:pPr>
          </w:p>
          <w:p w:rsidR="0022531F" w:rsidRPr="009610E9" w:rsidRDefault="0022531F" w:rsidP="00BA0781">
            <w:pPr>
              <w:rPr>
                <w:sz w:val="24"/>
                <w:szCs w:val="24"/>
              </w:rPr>
            </w:pPr>
          </w:p>
          <w:p w:rsidR="0022531F" w:rsidRPr="009610E9" w:rsidRDefault="0022531F" w:rsidP="00BA0781">
            <w:pPr>
              <w:rPr>
                <w:sz w:val="24"/>
                <w:szCs w:val="24"/>
              </w:rPr>
            </w:pPr>
          </w:p>
          <w:p w:rsidR="0022531F" w:rsidRPr="009610E9" w:rsidRDefault="0022531F" w:rsidP="00BA0781">
            <w:pPr>
              <w:rPr>
                <w:sz w:val="24"/>
                <w:szCs w:val="24"/>
              </w:rPr>
            </w:pPr>
          </w:p>
          <w:p w:rsidR="0022531F" w:rsidRPr="009610E9" w:rsidRDefault="0022531F" w:rsidP="00BA0781">
            <w:pPr>
              <w:rPr>
                <w:sz w:val="24"/>
                <w:szCs w:val="24"/>
              </w:rPr>
            </w:pPr>
            <w:r w:rsidRPr="009610E9">
              <w:rPr>
                <w:sz w:val="24"/>
                <w:szCs w:val="24"/>
              </w:rPr>
              <w:t>0,5</w:t>
            </w:r>
          </w:p>
          <w:p w:rsidR="0022531F" w:rsidRPr="009610E9" w:rsidRDefault="0022531F" w:rsidP="00BA0781">
            <w:pPr>
              <w:rPr>
                <w:sz w:val="24"/>
                <w:szCs w:val="24"/>
              </w:rPr>
            </w:pPr>
          </w:p>
          <w:p w:rsidR="0022531F" w:rsidRPr="009610E9" w:rsidRDefault="0022531F" w:rsidP="00BA0781">
            <w:pPr>
              <w:rPr>
                <w:sz w:val="24"/>
                <w:szCs w:val="24"/>
              </w:rPr>
            </w:pPr>
          </w:p>
          <w:p w:rsidR="0022531F" w:rsidRPr="009610E9" w:rsidRDefault="0022531F" w:rsidP="00BA0781">
            <w:pPr>
              <w:rPr>
                <w:sz w:val="24"/>
                <w:szCs w:val="24"/>
              </w:rPr>
            </w:pPr>
          </w:p>
          <w:p w:rsidR="0022531F" w:rsidRPr="009610E9" w:rsidRDefault="0022531F" w:rsidP="00BA0781">
            <w:pPr>
              <w:rPr>
                <w:sz w:val="24"/>
                <w:szCs w:val="24"/>
              </w:rPr>
            </w:pPr>
          </w:p>
          <w:p w:rsidR="0022531F" w:rsidRPr="009610E9" w:rsidRDefault="0022531F" w:rsidP="00BA0781">
            <w:pPr>
              <w:rPr>
                <w:sz w:val="24"/>
                <w:szCs w:val="24"/>
              </w:rPr>
            </w:pPr>
          </w:p>
          <w:p w:rsidR="0022531F" w:rsidRPr="009610E9" w:rsidRDefault="0022531F" w:rsidP="00BA0781">
            <w:pPr>
              <w:rPr>
                <w:sz w:val="24"/>
                <w:szCs w:val="24"/>
              </w:rPr>
            </w:pPr>
            <w:r w:rsidRPr="009610E9">
              <w:rPr>
                <w:sz w:val="24"/>
                <w:szCs w:val="24"/>
              </w:rPr>
              <w:t>1</w:t>
            </w:r>
          </w:p>
        </w:tc>
      </w:tr>
      <w:tr w:rsidR="0022531F" w:rsidRPr="009610E9" w:rsidTr="00BA0781">
        <w:tc>
          <w:tcPr>
            <w:tcW w:w="703" w:type="dxa"/>
          </w:tcPr>
          <w:p w:rsidR="0022531F" w:rsidRPr="009610E9" w:rsidRDefault="0022531F" w:rsidP="00BA0781">
            <w:pPr>
              <w:rPr>
                <w:sz w:val="24"/>
                <w:szCs w:val="24"/>
              </w:rPr>
            </w:pPr>
            <w:r w:rsidRPr="009610E9">
              <w:rPr>
                <w:sz w:val="24"/>
                <w:szCs w:val="24"/>
              </w:rPr>
              <w:t>3</w:t>
            </w:r>
          </w:p>
        </w:tc>
        <w:tc>
          <w:tcPr>
            <w:tcW w:w="3687" w:type="dxa"/>
          </w:tcPr>
          <w:p w:rsidR="0022531F" w:rsidRPr="009610E9" w:rsidRDefault="0022531F" w:rsidP="00BA0781">
            <w:pPr>
              <w:rPr>
                <w:sz w:val="24"/>
                <w:szCs w:val="24"/>
              </w:rPr>
            </w:pPr>
            <w:r w:rsidRPr="009610E9">
              <w:rPr>
                <w:sz w:val="24"/>
                <w:szCs w:val="24"/>
              </w:rPr>
              <w:t>Наличие групп продленного дня</w:t>
            </w:r>
          </w:p>
        </w:tc>
        <w:tc>
          <w:tcPr>
            <w:tcW w:w="3638" w:type="dxa"/>
          </w:tcPr>
          <w:p w:rsidR="0022531F" w:rsidRPr="009610E9" w:rsidRDefault="0022531F" w:rsidP="00BA0781">
            <w:pPr>
              <w:rPr>
                <w:sz w:val="24"/>
                <w:szCs w:val="24"/>
              </w:rPr>
            </w:pPr>
            <w:r w:rsidRPr="009610E9">
              <w:rPr>
                <w:sz w:val="24"/>
                <w:szCs w:val="24"/>
              </w:rPr>
              <w:t>За каждую группу</w:t>
            </w:r>
          </w:p>
          <w:p w:rsidR="0022531F" w:rsidRPr="009610E9" w:rsidRDefault="0022531F" w:rsidP="00BA0781">
            <w:pPr>
              <w:rPr>
                <w:sz w:val="24"/>
                <w:szCs w:val="24"/>
              </w:rPr>
            </w:pPr>
            <w:r w:rsidRPr="009610E9">
              <w:rPr>
                <w:sz w:val="24"/>
                <w:szCs w:val="24"/>
              </w:rPr>
              <w:t>( 25 человек  - город).</w:t>
            </w:r>
          </w:p>
          <w:p w:rsidR="0022531F" w:rsidRPr="009610E9" w:rsidRDefault="0022531F" w:rsidP="00BA0781">
            <w:pPr>
              <w:rPr>
                <w:sz w:val="24"/>
                <w:szCs w:val="24"/>
              </w:rPr>
            </w:pPr>
            <w:r w:rsidRPr="009610E9">
              <w:rPr>
                <w:sz w:val="24"/>
                <w:szCs w:val="24"/>
              </w:rPr>
              <w:t>(20 человек  –   село)</w:t>
            </w:r>
          </w:p>
        </w:tc>
        <w:tc>
          <w:tcPr>
            <w:tcW w:w="1317" w:type="dxa"/>
          </w:tcPr>
          <w:p w:rsidR="0022531F" w:rsidRPr="009610E9" w:rsidRDefault="0022531F" w:rsidP="00BA0781">
            <w:pPr>
              <w:rPr>
                <w:sz w:val="24"/>
                <w:szCs w:val="24"/>
              </w:rPr>
            </w:pPr>
            <w:r w:rsidRPr="009610E9">
              <w:rPr>
                <w:sz w:val="24"/>
                <w:szCs w:val="24"/>
              </w:rPr>
              <w:t>10</w:t>
            </w:r>
          </w:p>
        </w:tc>
      </w:tr>
      <w:tr w:rsidR="0022531F" w:rsidRPr="009610E9" w:rsidTr="00BA0781">
        <w:tc>
          <w:tcPr>
            <w:tcW w:w="703" w:type="dxa"/>
          </w:tcPr>
          <w:p w:rsidR="0022531F" w:rsidRPr="009610E9" w:rsidRDefault="0022531F" w:rsidP="00BA0781">
            <w:pPr>
              <w:rPr>
                <w:sz w:val="24"/>
                <w:szCs w:val="24"/>
              </w:rPr>
            </w:pPr>
            <w:r w:rsidRPr="009610E9">
              <w:rPr>
                <w:sz w:val="24"/>
                <w:szCs w:val="24"/>
              </w:rPr>
              <w:t>4</w:t>
            </w:r>
          </w:p>
        </w:tc>
        <w:tc>
          <w:tcPr>
            <w:tcW w:w="3687" w:type="dxa"/>
          </w:tcPr>
          <w:p w:rsidR="0022531F" w:rsidRPr="009610E9" w:rsidRDefault="0022531F" w:rsidP="00BA0781">
            <w:pPr>
              <w:rPr>
                <w:sz w:val="24"/>
                <w:szCs w:val="24"/>
              </w:rPr>
            </w:pPr>
            <w:r w:rsidRPr="009610E9">
              <w:rPr>
                <w:sz w:val="24"/>
                <w:szCs w:val="24"/>
              </w:rPr>
              <w:t xml:space="preserve">Количество </w:t>
            </w:r>
            <w:proofErr w:type="spellStart"/>
            <w:r w:rsidRPr="009610E9">
              <w:rPr>
                <w:sz w:val="24"/>
                <w:szCs w:val="24"/>
              </w:rPr>
              <w:t>классов-комплеатов</w:t>
            </w:r>
            <w:proofErr w:type="spellEnd"/>
          </w:p>
        </w:tc>
        <w:tc>
          <w:tcPr>
            <w:tcW w:w="3638" w:type="dxa"/>
          </w:tcPr>
          <w:p w:rsidR="0022531F" w:rsidRPr="009610E9" w:rsidRDefault="0022531F" w:rsidP="00BA0781">
            <w:pPr>
              <w:rPr>
                <w:sz w:val="24"/>
                <w:szCs w:val="24"/>
              </w:rPr>
            </w:pPr>
            <w:r w:rsidRPr="009610E9">
              <w:rPr>
                <w:sz w:val="24"/>
                <w:szCs w:val="24"/>
              </w:rPr>
              <w:t>За каждый класс- комплект</w:t>
            </w:r>
          </w:p>
        </w:tc>
        <w:tc>
          <w:tcPr>
            <w:tcW w:w="1317" w:type="dxa"/>
          </w:tcPr>
          <w:p w:rsidR="0022531F" w:rsidRPr="009610E9" w:rsidRDefault="0022531F" w:rsidP="00BA0781">
            <w:pPr>
              <w:rPr>
                <w:sz w:val="24"/>
                <w:szCs w:val="24"/>
              </w:rPr>
            </w:pPr>
            <w:r w:rsidRPr="009610E9">
              <w:rPr>
                <w:sz w:val="24"/>
                <w:szCs w:val="24"/>
              </w:rPr>
              <w:t>10</w:t>
            </w:r>
          </w:p>
        </w:tc>
      </w:tr>
      <w:tr w:rsidR="0022531F" w:rsidRPr="009610E9" w:rsidTr="00BA0781">
        <w:trPr>
          <w:trHeight w:val="1661"/>
        </w:trPr>
        <w:tc>
          <w:tcPr>
            <w:tcW w:w="703" w:type="dxa"/>
          </w:tcPr>
          <w:p w:rsidR="0022531F" w:rsidRPr="009610E9" w:rsidRDefault="0022531F" w:rsidP="00BA0781">
            <w:pPr>
              <w:rPr>
                <w:sz w:val="24"/>
                <w:szCs w:val="24"/>
              </w:rPr>
            </w:pPr>
            <w:r w:rsidRPr="009610E9">
              <w:rPr>
                <w:sz w:val="24"/>
                <w:szCs w:val="24"/>
              </w:rPr>
              <w:t>5</w:t>
            </w:r>
          </w:p>
        </w:tc>
        <w:tc>
          <w:tcPr>
            <w:tcW w:w="3687" w:type="dxa"/>
          </w:tcPr>
          <w:p w:rsidR="0022531F" w:rsidRPr="009610E9" w:rsidRDefault="0022531F" w:rsidP="00BA0781">
            <w:pPr>
              <w:rPr>
                <w:sz w:val="24"/>
                <w:szCs w:val="24"/>
              </w:rPr>
            </w:pPr>
            <w:r w:rsidRPr="009610E9">
              <w:rPr>
                <w:sz w:val="24"/>
                <w:szCs w:val="24"/>
              </w:rPr>
              <w:t>Особенности лицензионных условий и режима работы общеобразовательного учреждения</w:t>
            </w:r>
          </w:p>
        </w:tc>
        <w:tc>
          <w:tcPr>
            <w:tcW w:w="3638" w:type="dxa"/>
          </w:tcPr>
          <w:p w:rsidR="0022531F" w:rsidRPr="009610E9" w:rsidRDefault="0022531F" w:rsidP="00BA0781">
            <w:pPr>
              <w:rPr>
                <w:sz w:val="24"/>
                <w:szCs w:val="24"/>
              </w:rPr>
            </w:pPr>
            <w:r w:rsidRPr="009610E9">
              <w:rPr>
                <w:sz w:val="24"/>
                <w:szCs w:val="24"/>
              </w:rPr>
              <w:t>- коррекционное обучение</w:t>
            </w:r>
          </w:p>
          <w:p w:rsidR="0022531F" w:rsidRPr="009610E9" w:rsidRDefault="0022531F" w:rsidP="00BA0781">
            <w:pPr>
              <w:rPr>
                <w:sz w:val="24"/>
                <w:szCs w:val="24"/>
              </w:rPr>
            </w:pPr>
            <w:r w:rsidRPr="009610E9">
              <w:rPr>
                <w:sz w:val="24"/>
                <w:szCs w:val="24"/>
              </w:rPr>
              <w:t>- профессиональное обучение</w:t>
            </w:r>
          </w:p>
          <w:p w:rsidR="0022531F" w:rsidRPr="009610E9" w:rsidRDefault="0022531F" w:rsidP="00BA0781">
            <w:pPr>
              <w:rPr>
                <w:sz w:val="24"/>
                <w:szCs w:val="24"/>
              </w:rPr>
            </w:pPr>
            <w:r w:rsidRPr="009610E9">
              <w:rPr>
                <w:sz w:val="24"/>
                <w:szCs w:val="24"/>
              </w:rPr>
              <w:t>- классы с углубленным  изучением отдельных предметов</w:t>
            </w:r>
          </w:p>
          <w:p w:rsidR="0022531F" w:rsidRPr="009610E9" w:rsidRDefault="0022531F" w:rsidP="00BA0781">
            <w:pPr>
              <w:rPr>
                <w:sz w:val="24"/>
                <w:szCs w:val="24"/>
              </w:rPr>
            </w:pPr>
            <w:r w:rsidRPr="009610E9">
              <w:rPr>
                <w:sz w:val="24"/>
                <w:szCs w:val="24"/>
              </w:rPr>
              <w:t>-  работа во вторую смену</w:t>
            </w:r>
          </w:p>
          <w:p w:rsidR="0022531F" w:rsidRPr="009610E9" w:rsidRDefault="0022531F" w:rsidP="00BA0781">
            <w:pPr>
              <w:rPr>
                <w:sz w:val="24"/>
                <w:szCs w:val="24"/>
              </w:rPr>
            </w:pPr>
            <w:r w:rsidRPr="009610E9">
              <w:rPr>
                <w:sz w:val="24"/>
                <w:szCs w:val="24"/>
              </w:rPr>
              <w:t xml:space="preserve">-  круглосуточное пребывание учащихся в </w:t>
            </w:r>
            <w:r w:rsidRPr="009610E9">
              <w:rPr>
                <w:sz w:val="24"/>
                <w:szCs w:val="24"/>
              </w:rPr>
              <w:lastRenderedPageBreak/>
              <w:t>общеобразовательном учреждении</w:t>
            </w:r>
          </w:p>
          <w:p w:rsidR="0022531F" w:rsidRPr="009610E9" w:rsidRDefault="0022531F" w:rsidP="00BA0781">
            <w:pPr>
              <w:rPr>
                <w:sz w:val="24"/>
                <w:szCs w:val="24"/>
              </w:rPr>
            </w:pPr>
            <w:r w:rsidRPr="009610E9">
              <w:rPr>
                <w:sz w:val="24"/>
                <w:szCs w:val="24"/>
              </w:rPr>
              <w:t>-  наличие групп дошкольного образования</w:t>
            </w:r>
          </w:p>
        </w:tc>
        <w:tc>
          <w:tcPr>
            <w:tcW w:w="1317" w:type="dxa"/>
          </w:tcPr>
          <w:p w:rsidR="0022531F" w:rsidRPr="009610E9" w:rsidRDefault="0022531F" w:rsidP="00BA0781">
            <w:pPr>
              <w:rPr>
                <w:sz w:val="24"/>
                <w:szCs w:val="24"/>
              </w:rPr>
            </w:pPr>
            <w:r w:rsidRPr="009610E9">
              <w:rPr>
                <w:sz w:val="24"/>
                <w:szCs w:val="24"/>
              </w:rPr>
              <w:lastRenderedPageBreak/>
              <w:t>10</w:t>
            </w:r>
          </w:p>
          <w:p w:rsidR="0022531F" w:rsidRPr="009610E9" w:rsidRDefault="0022531F" w:rsidP="00BA0781">
            <w:pPr>
              <w:rPr>
                <w:sz w:val="24"/>
                <w:szCs w:val="24"/>
              </w:rPr>
            </w:pPr>
            <w:r w:rsidRPr="009610E9">
              <w:rPr>
                <w:sz w:val="24"/>
                <w:szCs w:val="24"/>
              </w:rPr>
              <w:t>10</w:t>
            </w:r>
          </w:p>
          <w:p w:rsidR="0022531F" w:rsidRPr="009610E9" w:rsidRDefault="0022531F" w:rsidP="00BA0781">
            <w:pPr>
              <w:rPr>
                <w:sz w:val="24"/>
                <w:szCs w:val="24"/>
              </w:rPr>
            </w:pPr>
          </w:p>
          <w:p w:rsidR="0022531F" w:rsidRPr="009610E9" w:rsidRDefault="0022531F" w:rsidP="00BA0781">
            <w:pPr>
              <w:rPr>
                <w:sz w:val="24"/>
                <w:szCs w:val="24"/>
              </w:rPr>
            </w:pPr>
            <w:r w:rsidRPr="009610E9">
              <w:rPr>
                <w:sz w:val="24"/>
                <w:szCs w:val="24"/>
              </w:rPr>
              <w:t>10</w:t>
            </w:r>
          </w:p>
          <w:p w:rsidR="0022531F" w:rsidRPr="009610E9" w:rsidRDefault="0022531F" w:rsidP="00BA0781">
            <w:pPr>
              <w:rPr>
                <w:sz w:val="24"/>
                <w:szCs w:val="24"/>
              </w:rPr>
            </w:pPr>
            <w:r w:rsidRPr="009610E9">
              <w:rPr>
                <w:sz w:val="24"/>
                <w:szCs w:val="24"/>
              </w:rPr>
              <w:t>10</w:t>
            </w:r>
          </w:p>
          <w:p w:rsidR="0022531F" w:rsidRPr="009610E9" w:rsidRDefault="0022531F" w:rsidP="00BA0781">
            <w:pPr>
              <w:rPr>
                <w:sz w:val="24"/>
                <w:szCs w:val="24"/>
              </w:rPr>
            </w:pPr>
          </w:p>
          <w:p w:rsidR="0022531F" w:rsidRPr="009610E9" w:rsidRDefault="0022531F" w:rsidP="00BA0781">
            <w:pPr>
              <w:rPr>
                <w:sz w:val="24"/>
                <w:szCs w:val="24"/>
              </w:rPr>
            </w:pPr>
          </w:p>
          <w:p w:rsidR="0022531F" w:rsidRPr="009610E9" w:rsidRDefault="0022531F" w:rsidP="00BA0781">
            <w:pPr>
              <w:rPr>
                <w:sz w:val="24"/>
                <w:szCs w:val="24"/>
              </w:rPr>
            </w:pPr>
            <w:r w:rsidRPr="009610E9">
              <w:rPr>
                <w:sz w:val="24"/>
                <w:szCs w:val="24"/>
              </w:rPr>
              <w:lastRenderedPageBreak/>
              <w:t>10</w:t>
            </w:r>
          </w:p>
          <w:p w:rsidR="0022531F" w:rsidRPr="009610E9" w:rsidRDefault="0022531F" w:rsidP="00BA0781">
            <w:pPr>
              <w:rPr>
                <w:sz w:val="24"/>
                <w:szCs w:val="24"/>
              </w:rPr>
            </w:pPr>
          </w:p>
          <w:p w:rsidR="0022531F" w:rsidRPr="009610E9" w:rsidRDefault="0022531F" w:rsidP="00BA0781">
            <w:pPr>
              <w:rPr>
                <w:sz w:val="24"/>
                <w:szCs w:val="24"/>
              </w:rPr>
            </w:pPr>
            <w:r w:rsidRPr="009610E9">
              <w:rPr>
                <w:sz w:val="24"/>
                <w:szCs w:val="24"/>
              </w:rPr>
              <w:t>10</w:t>
            </w:r>
          </w:p>
        </w:tc>
      </w:tr>
      <w:tr w:rsidR="0022531F" w:rsidRPr="009610E9" w:rsidTr="00BA0781">
        <w:tc>
          <w:tcPr>
            <w:tcW w:w="703" w:type="dxa"/>
          </w:tcPr>
          <w:p w:rsidR="0022531F" w:rsidRPr="009610E9" w:rsidRDefault="0022531F" w:rsidP="00BA0781">
            <w:pPr>
              <w:rPr>
                <w:sz w:val="24"/>
                <w:szCs w:val="24"/>
              </w:rPr>
            </w:pPr>
            <w:r w:rsidRPr="009610E9">
              <w:rPr>
                <w:sz w:val="24"/>
                <w:szCs w:val="24"/>
              </w:rPr>
              <w:lastRenderedPageBreak/>
              <w:t>6</w:t>
            </w:r>
          </w:p>
        </w:tc>
        <w:tc>
          <w:tcPr>
            <w:tcW w:w="3687" w:type="dxa"/>
          </w:tcPr>
          <w:p w:rsidR="0022531F" w:rsidRPr="009610E9" w:rsidRDefault="0022531F" w:rsidP="00BA0781">
            <w:pPr>
              <w:rPr>
                <w:sz w:val="24"/>
                <w:szCs w:val="24"/>
              </w:rPr>
            </w:pPr>
            <w:r w:rsidRPr="009610E9">
              <w:rPr>
                <w:sz w:val="24"/>
                <w:szCs w:val="24"/>
              </w:rPr>
              <w:t xml:space="preserve">Наличие  </w:t>
            </w:r>
            <w:proofErr w:type="spellStart"/>
            <w:r w:rsidRPr="009610E9">
              <w:rPr>
                <w:sz w:val="24"/>
                <w:szCs w:val="24"/>
              </w:rPr>
              <w:t>оборудованныз</w:t>
            </w:r>
            <w:proofErr w:type="spellEnd"/>
            <w:r w:rsidRPr="009610E9">
              <w:rPr>
                <w:sz w:val="24"/>
                <w:szCs w:val="24"/>
              </w:rPr>
              <w:t xml:space="preserve"> и </w:t>
            </w:r>
            <w:proofErr w:type="gramStart"/>
            <w:r w:rsidRPr="009610E9">
              <w:rPr>
                <w:sz w:val="24"/>
                <w:szCs w:val="24"/>
              </w:rPr>
              <w:t>используемых</w:t>
            </w:r>
            <w:proofErr w:type="gramEnd"/>
            <w:r w:rsidRPr="009610E9">
              <w:rPr>
                <w:sz w:val="24"/>
                <w:szCs w:val="24"/>
              </w:rPr>
              <w:t xml:space="preserve"> в образовательном процессе:</w:t>
            </w:r>
          </w:p>
          <w:p w:rsidR="0022531F" w:rsidRPr="009610E9" w:rsidRDefault="0022531F" w:rsidP="00BA0781">
            <w:pPr>
              <w:rPr>
                <w:sz w:val="24"/>
                <w:szCs w:val="24"/>
              </w:rPr>
            </w:pPr>
            <w:r w:rsidRPr="009610E9">
              <w:rPr>
                <w:sz w:val="24"/>
                <w:szCs w:val="24"/>
              </w:rPr>
              <w:t xml:space="preserve">Компьютерных классов, </w:t>
            </w:r>
            <w:proofErr w:type="spellStart"/>
            <w:r w:rsidRPr="009610E9">
              <w:rPr>
                <w:sz w:val="24"/>
                <w:szCs w:val="24"/>
              </w:rPr>
              <w:t>мастерских</w:t>
            </w:r>
            <w:proofErr w:type="gramStart"/>
            <w:r w:rsidRPr="009610E9">
              <w:rPr>
                <w:sz w:val="24"/>
                <w:szCs w:val="24"/>
              </w:rPr>
              <w:t>,а</w:t>
            </w:r>
            <w:proofErr w:type="gramEnd"/>
            <w:r w:rsidRPr="009610E9">
              <w:rPr>
                <w:sz w:val="24"/>
                <w:szCs w:val="24"/>
              </w:rPr>
              <w:t>ктового</w:t>
            </w:r>
            <w:proofErr w:type="spellEnd"/>
            <w:r w:rsidRPr="009610E9">
              <w:rPr>
                <w:sz w:val="24"/>
                <w:szCs w:val="24"/>
              </w:rPr>
              <w:t xml:space="preserve"> зала, спортивной </w:t>
            </w:r>
            <w:proofErr w:type="spellStart"/>
            <w:r w:rsidRPr="009610E9">
              <w:rPr>
                <w:sz w:val="24"/>
                <w:szCs w:val="24"/>
              </w:rPr>
              <w:t>площадки,оборонно-спортивной</w:t>
            </w:r>
            <w:proofErr w:type="spellEnd"/>
            <w:r w:rsidRPr="009610E9">
              <w:rPr>
                <w:sz w:val="24"/>
                <w:szCs w:val="24"/>
              </w:rPr>
              <w:t xml:space="preserve"> полосы,</w:t>
            </w:r>
          </w:p>
          <w:p w:rsidR="0022531F" w:rsidRPr="009610E9" w:rsidRDefault="0022531F" w:rsidP="00BA0781">
            <w:pPr>
              <w:rPr>
                <w:sz w:val="24"/>
                <w:szCs w:val="24"/>
              </w:rPr>
            </w:pPr>
            <w:proofErr w:type="spellStart"/>
            <w:r w:rsidRPr="009610E9">
              <w:rPr>
                <w:sz w:val="24"/>
                <w:szCs w:val="24"/>
              </w:rPr>
              <w:t>тира</w:t>
            </w:r>
            <w:proofErr w:type="gramStart"/>
            <w:r w:rsidRPr="009610E9">
              <w:rPr>
                <w:sz w:val="24"/>
                <w:szCs w:val="24"/>
              </w:rPr>
              <w:t>,у</w:t>
            </w:r>
            <w:proofErr w:type="gramEnd"/>
            <w:r w:rsidRPr="009610E9">
              <w:rPr>
                <w:sz w:val="24"/>
                <w:szCs w:val="24"/>
              </w:rPr>
              <w:t>чебно-опытных</w:t>
            </w:r>
            <w:proofErr w:type="spellEnd"/>
            <w:r w:rsidRPr="009610E9">
              <w:rPr>
                <w:sz w:val="24"/>
                <w:szCs w:val="24"/>
              </w:rPr>
              <w:t xml:space="preserve"> </w:t>
            </w:r>
            <w:proofErr w:type="spellStart"/>
            <w:r w:rsidRPr="009610E9">
              <w:rPr>
                <w:sz w:val="24"/>
                <w:szCs w:val="24"/>
              </w:rPr>
              <w:t>участков,медицинских</w:t>
            </w:r>
            <w:proofErr w:type="spellEnd"/>
            <w:r w:rsidRPr="009610E9">
              <w:rPr>
                <w:sz w:val="24"/>
                <w:szCs w:val="24"/>
              </w:rPr>
              <w:t xml:space="preserve"> </w:t>
            </w:r>
            <w:proofErr w:type="spellStart"/>
            <w:r w:rsidRPr="009610E9">
              <w:rPr>
                <w:sz w:val="24"/>
                <w:szCs w:val="24"/>
              </w:rPr>
              <w:t>кабинетов,столовой</w:t>
            </w:r>
            <w:proofErr w:type="spellEnd"/>
            <w:r w:rsidRPr="009610E9">
              <w:rPr>
                <w:sz w:val="24"/>
                <w:szCs w:val="24"/>
              </w:rPr>
              <w:t>.</w:t>
            </w:r>
          </w:p>
          <w:p w:rsidR="0022531F" w:rsidRPr="009610E9" w:rsidRDefault="0022531F" w:rsidP="00BA0781">
            <w:pPr>
              <w:rPr>
                <w:sz w:val="24"/>
                <w:szCs w:val="24"/>
              </w:rPr>
            </w:pPr>
            <w:r w:rsidRPr="009610E9">
              <w:rPr>
                <w:sz w:val="24"/>
                <w:szCs w:val="24"/>
              </w:rPr>
              <w:t>- содержание прилегающей территории;</w:t>
            </w:r>
          </w:p>
          <w:p w:rsidR="0022531F" w:rsidRPr="009610E9" w:rsidRDefault="0022531F" w:rsidP="00BA0781">
            <w:pPr>
              <w:rPr>
                <w:sz w:val="24"/>
                <w:szCs w:val="24"/>
              </w:rPr>
            </w:pPr>
            <w:r w:rsidRPr="009610E9">
              <w:rPr>
                <w:sz w:val="24"/>
                <w:szCs w:val="24"/>
              </w:rPr>
              <w:t>- летний лагерь;</w:t>
            </w:r>
          </w:p>
          <w:p w:rsidR="0022531F" w:rsidRPr="009610E9" w:rsidRDefault="0022531F" w:rsidP="00BA0781">
            <w:pPr>
              <w:rPr>
                <w:sz w:val="24"/>
                <w:szCs w:val="24"/>
              </w:rPr>
            </w:pPr>
            <w:r w:rsidRPr="009610E9">
              <w:rPr>
                <w:sz w:val="24"/>
                <w:szCs w:val="24"/>
              </w:rPr>
              <w:t>- ППТ ГИА:</w:t>
            </w:r>
          </w:p>
          <w:p w:rsidR="0022531F" w:rsidRPr="009610E9" w:rsidRDefault="0022531F" w:rsidP="00BA0781">
            <w:pPr>
              <w:rPr>
                <w:sz w:val="24"/>
                <w:szCs w:val="24"/>
              </w:rPr>
            </w:pPr>
            <w:r w:rsidRPr="009610E9">
              <w:rPr>
                <w:sz w:val="24"/>
                <w:szCs w:val="24"/>
              </w:rPr>
              <w:t>- ППТ ЕГЭ;</w:t>
            </w:r>
          </w:p>
          <w:p w:rsidR="0022531F" w:rsidRPr="009610E9" w:rsidRDefault="0022531F" w:rsidP="00BA0781">
            <w:pPr>
              <w:rPr>
                <w:sz w:val="24"/>
                <w:szCs w:val="24"/>
              </w:rPr>
            </w:pPr>
            <w:r w:rsidRPr="009610E9">
              <w:rPr>
                <w:sz w:val="24"/>
                <w:szCs w:val="24"/>
              </w:rPr>
              <w:t>- пилотных площадок по ФГОС НОО и ООО</w:t>
            </w:r>
          </w:p>
        </w:tc>
        <w:tc>
          <w:tcPr>
            <w:tcW w:w="3638" w:type="dxa"/>
          </w:tcPr>
          <w:p w:rsidR="0022531F" w:rsidRPr="009610E9" w:rsidRDefault="0022531F" w:rsidP="00BA0781">
            <w:pPr>
              <w:rPr>
                <w:sz w:val="24"/>
                <w:szCs w:val="24"/>
              </w:rPr>
            </w:pPr>
            <w:r w:rsidRPr="009610E9">
              <w:rPr>
                <w:sz w:val="24"/>
                <w:szCs w:val="24"/>
              </w:rPr>
              <w:t xml:space="preserve">За каждый вид </w:t>
            </w:r>
          </w:p>
        </w:tc>
        <w:tc>
          <w:tcPr>
            <w:tcW w:w="1317" w:type="dxa"/>
          </w:tcPr>
          <w:p w:rsidR="0022531F" w:rsidRPr="009610E9" w:rsidRDefault="0022531F" w:rsidP="00BA0781">
            <w:pPr>
              <w:rPr>
                <w:sz w:val="24"/>
                <w:szCs w:val="24"/>
              </w:rPr>
            </w:pPr>
            <w:r w:rsidRPr="009610E9">
              <w:rPr>
                <w:sz w:val="24"/>
                <w:szCs w:val="24"/>
              </w:rPr>
              <w:t>10</w:t>
            </w:r>
          </w:p>
        </w:tc>
      </w:tr>
      <w:tr w:rsidR="0022531F" w:rsidRPr="009610E9" w:rsidTr="00BA0781">
        <w:tc>
          <w:tcPr>
            <w:tcW w:w="703" w:type="dxa"/>
          </w:tcPr>
          <w:p w:rsidR="0022531F" w:rsidRPr="009610E9" w:rsidRDefault="0022531F" w:rsidP="00BA0781">
            <w:pPr>
              <w:rPr>
                <w:sz w:val="24"/>
                <w:szCs w:val="24"/>
              </w:rPr>
            </w:pPr>
            <w:r w:rsidRPr="009610E9">
              <w:rPr>
                <w:sz w:val="24"/>
                <w:szCs w:val="24"/>
              </w:rPr>
              <w:t>7</w:t>
            </w:r>
          </w:p>
        </w:tc>
        <w:tc>
          <w:tcPr>
            <w:tcW w:w="3687" w:type="dxa"/>
          </w:tcPr>
          <w:p w:rsidR="0022531F" w:rsidRPr="009610E9" w:rsidRDefault="0022531F" w:rsidP="00BA0781">
            <w:pPr>
              <w:rPr>
                <w:sz w:val="24"/>
                <w:szCs w:val="24"/>
              </w:rPr>
            </w:pPr>
            <w:r w:rsidRPr="009610E9">
              <w:rPr>
                <w:sz w:val="24"/>
                <w:szCs w:val="24"/>
              </w:rPr>
              <w:t>Организация подвоза учащихся</w:t>
            </w:r>
          </w:p>
        </w:tc>
        <w:tc>
          <w:tcPr>
            <w:tcW w:w="3638" w:type="dxa"/>
          </w:tcPr>
          <w:p w:rsidR="0022531F" w:rsidRPr="009610E9" w:rsidRDefault="0022531F" w:rsidP="00BA0781">
            <w:pPr>
              <w:rPr>
                <w:sz w:val="24"/>
                <w:szCs w:val="24"/>
              </w:rPr>
            </w:pPr>
            <w:r w:rsidRPr="009610E9">
              <w:rPr>
                <w:sz w:val="24"/>
                <w:szCs w:val="24"/>
              </w:rPr>
              <w:t>За каждое ТС</w:t>
            </w:r>
          </w:p>
        </w:tc>
        <w:tc>
          <w:tcPr>
            <w:tcW w:w="1317" w:type="dxa"/>
          </w:tcPr>
          <w:p w:rsidR="0022531F" w:rsidRPr="009610E9" w:rsidRDefault="0022531F" w:rsidP="00BA0781">
            <w:pPr>
              <w:rPr>
                <w:sz w:val="24"/>
                <w:szCs w:val="24"/>
              </w:rPr>
            </w:pPr>
            <w:r w:rsidRPr="009610E9">
              <w:rPr>
                <w:sz w:val="24"/>
                <w:szCs w:val="24"/>
              </w:rPr>
              <w:t>10</w:t>
            </w:r>
          </w:p>
        </w:tc>
      </w:tr>
    </w:tbl>
    <w:p w:rsidR="00143A2D" w:rsidRPr="009610E9" w:rsidRDefault="00143A2D" w:rsidP="00143A2D">
      <w:pPr>
        <w:pStyle w:val="ConsPlusNormal"/>
        <w:ind w:left="540"/>
        <w:jc w:val="both"/>
        <w:rPr>
          <w:rFonts w:ascii="Times New Roman" w:hAnsi="Times New Roman" w:cs="Times New Roman"/>
        </w:rPr>
      </w:pPr>
    </w:p>
    <w:p w:rsidR="00143A2D" w:rsidRPr="009610E9" w:rsidRDefault="00143A2D" w:rsidP="00143A2D">
      <w:pPr>
        <w:pStyle w:val="ConsPlusNormal"/>
        <w:rPr>
          <w:rFonts w:ascii="Times New Roman" w:hAnsi="Times New Roman" w:cs="Times New Roman"/>
        </w:rPr>
      </w:pPr>
    </w:p>
    <w:p w:rsidR="00143A2D" w:rsidRPr="009610E9" w:rsidRDefault="00143A2D" w:rsidP="00143A2D">
      <w:pPr>
        <w:pStyle w:val="ConsPlusNormal"/>
        <w:ind w:firstLine="540"/>
        <w:jc w:val="both"/>
        <w:rPr>
          <w:rFonts w:ascii="Times New Roman" w:hAnsi="Times New Roman" w:cs="Times New Roman"/>
        </w:rPr>
      </w:pPr>
      <w:r w:rsidRPr="009610E9">
        <w:rPr>
          <w:rFonts w:ascii="Times New Roman" w:hAnsi="Times New Roman" w:cs="Times New Roman"/>
        </w:rPr>
        <w:t xml:space="preserve">1. Группа по оплате труда определяется не чаще одного раза в год </w:t>
      </w:r>
      <w:r w:rsidR="00F83CB9" w:rsidRPr="009610E9">
        <w:rPr>
          <w:rFonts w:ascii="Times New Roman" w:hAnsi="Times New Roman" w:cs="Times New Roman"/>
        </w:rPr>
        <w:t xml:space="preserve">Управлением образования  городского  округа </w:t>
      </w:r>
      <w:r w:rsidRPr="009610E9">
        <w:rPr>
          <w:rFonts w:ascii="Times New Roman" w:hAnsi="Times New Roman" w:cs="Times New Roman"/>
        </w:rPr>
        <w:t xml:space="preserve"> Богданович в устанавливаемом им порядке на основании соответствующих документов, подтверждающих наличие указанных объемов работы учреждения.</w:t>
      </w:r>
    </w:p>
    <w:p w:rsidR="00143A2D" w:rsidRPr="009610E9" w:rsidRDefault="00143A2D" w:rsidP="00143A2D">
      <w:pPr>
        <w:pStyle w:val="ConsPlusNormal"/>
        <w:ind w:firstLine="540"/>
        <w:jc w:val="both"/>
        <w:rPr>
          <w:rFonts w:ascii="Times New Roman" w:hAnsi="Times New Roman" w:cs="Times New Roman"/>
        </w:rPr>
      </w:pPr>
      <w:r w:rsidRPr="009610E9">
        <w:rPr>
          <w:rFonts w:ascii="Times New Roman" w:hAnsi="Times New Roman" w:cs="Times New Roman"/>
        </w:rPr>
        <w:t>2. При наличии других показателей, не предусмотренных в настоящих показателях, но значительно увеличивающих объем и сложность работы в учреждении, суммарное количество баллов может быть увеличено за каждый дополнительный показатель до 20 баллов.</w:t>
      </w:r>
    </w:p>
    <w:p w:rsidR="00143A2D" w:rsidRPr="009610E9" w:rsidRDefault="00143A2D" w:rsidP="00143A2D">
      <w:pPr>
        <w:pStyle w:val="ConsPlusNormal"/>
        <w:ind w:firstLine="540"/>
        <w:jc w:val="both"/>
        <w:rPr>
          <w:rFonts w:ascii="Times New Roman" w:hAnsi="Times New Roman" w:cs="Times New Roman"/>
        </w:rPr>
      </w:pPr>
      <w:r w:rsidRPr="009610E9">
        <w:rPr>
          <w:rFonts w:ascii="Times New Roman" w:hAnsi="Times New Roman" w:cs="Times New Roman"/>
        </w:rPr>
        <w:t>3. При определении группы по оплате труда руководящих работников контингент обучающихся определяется по общеобразовательным учреждениям по списочному составу на 1 сентября.</w:t>
      </w:r>
    </w:p>
    <w:p w:rsidR="00143A2D" w:rsidRPr="009610E9" w:rsidRDefault="00F83CB9" w:rsidP="00143A2D">
      <w:pPr>
        <w:pStyle w:val="ConsPlusNormal"/>
        <w:ind w:firstLine="540"/>
        <w:jc w:val="both"/>
        <w:rPr>
          <w:rFonts w:ascii="Times New Roman" w:hAnsi="Times New Roman" w:cs="Times New Roman"/>
        </w:rPr>
      </w:pPr>
      <w:r w:rsidRPr="009610E9">
        <w:rPr>
          <w:rFonts w:ascii="Times New Roman" w:hAnsi="Times New Roman" w:cs="Times New Roman"/>
        </w:rPr>
        <w:t xml:space="preserve">4. Управление образования городского округа  </w:t>
      </w:r>
      <w:r w:rsidR="00143A2D" w:rsidRPr="009610E9">
        <w:rPr>
          <w:rFonts w:ascii="Times New Roman" w:hAnsi="Times New Roman" w:cs="Times New Roman"/>
        </w:rPr>
        <w:t xml:space="preserve"> Богданович может относить учреждения, добившихся высоких и стабильных результатов работы, на одну группу по оплате труда выше по сравнению с группой, определенной настоящими показателями.</w:t>
      </w:r>
    </w:p>
    <w:p w:rsidR="00143A2D" w:rsidRPr="009610E9" w:rsidRDefault="00143A2D" w:rsidP="00143A2D">
      <w:pPr>
        <w:pStyle w:val="ConsPlusNormal"/>
        <w:rPr>
          <w:rFonts w:ascii="Times New Roman" w:hAnsi="Times New Roman" w:cs="Times New Roman"/>
        </w:rPr>
      </w:pPr>
    </w:p>
    <w:p w:rsidR="00143A2D" w:rsidRPr="009610E9" w:rsidRDefault="00143A2D" w:rsidP="00143A2D">
      <w:pPr>
        <w:pStyle w:val="ConsPlusNormal"/>
        <w:rPr>
          <w:rFonts w:ascii="Times New Roman" w:hAnsi="Times New Roman" w:cs="Times New Roman"/>
        </w:rPr>
      </w:pPr>
    </w:p>
    <w:p w:rsidR="00143A2D" w:rsidRPr="009610E9" w:rsidRDefault="00143A2D" w:rsidP="00143A2D">
      <w:pPr>
        <w:pStyle w:val="ConsPlusNormal"/>
        <w:rPr>
          <w:rFonts w:ascii="Times New Roman" w:hAnsi="Times New Roman" w:cs="Times New Roman"/>
        </w:rPr>
      </w:pPr>
    </w:p>
    <w:p w:rsidR="00143A2D" w:rsidRPr="009610E9" w:rsidRDefault="00143A2D" w:rsidP="00143A2D">
      <w:pPr>
        <w:pStyle w:val="ConsPlusNormal"/>
        <w:rPr>
          <w:rFonts w:ascii="Times New Roman" w:hAnsi="Times New Roman" w:cs="Times New Roman"/>
        </w:rPr>
      </w:pPr>
    </w:p>
    <w:p w:rsidR="00980235" w:rsidRPr="009610E9" w:rsidRDefault="00980235">
      <w:pPr>
        <w:rPr>
          <w:rFonts w:ascii="Times New Roman" w:hAnsi="Times New Roman" w:cs="Times New Roman"/>
        </w:rPr>
      </w:pPr>
    </w:p>
    <w:sectPr w:rsidR="00980235" w:rsidRPr="009610E9" w:rsidSect="00894764">
      <w:footerReference w:type="default" r:id="rId3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43F" w:rsidRDefault="007D243F" w:rsidP="005148FD">
      <w:pPr>
        <w:spacing w:after="0" w:line="240" w:lineRule="auto"/>
      </w:pPr>
      <w:r>
        <w:separator/>
      </w:r>
    </w:p>
  </w:endnote>
  <w:endnote w:type="continuationSeparator" w:id="0">
    <w:p w:rsidR="007D243F" w:rsidRDefault="007D243F" w:rsidP="005148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552" w:rsidRDefault="00641552">
    <w:pPr>
      <w:pStyle w:val="a9"/>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43F" w:rsidRDefault="007D243F" w:rsidP="005148FD">
      <w:pPr>
        <w:spacing w:after="0" w:line="240" w:lineRule="auto"/>
      </w:pPr>
      <w:r>
        <w:separator/>
      </w:r>
    </w:p>
  </w:footnote>
  <w:footnote w:type="continuationSeparator" w:id="0">
    <w:p w:rsidR="007D243F" w:rsidRDefault="007D243F" w:rsidP="005148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0083"/>
    <w:multiLevelType w:val="multilevel"/>
    <w:tmpl w:val="B7ACBC30"/>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94764"/>
    <w:rsid w:val="00061712"/>
    <w:rsid w:val="00076D23"/>
    <w:rsid w:val="000B2633"/>
    <w:rsid w:val="000B34D4"/>
    <w:rsid w:val="000C2DA0"/>
    <w:rsid w:val="001268E9"/>
    <w:rsid w:val="00143A2D"/>
    <w:rsid w:val="0014721C"/>
    <w:rsid w:val="00172F62"/>
    <w:rsid w:val="001A6557"/>
    <w:rsid w:val="00224459"/>
    <w:rsid w:val="0022531F"/>
    <w:rsid w:val="00280696"/>
    <w:rsid w:val="00290D84"/>
    <w:rsid w:val="00327F27"/>
    <w:rsid w:val="00377A68"/>
    <w:rsid w:val="0038489A"/>
    <w:rsid w:val="003B5239"/>
    <w:rsid w:val="003B5636"/>
    <w:rsid w:val="003E6529"/>
    <w:rsid w:val="00425219"/>
    <w:rsid w:val="00451803"/>
    <w:rsid w:val="0047039E"/>
    <w:rsid w:val="00484E70"/>
    <w:rsid w:val="004B462F"/>
    <w:rsid w:val="004F33CD"/>
    <w:rsid w:val="005148FD"/>
    <w:rsid w:val="00584DB6"/>
    <w:rsid w:val="005B7A11"/>
    <w:rsid w:val="005C2EE0"/>
    <w:rsid w:val="00606F7F"/>
    <w:rsid w:val="00622A69"/>
    <w:rsid w:val="00641552"/>
    <w:rsid w:val="00677782"/>
    <w:rsid w:val="00683679"/>
    <w:rsid w:val="0069041E"/>
    <w:rsid w:val="00691B65"/>
    <w:rsid w:val="006C1076"/>
    <w:rsid w:val="00707405"/>
    <w:rsid w:val="00725742"/>
    <w:rsid w:val="007461A7"/>
    <w:rsid w:val="00786CD3"/>
    <w:rsid w:val="00791F42"/>
    <w:rsid w:val="007C480E"/>
    <w:rsid w:val="007D243F"/>
    <w:rsid w:val="0080232F"/>
    <w:rsid w:val="00811DBF"/>
    <w:rsid w:val="00814708"/>
    <w:rsid w:val="008646CD"/>
    <w:rsid w:val="00894764"/>
    <w:rsid w:val="008A095C"/>
    <w:rsid w:val="008E3470"/>
    <w:rsid w:val="00957B2A"/>
    <w:rsid w:val="009610E9"/>
    <w:rsid w:val="00973EFB"/>
    <w:rsid w:val="00974BB5"/>
    <w:rsid w:val="00980235"/>
    <w:rsid w:val="009D49FB"/>
    <w:rsid w:val="009F2112"/>
    <w:rsid w:val="00A0385A"/>
    <w:rsid w:val="00A3182B"/>
    <w:rsid w:val="00A40E9D"/>
    <w:rsid w:val="00A45F37"/>
    <w:rsid w:val="00A61F96"/>
    <w:rsid w:val="00A77E51"/>
    <w:rsid w:val="00A8523D"/>
    <w:rsid w:val="00AC6633"/>
    <w:rsid w:val="00AE31CA"/>
    <w:rsid w:val="00AF458D"/>
    <w:rsid w:val="00B17777"/>
    <w:rsid w:val="00B644DD"/>
    <w:rsid w:val="00B94F8F"/>
    <w:rsid w:val="00BA0781"/>
    <w:rsid w:val="00BA6346"/>
    <w:rsid w:val="00BB577F"/>
    <w:rsid w:val="00C22EA7"/>
    <w:rsid w:val="00C84792"/>
    <w:rsid w:val="00CC67FA"/>
    <w:rsid w:val="00D34BAC"/>
    <w:rsid w:val="00D94F4B"/>
    <w:rsid w:val="00DA5E06"/>
    <w:rsid w:val="00DD68EC"/>
    <w:rsid w:val="00DF343E"/>
    <w:rsid w:val="00E008EB"/>
    <w:rsid w:val="00E34544"/>
    <w:rsid w:val="00E42FEB"/>
    <w:rsid w:val="00E94941"/>
    <w:rsid w:val="00ED432E"/>
    <w:rsid w:val="00ED4B3F"/>
    <w:rsid w:val="00EE55EB"/>
    <w:rsid w:val="00F012EF"/>
    <w:rsid w:val="00F1347D"/>
    <w:rsid w:val="00F3795A"/>
    <w:rsid w:val="00F83CB9"/>
    <w:rsid w:val="00F93EBC"/>
    <w:rsid w:val="00FC1C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F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47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47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476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uiPriority w:val="99"/>
    <w:rsid w:val="008947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9476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94764"/>
    <w:rPr>
      <w:rFonts w:ascii="Segoe UI" w:hAnsi="Segoe UI" w:cs="Segoe UI"/>
      <w:sz w:val="18"/>
      <w:szCs w:val="18"/>
    </w:rPr>
  </w:style>
  <w:style w:type="character" w:styleId="a5">
    <w:name w:val="Hyperlink"/>
    <w:basedOn w:val="a0"/>
    <w:uiPriority w:val="99"/>
    <w:unhideWhenUsed/>
    <w:rsid w:val="00B17777"/>
    <w:rPr>
      <w:color w:val="0000FF"/>
      <w:u w:val="single"/>
    </w:rPr>
  </w:style>
  <w:style w:type="paragraph" w:customStyle="1" w:styleId="ConsPlusCell">
    <w:name w:val="ConsPlusCell"/>
    <w:rsid w:val="00143A2D"/>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6">
    <w:name w:val="Table Grid"/>
    <w:basedOn w:val="a1"/>
    <w:uiPriority w:val="39"/>
    <w:rsid w:val="00143A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148F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148FD"/>
  </w:style>
  <w:style w:type="paragraph" w:styleId="a9">
    <w:name w:val="footer"/>
    <w:basedOn w:val="a"/>
    <w:link w:val="aa"/>
    <w:uiPriority w:val="99"/>
    <w:unhideWhenUsed/>
    <w:rsid w:val="005148F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148FD"/>
  </w:style>
</w:styles>
</file>

<file path=word/webSettings.xml><?xml version="1.0" encoding="utf-8"?>
<w:webSettings xmlns:r="http://schemas.openxmlformats.org/officeDocument/2006/relationships" xmlns:w="http://schemas.openxmlformats.org/wordprocessingml/2006/main">
  <w:divs>
    <w:div w:id="785657582">
      <w:bodyDiv w:val="1"/>
      <w:marLeft w:val="0"/>
      <w:marRight w:val="0"/>
      <w:marTop w:val="0"/>
      <w:marBottom w:val="0"/>
      <w:divBdr>
        <w:top w:val="none" w:sz="0" w:space="0" w:color="auto"/>
        <w:left w:val="none" w:sz="0" w:space="0" w:color="auto"/>
        <w:bottom w:val="none" w:sz="0" w:space="0" w:color="auto"/>
        <w:right w:val="none" w:sz="0" w:space="0" w:color="auto"/>
      </w:divBdr>
    </w:div>
    <w:div w:id="1747414509">
      <w:bodyDiv w:val="1"/>
      <w:marLeft w:val="0"/>
      <w:marRight w:val="0"/>
      <w:marTop w:val="0"/>
      <w:marBottom w:val="0"/>
      <w:divBdr>
        <w:top w:val="none" w:sz="0" w:space="0" w:color="auto"/>
        <w:left w:val="none" w:sz="0" w:space="0" w:color="auto"/>
        <w:bottom w:val="none" w:sz="0" w:space="0" w:color="auto"/>
        <w:right w:val="none" w:sz="0" w:space="0" w:color="auto"/>
      </w:divBdr>
    </w:div>
    <w:div w:id="194283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2374DED0A5207FA69A7DF2CA8CC734C1DA3C3557FD1B9E0B88AD802C8EDD306E453E73D7FE797g6C0F" TargetMode="External"/><Relationship Id="rId13" Type="http://schemas.openxmlformats.org/officeDocument/2006/relationships/hyperlink" Target="consultantplus://offline/ref=EB82374DED0A5207FA69A7DF2CA8CC734F1CA4C1557ED1B9E0B88AD802gCC8F" TargetMode="External"/><Relationship Id="rId18" Type="http://schemas.openxmlformats.org/officeDocument/2006/relationships/hyperlink" Target="consultantplus://offline/ref=EB82374DED0A5207FA69A7DF2CA8CC734C15ADC85B7ED1B9E0B88AD802gCC8F" TargetMode="External"/><Relationship Id="rId26" Type="http://schemas.openxmlformats.org/officeDocument/2006/relationships/hyperlink" Target="consultantplus://offline/ref=8CC0F9C9C1D9B01DB14F72EC2415478AB2FA9C7035F5CCE8D900AEBA62FA0E52ACB6C68DB009508D0F5CE5E6O3T5J" TargetMode="External"/><Relationship Id="rId3" Type="http://schemas.openxmlformats.org/officeDocument/2006/relationships/styles" Target="styles.xml"/><Relationship Id="rId21" Type="http://schemas.openxmlformats.org/officeDocument/2006/relationships/hyperlink" Target="consultantplus://offline/ref=EB82374DED0A5207FA69A7DF2CA8CC734F1DA1C75676D1B9E0B88AD802C8EDD306E453E73D7FE796g6C9F" TargetMode="External"/><Relationship Id="rId7" Type="http://schemas.openxmlformats.org/officeDocument/2006/relationships/endnotes" Target="endnotes.xml"/><Relationship Id="rId12" Type="http://schemas.openxmlformats.org/officeDocument/2006/relationships/hyperlink" Target="consultantplus://offline/ref=EB82374DED0A5207FA69A7DF2CA8CC734C1DA3C3557FD1B9E0B88AD802C8EDD306E453E73D7FE796g6C9F" TargetMode="External"/><Relationship Id="rId17" Type="http://schemas.openxmlformats.org/officeDocument/2006/relationships/hyperlink" Target="consultantplus://offline/ref=EB82374DED0A5207FA69A7DF2CA8CC734F1CA7C15376D1B9E0B88AD802gCC8F" TargetMode="External"/><Relationship Id="rId25" Type="http://schemas.openxmlformats.org/officeDocument/2006/relationships/hyperlink" Target="consultantplus://offline/ref=8CC0F9C9C1D9B01DB14F6CE132791980B2F5C77D30FDC7B78750A8ED3DAA0807ECF6C0D8F34D5D8DO0TFJ"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B82374DED0A5207FA69A7DF2CA8CC734C1EA0C45170D1B9E0B88AD802gCC8F" TargetMode="External"/><Relationship Id="rId20" Type="http://schemas.openxmlformats.org/officeDocument/2006/relationships/hyperlink" Target="consultantplus://offline/ref=EB82374DED0A5207FA69A7DF2CA8CC734518A4C7567C8CB3E8E186DAg0C5F" TargetMode="External"/><Relationship Id="rId29" Type="http://schemas.openxmlformats.org/officeDocument/2006/relationships/hyperlink" Target="consultantplus://offline/ref=8CC0F9C9C1D9B01DB14F72EC2415478AB2FA9C7035F5CCE8D900AEBA62FA0E52ACB6C68DB009508D0F5CE4ECO3TD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B82374DED0A5207FA69A7DF2CA8CC734C19A5C45577D1B9E0B88AD802C8EDD306E453E73D7FE796g6C9F" TargetMode="External"/><Relationship Id="rId24" Type="http://schemas.openxmlformats.org/officeDocument/2006/relationships/hyperlink" Target="consultantplus://offline/ref=EB82374DED0A5207FA69A7DF2CA8CC734518A4C7567C8CB3E8E186DA05C7B2C401AD5FE63D7FE7g9CF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B82374DED0A5207FA69A7DF2CA8CC734C1EA0C45170D1B9E0B88AD802gCC8F" TargetMode="External"/><Relationship Id="rId23" Type="http://schemas.openxmlformats.org/officeDocument/2006/relationships/hyperlink" Target="consultantplus://offline/ref=EB82374DED0A5207FA69A7DF2CA8CC734A1AA4C5557C8CB3E8E186DAg0C5F" TargetMode="External"/><Relationship Id="rId28" Type="http://schemas.openxmlformats.org/officeDocument/2006/relationships/hyperlink" Target="consultantplus://offline/ref=8CC0F9C9C1D9B01DB14F72EC2415478AB2FA9C7035F5CCE8D900AEBA62FA0E52ACB6C68DB009508D0F5CE5E6O3T5J" TargetMode="External"/><Relationship Id="rId10" Type="http://schemas.openxmlformats.org/officeDocument/2006/relationships/hyperlink" Target="consultantplus://offline/ref=EB82374DED0A5207FA69A7DF2CA8CC734C19A5C45577D1B9E0B88AD802C8EDD306E453E73D7FE796g6C9F" TargetMode="External"/><Relationship Id="rId19" Type="http://schemas.openxmlformats.org/officeDocument/2006/relationships/hyperlink" Target="consultantplus://offline/ref=EB82374DED0A5207FA69A7DF2CA8CC734C1EA0C45170D1B9E0B88AD802gCC8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B82374DED0A5207FA69A7DF2CA8CC73451DA3C25A7C8CB3E8E186DAg0C5F" TargetMode="External"/><Relationship Id="rId14" Type="http://schemas.openxmlformats.org/officeDocument/2006/relationships/hyperlink" Target="consultantplus://offline/ref=EB82374DED0A5207FA69A7DF2CA8CC73491FA2C35B7C8CB3E8E186DAg0C5F" TargetMode="External"/><Relationship Id="rId22" Type="http://schemas.openxmlformats.org/officeDocument/2006/relationships/hyperlink" Target="consultantplus://offline/ref=EB82374DED0A5207FA69A7DF2CA8CC734A1DA0C1557C8CB3E8E186DAg0C5F" TargetMode="External"/><Relationship Id="rId27" Type="http://schemas.openxmlformats.org/officeDocument/2006/relationships/hyperlink" Target="consultantplus://offline/ref=8CC0F9C9C1D9B01DB14F72EC2415478AB2FA9C7035F5CCE8D900AEBA62FA0E52ACB6C68DB009508D0F5CE4ECO3TDJ" TargetMode="External"/><Relationship Id="rId30" Type="http://schemas.openxmlformats.org/officeDocument/2006/relationships/hyperlink" Target="consultantplus://offline/ref=EB82374DED0A5207FA69A7DF2CA8CC734414ADC9517C8CB3E8E186DAg0C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E24CD-1DEA-4BDC-8002-BC562DE7E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1</Pages>
  <Words>9472</Words>
  <Characters>53995</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Леонид Гвоздев</dc:creator>
  <cp:keywords/>
  <dc:description/>
  <cp:lastModifiedBy>Кулезневы</cp:lastModifiedBy>
  <cp:revision>6</cp:revision>
  <cp:lastPrinted>2017-11-07T10:54:00Z</cp:lastPrinted>
  <dcterms:created xsi:type="dcterms:W3CDTF">2017-11-06T07:20:00Z</dcterms:created>
  <dcterms:modified xsi:type="dcterms:W3CDTF">2018-02-15T16:26:00Z</dcterms:modified>
</cp:coreProperties>
</file>