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59C" w:rsidRPr="0041059C" w:rsidRDefault="0041059C" w:rsidP="0041059C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</w:pPr>
      <w:r w:rsidRPr="0041059C">
        <w:rPr>
          <w:rFonts w:ascii="Segoe UI" w:eastAsia="Times New Roman" w:hAnsi="Segoe UI" w:cs="Segoe UI"/>
          <w:color w:val="212529"/>
          <w:sz w:val="36"/>
          <w:szCs w:val="36"/>
          <w:lang w:eastAsia="ru-RU"/>
        </w:rPr>
        <w:t>Форма №3. Количество призёров и победителей по параллели.</w:t>
      </w:r>
    </w:p>
    <w:p w:rsidR="0041059C" w:rsidRPr="0041059C" w:rsidRDefault="0041059C" w:rsidP="0041059C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</w:pPr>
      <w:r w:rsidRPr="0041059C">
        <w:rPr>
          <w:rFonts w:ascii="Segoe UI" w:eastAsia="Times New Roman" w:hAnsi="Segoe UI" w:cs="Segoe UI"/>
          <w:color w:val="212529"/>
          <w:sz w:val="20"/>
          <w:szCs w:val="20"/>
          <w:lang w:eastAsia="ru-RU"/>
        </w:rPr>
        <w:t>Школьный этап олимпиад 2021</w:t>
      </w:r>
    </w:p>
    <w:p w:rsidR="0041059C" w:rsidRPr="0041059C" w:rsidRDefault="0041059C" w:rsidP="004105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41059C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В таблицу сведено количество призеров и победителей олимпиад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3347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8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1466"/>
      </w:tblGrid>
      <w:tr w:rsidR="0041059C" w:rsidRPr="0041059C" w:rsidTr="0041059C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1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41059C" w:rsidRPr="0041059C" w:rsidTr="0041059C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76" w:type="dxa"/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059C" w:rsidRPr="0041059C" w:rsidTr="0041059C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41059C" w:rsidRPr="0041059C" w:rsidTr="0041059C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41059C" w:rsidRPr="0041059C" w:rsidTr="0041059C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41059C" w:rsidRPr="0041059C" w:rsidTr="0041059C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41059C" w:rsidRPr="0041059C" w:rsidTr="0041059C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41059C" w:rsidRPr="0041059C" w:rsidTr="0041059C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41059C" w:rsidRPr="0041059C" w:rsidTr="0041059C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41059C" w:rsidRPr="0041059C" w:rsidTr="0041059C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41059C" w:rsidRPr="0041059C" w:rsidRDefault="0041059C" w:rsidP="0041059C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</w:pPr>
            <w:r w:rsidRPr="0041059C">
              <w:rPr>
                <w:rFonts w:ascii="Segoe UI" w:eastAsia="Times New Roman" w:hAnsi="Segoe UI" w:cs="Segoe UI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</w:tbl>
    <w:p w:rsidR="00BE5A0A" w:rsidRDefault="00BE5A0A">
      <w:bookmarkStart w:id="0" w:name="_GoBack"/>
      <w:bookmarkEnd w:id="0"/>
    </w:p>
    <w:sectPr w:rsidR="00BE5A0A" w:rsidSect="004105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9C"/>
    <w:rsid w:val="0041059C"/>
    <w:rsid w:val="00B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13F72-5BBA-4601-B069-DA61CCB8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0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1059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05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105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Company>SPecialiST RePack</Company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2022-04-28T07:48:00Z</dcterms:created>
  <dcterms:modified xsi:type="dcterms:W3CDTF">2022-04-28T07:49:00Z</dcterms:modified>
</cp:coreProperties>
</file>