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400" w:rsidRPr="00120C2A" w:rsidRDefault="00B77400" w:rsidP="00B77400">
      <w:pPr>
        <w:autoSpaceDN w:val="0"/>
        <w:spacing w:line="240" w:lineRule="auto"/>
        <w:contextualSpacing/>
        <w:jc w:val="right"/>
        <w:rPr>
          <w:rFonts w:ascii="Times New Roman" w:eastAsia="Times New Roman" w:hAnsi="Times New Roman" w:cs="Times New Roman"/>
          <w:bCs/>
          <w:szCs w:val="28"/>
        </w:rPr>
      </w:pPr>
      <w:bookmarkStart w:id="0" w:name="_GoBack"/>
      <w:bookmarkEnd w:id="0"/>
      <w:r w:rsidRPr="00120C2A">
        <w:rPr>
          <w:rFonts w:ascii="Times New Roman" w:eastAsia="Times New Roman" w:hAnsi="Times New Roman" w:cs="Times New Roman"/>
          <w:bCs/>
          <w:szCs w:val="28"/>
        </w:rPr>
        <w:t xml:space="preserve">Приложение </w:t>
      </w:r>
      <w:r w:rsidR="003939B5" w:rsidRPr="00120C2A">
        <w:rPr>
          <w:rFonts w:ascii="Times New Roman" w:eastAsia="Times New Roman" w:hAnsi="Times New Roman" w:cs="Times New Roman"/>
          <w:bCs/>
          <w:szCs w:val="28"/>
        </w:rPr>
        <w:t>5</w:t>
      </w:r>
      <w:r w:rsidRPr="00120C2A">
        <w:rPr>
          <w:rFonts w:ascii="Times New Roman" w:eastAsia="Times New Roman" w:hAnsi="Times New Roman" w:cs="Times New Roman"/>
          <w:bCs/>
          <w:szCs w:val="28"/>
        </w:rPr>
        <w:t xml:space="preserve"> к письму </w:t>
      </w:r>
    </w:p>
    <w:p w:rsidR="00B77400" w:rsidRPr="00B77400" w:rsidRDefault="00B77400" w:rsidP="00B77400">
      <w:pPr>
        <w:autoSpaceDN w:val="0"/>
        <w:spacing w:line="240" w:lineRule="auto"/>
        <w:contextualSpacing/>
        <w:jc w:val="right"/>
        <w:rPr>
          <w:rFonts w:ascii="Times New Roman" w:eastAsia="Times New Roman" w:hAnsi="Times New Roman" w:cs="Times New Roman"/>
          <w:bCs/>
          <w:szCs w:val="28"/>
        </w:rPr>
      </w:pPr>
      <w:proofErr w:type="spellStart"/>
      <w:r w:rsidRPr="00120C2A">
        <w:rPr>
          <w:rFonts w:ascii="Times New Roman" w:eastAsia="Times New Roman" w:hAnsi="Times New Roman" w:cs="Times New Roman"/>
          <w:bCs/>
          <w:szCs w:val="28"/>
        </w:rPr>
        <w:t>Рособрнадзора</w:t>
      </w:r>
      <w:proofErr w:type="spellEnd"/>
      <w:r w:rsidRPr="00120C2A">
        <w:rPr>
          <w:rFonts w:ascii="Times New Roman" w:eastAsia="Times New Roman" w:hAnsi="Times New Roman" w:cs="Times New Roman"/>
          <w:bCs/>
          <w:szCs w:val="28"/>
        </w:rPr>
        <w:t xml:space="preserve"> от</w:t>
      </w:r>
      <w:r w:rsidR="007550C6">
        <w:rPr>
          <w:rFonts w:ascii="Times New Roman" w:eastAsia="Times New Roman" w:hAnsi="Times New Roman" w:cs="Times New Roman"/>
          <w:bCs/>
          <w:szCs w:val="28"/>
        </w:rPr>
        <w:t xml:space="preserve"> </w:t>
      </w:r>
      <w:r w:rsidR="007550C6" w:rsidRPr="007550C6">
        <w:rPr>
          <w:rFonts w:ascii="Times New Roman" w:eastAsia="Times New Roman" w:hAnsi="Times New Roman" w:cs="Times New Roman"/>
          <w:bCs/>
          <w:szCs w:val="28"/>
        </w:rPr>
        <w:t>23.10.2018 № 10-875</w:t>
      </w:r>
      <w:r w:rsidRPr="00120C2A">
        <w:rPr>
          <w:rFonts w:ascii="Times New Roman" w:eastAsia="Times New Roman" w:hAnsi="Times New Roman" w:cs="Times New Roman"/>
          <w:bCs/>
          <w:szCs w:val="28"/>
        </w:rPr>
        <w:t xml:space="preserve"> </w:t>
      </w:r>
      <w:r w:rsidR="000D3757" w:rsidRPr="00120C2A">
        <w:rPr>
          <w:rFonts w:ascii="Times New Roman" w:eastAsia="Times New Roman" w:hAnsi="Times New Roman" w:cs="Times New Roman"/>
          <w:bCs/>
          <w:szCs w:val="28"/>
        </w:rPr>
        <w:t xml:space="preserve"> </w:t>
      </w: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A41097" w:rsidRPr="00DB6CE6" w:rsidRDefault="00A4109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F71847" w:rsidRDefault="00F71847"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DB6CE6" w:rsidRDefault="004A348A" w:rsidP="004A348A">
      <w:pPr>
        <w:widowControl w:val="0"/>
        <w:spacing w:after="0" w:line="240" w:lineRule="auto"/>
        <w:jc w:val="center"/>
        <w:rPr>
          <w:rFonts w:ascii="Times New Roman" w:eastAsia="Times New Roman" w:hAnsi="Times New Roman" w:cs="Times New Roman"/>
          <w:b/>
          <w:bCs/>
          <w:sz w:val="26"/>
          <w:szCs w:val="26"/>
          <w:lang w:eastAsia="ru-RU"/>
        </w:rPr>
      </w:pPr>
    </w:p>
    <w:p w:rsidR="004A348A" w:rsidRPr="000D3757" w:rsidRDefault="003939B5" w:rsidP="00F6242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44"/>
          <w:szCs w:val="36"/>
        </w:rPr>
      </w:pPr>
      <w:r>
        <w:rPr>
          <w:rFonts w:ascii="Times New Roman" w:eastAsia="Times New Roman" w:hAnsi="Times New Roman" w:cs="Times New Roman"/>
          <w:b/>
          <w:sz w:val="44"/>
          <w:szCs w:val="36"/>
        </w:rPr>
        <w:t>Правила заполнения бланков</w:t>
      </w:r>
      <w:r w:rsidR="00F71847">
        <w:rPr>
          <w:rFonts w:ascii="Times New Roman" w:eastAsia="Times New Roman" w:hAnsi="Times New Roman" w:cs="Times New Roman"/>
          <w:b/>
          <w:sz w:val="44"/>
          <w:szCs w:val="36"/>
        </w:rPr>
        <w:t xml:space="preserve"> итогового сочинения (изложения) </w:t>
      </w: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A41097" w:rsidRDefault="00A41097" w:rsidP="004A348A">
      <w:pPr>
        <w:spacing w:after="0" w:line="240" w:lineRule="auto"/>
        <w:jc w:val="center"/>
        <w:rPr>
          <w:rFonts w:ascii="Times New Roman" w:eastAsia="Times New Roman" w:hAnsi="Times New Roman" w:cs="Times New Roman"/>
          <w:sz w:val="26"/>
          <w:szCs w:val="26"/>
          <w:lang w:eastAsia="ru-RU"/>
        </w:rPr>
      </w:pPr>
    </w:p>
    <w:p w:rsidR="004A348A" w:rsidRDefault="004A348A" w:rsidP="00F71847">
      <w:pPr>
        <w:spacing w:after="0" w:line="240" w:lineRule="auto"/>
        <w:rPr>
          <w:rFonts w:ascii="Times New Roman" w:eastAsia="Times New Roman" w:hAnsi="Times New Roman" w:cs="Times New Roman"/>
          <w:sz w:val="26"/>
          <w:szCs w:val="26"/>
          <w:lang w:eastAsia="ru-RU"/>
        </w:rPr>
      </w:pPr>
    </w:p>
    <w:p w:rsidR="004A348A" w:rsidRDefault="004A348A"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Default="00F71847" w:rsidP="004A348A">
      <w:pPr>
        <w:spacing w:after="0" w:line="240" w:lineRule="auto"/>
        <w:jc w:val="center"/>
        <w:rPr>
          <w:rFonts w:ascii="Times New Roman" w:eastAsia="Times New Roman" w:hAnsi="Times New Roman" w:cs="Times New Roman"/>
          <w:sz w:val="26"/>
          <w:szCs w:val="26"/>
          <w:lang w:eastAsia="ru-RU"/>
        </w:rPr>
      </w:pPr>
    </w:p>
    <w:p w:rsidR="00F71847" w:rsidRPr="00DB6CE6" w:rsidRDefault="00F71847"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4A348A" w:rsidRPr="00DB6CE6" w:rsidRDefault="004A348A" w:rsidP="004A348A">
      <w:pPr>
        <w:spacing w:after="0" w:line="240" w:lineRule="auto"/>
        <w:jc w:val="center"/>
        <w:rPr>
          <w:rFonts w:ascii="Times New Roman" w:eastAsia="Times New Roman" w:hAnsi="Times New Roman" w:cs="Times New Roman"/>
          <w:sz w:val="26"/>
          <w:szCs w:val="26"/>
          <w:lang w:eastAsia="ru-RU"/>
        </w:rPr>
      </w:pPr>
    </w:p>
    <w:p w:rsidR="0079604E" w:rsidRDefault="00F71847" w:rsidP="00F71847">
      <w:pPr>
        <w:jc w:val="center"/>
        <w:rPr>
          <w:rFonts w:ascii="Times New Roman" w:hAnsi="Times New Roman" w:cs="Times New Roman"/>
          <w:b/>
          <w:sz w:val="28"/>
          <w:szCs w:val="28"/>
        </w:rPr>
      </w:pPr>
      <w:r w:rsidRPr="00F71847">
        <w:rPr>
          <w:rFonts w:ascii="Times New Roman" w:hAnsi="Times New Roman" w:cs="Times New Roman"/>
          <w:b/>
          <w:sz w:val="28"/>
          <w:szCs w:val="28"/>
        </w:rPr>
        <w:t xml:space="preserve">Москва, </w:t>
      </w:r>
      <w:r w:rsidR="00B425ED">
        <w:rPr>
          <w:rFonts w:ascii="Times New Roman" w:hAnsi="Times New Roman" w:cs="Times New Roman"/>
          <w:b/>
          <w:sz w:val="28"/>
          <w:szCs w:val="28"/>
        </w:rPr>
        <w:t>2018</w:t>
      </w:r>
    </w:p>
    <w:sdt>
      <w:sdtPr>
        <w:rPr>
          <w:rFonts w:asciiTheme="minorHAnsi" w:eastAsiaTheme="minorHAnsi" w:hAnsiTheme="minorHAnsi" w:cstheme="minorBidi"/>
          <w:b w:val="0"/>
          <w:bCs w:val="0"/>
          <w:color w:val="auto"/>
          <w:sz w:val="22"/>
          <w:szCs w:val="22"/>
          <w:lang w:eastAsia="en-US"/>
        </w:rPr>
        <w:id w:val="39949163"/>
        <w:docPartObj>
          <w:docPartGallery w:val="Table of Contents"/>
          <w:docPartUnique/>
        </w:docPartObj>
      </w:sdtPr>
      <w:sdtEndPr/>
      <w:sdtContent>
        <w:p w:rsidR="0079604E" w:rsidRPr="0079604E" w:rsidRDefault="0079604E" w:rsidP="0079604E">
          <w:pPr>
            <w:pStyle w:val="a4"/>
            <w:spacing w:line="360" w:lineRule="auto"/>
            <w:jc w:val="both"/>
            <w:rPr>
              <w:rFonts w:ascii="Times New Roman" w:hAnsi="Times New Roman" w:cs="Times New Roman"/>
              <w:color w:val="auto"/>
              <w:sz w:val="32"/>
              <w:szCs w:val="26"/>
            </w:rPr>
          </w:pPr>
          <w:r w:rsidRPr="0079604E">
            <w:rPr>
              <w:rFonts w:ascii="Times New Roman" w:hAnsi="Times New Roman" w:cs="Times New Roman"/>
              <w:color w:val="auto"/>
              <w:sz w:val="32"/>
              <w:szCs w:val="26"/>
            </w:rPr>
            <w:t>Оглавление</w:t>
          </w:r>
        </w:p>
        <w:p w:rsidR="00D129A9" w:rsidRPr="00002594" w:rsidRDefault="0079604E" w:rsidP="00002594">
          <w:pPr>
            <w:pStyle w:val="11"/>
            <w:rPr>
              <w:rFonts w:asciiTheme="minorHAnsi" w:eastAsiaTheme="minorEastAsia" w:hAnsiTheme="minorHAnsi" w:cstheme="minorBidi"/>
              <w:noProof/>
            </w:rPr>
          </w:pPr>
          <w:r w:rsidRPr="0079604E">
            <w:fldChar w:fldCharType="begin"/>
          </w:r>
          <w:r w:rsidRPr="0079604E">
            <w:instrText xml:space="preserve"> TOC \o "1-3" \h \z \u </w:instrText>
          </w:r>
          <w:r w:rsidRPr="0079604E">
            <w:fldChar w:fldCharType="separate"/>
          </w:r>
          <w:hyperlink w:anchor="_Toc527979005" w:history="1">
            <w:r w:rsidR="00D129A9" w:rsidRPr="00002594">
              <w:rPr>
                <w:rStyle w:val="a3"/>
                <w:noProof/>
                <w:sz w:val="26"/>
                <w:szCs w:val="26"/>
              </w:rPr>
              <w:t>1.</w:t>
            </w:r>
            <w:r w:rsidR="00D129A9" w:rsidRPr="00002594">
              <w:rPr>
                <w:rFonts w:asciiTheme="minorHAnsi" w:eastAsiaTheme="minorEastAsia" w:hAnsiTheme="minorHAnsi" w:cstheme="minorBidi"/>
                <w:noProof/>
              </w:rPr>
              <w:tab/>
            </w:r>
            <w:r w:rsidR="00D129A9" w:rsidRPr="00002594">
              <w:rPr>
                <w:rStyle w:val="a3"/>
                <w:noProof/>
                <w:sz w:val="26"/>
                <w:szCs w:val="26"/>
              </w:rPr>
              <w:t>Общая часть</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_Toc527979005 \h </w:instrText>
            </w:r>
            <w:r w:rsidR="00D129A9" w:rsidRPr="00002594">
              <w:rPr>
                <w:noProof/>
                <w:webHidden/>
              </w:rPr>
            </w:r>
            <w:r w:rsidR="00D129A9" w:rsidRPr="00002594">
              <w:rPr>
                <w:noProof/>
                <w:webHidden/>
              </w:rPr>
              <w:fldChar w:fldCharType="separate"/>
            </w:r>
            <w:r w:rsidR="0009694C">
              <w:rPr>
                <w:noProof/>
                <w:webHidden/>
              </w:rPr>
              <w:t>3</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06" w:history="1">
            <w:r w:rsidR="00D129A9" w:rsidRPr="00002594">
              <w:rPr>
                <w:rStyle w:val="a3"/>
                <w:noProof/>
                <w:sz w:val="26"/>
                <w:szCs w:val="26"/>
              </w:rPr>
              <w:t>2. Основные правила заполнения бланков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_Toc527979006 \h </w:instrText>
            </w:r>
            <w:r w:rsidR="00D129A9" w:rsidRPr="00002594">
              <w:rPr>
                <w:noProof/>
                <w:webHidden/>
              </w:rPr>
            </w:r>
            <w:r w:rsidR="00D129A9" w:rsidRPr="00002594">
              <w:rPr>
                <w:noProof/>
                <w:webHidden/>
              </w:rPr>
              <w:fldChar w:fldCharType="separate"/>
            </w:r>
            <w:r w:rsidR="0009694C">
              <w:rPr>
                <w:noProof/>
                <w:webHidden/>
              </w:rPr>
              <w:t>3</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07" w:history="1">
            <w:r w:rsidR="00D129A9" w:rsidRPr="00002594">
              <w:rPr>
                <w:rStyle w:val="a3"/>
                <w:noProof/>
                <w:sz w:val="26"/>
                <w:szCs w:val="26"/>
              </w:rPr>
              <w:t>3. Заполнение бланка регистрации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_Toc527979007 \h </w:instrText>
            </w:r>
            <w:r w:rsidR="00D129A9" w:rsidRPr="00002594">
              <w:rPr>
                <w:noProof/>
                <w:webHidden/>
              </w:rPr>
            </w:r>
            <w:r w:rsidR="00D129A9" w:rsidRPr="00002594">
              <w:rPr>
                <w:noProof/>
                <w:webHidden/>
              </w:rPr>
              <w:fldChar w:fldCharType="separate"/>
            </w:r>
            <w:r w:rsidR="0009694C">
              <w:rPr>
                <w:noProof/>
                <w:webHidden/>
              </w:rPr>
              <w:t>4</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08" w:history="1">
            <w:r w:rsidR="00D129A9" w:rsidRPr="00002594">
              <w:rPr>
                <w:rStyle w:val="a3"/>
                <w:noProof/>
                <w:sz w:val="26"/>
                <w:szCs w:val="26"/>
              </w:rPr>
              <w:t>4. Заполнение бланков записи</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_Toc527979008 \h </w:instrText>
            </w:r>
            <w:r w:rsidR="00D129A9" w:rsidRPr="00002594">
              <w:rPr>
                <w:noProof/>
                <w:webHidden/>
              </w:rPr>
            </w:r>
            <w:r w:rsidR="00D129A9" w:rsidRPr="00002594">
              <w:rPr>
                <w:noProof/>
                <w:webHidden/>
              </w:rPr>
              <w:fldChar w:fldCharType="separate"/>
            </w:r>
            <w:r w:rsidR="0009694C">
              <w:rPr>
                <w:noProof/>
                <w:webHidden/>
              </w:rPr>
              <w:t>7</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09" w:history="1">
            <w:r w:rsidR="00D129A9" w:rsidRPr="00002594">
              <w:rPr>
                <w:rStyle w:val="a3"/>
                <w:noProof/>
                <w:sz w:val="26"/>
                <w:szCs w:val="26"/>
              </w:rPr>
              <w:t>5. Заполнение бланка регистрации при проверке итогового сочинения (изложения)</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_Toc527979009 \h </w:instrText>
            </w:r>
            <w:r w:rsidR="00D129A9" w:rsidRPr="00002594">
              <w:rPr>
                <w:noProof/>
                <w:webHidden/>
              </w:rPr>
            </w:r>
            <w:r w:rsidR="00D129A9" w:rsidRPr="00002594">
              <w:rPr>
                <w:noProof/>
                <w:webHidden/>
              </w:rPr>
              <w:fldChar w:fldCharType="separate"/>
            </w:r>
            <w:r w:rsidR="0009694C">
              <w:rPr>
                <w:noProof/>
                <w:webHidden/>
              </w:rPr>
              <w:t>12</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10" w:history="1">
            <w:r w:rsidR="00D129A9" w:rsidRPr="00002594">
              <w:rPr>
                <w:rStyle w:val="a3"/>
                <w:noProof/>
                <w:sz w:val="26"/>
                <w:szCs w:val="26"/>
              </w:rPr>
              <w:t>6.</w:t>
            </w:r>
            <w:r w:rsidR="00D129A9" w:rsidRPr="00002594">
              <w:rPr>
                <w:rFonts w:asciiTheme="minorHAnsi" w:eastAsiaTheme="minorEastAsia" w:hAnsiTheme="minorHAnsi" w:cstheme="minorBidi"/>
                <w:noProof/>
              </w:rPr>
              <w:tab/>
            </w:r>
            <w:r w:rsidR="00D129A9" w:rsidRPr="00002594">
              <w:rPr>
                <w:rStyle w:val="a3"/>
                <w:noProof/>
                <w:sz w:val="26"/>
                <w:szCs w:val="26"/>
              </w:rPr>
              <w:t>Заполнение поля «Результаты оценивания сочинения (изложения)» в случае проверки итогового сочинения (изложения) участника, сдававшего итоговое сочинение (изложение) в устной форме</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_Toc527979010 \h </w:instrText>
            </w:r>
            <w:r w:rsidR="00D129A9" w:rsidRPr="00002594">
              <w:rPr>
                <w:noProof/>
                <w:webHidden/>
              </w:rPr>
            </w:r>
            <w:r w:rsidR="00D129A9" w:rsidRPr="00002594">
              <w:rPr>
                <w:noProof/>
                <w:webHidden/>
              </w:rPr>
              <w:fldChar w:fldCharType="separate"/>
            </w:r>
            <w:r w:rsidR="0009694C">
              <w:rPr>
                <w:noProof/>
                <w:webHidden/>
              </w:rPr>
              <w:t>14</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11" w:history="1">
            <w:r w:rsidR="00D129A9" w:rsidRPr="00002594">
              <w:rPr>
                <w:rStyle w:val="a3"/>
                <w:noProof/>
                <w:sz w:val="26"/>
                <w:szCs w:val="26"/>
              </w:rPr>
              <w:t xml:space="preserve">7. Заполнение полей бланка регистрации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_Toc527979011 \h </w:instrText>
            </w:r>
            <w:r w:rsidR="00D129A9" w:rsidRPr="00002594">
              <w:rPr>
                <w:noProof/>
                <w:webHidden/>
              </w:rPr>
            </w:r>
            <w:r w:rsidR="00D129A9" w:rsidRPr="00002594">
              <w:rPr>
                <w:noProof/>
                <w:webHidden/>
              </w:rPr>
              <w:fldChar w:fldCharType="separate"/>
            </w:r>
            <w:r w:rsidR="0009694C">
              <w:rPr>
                <w:noProof/>
                <w:webHidden/>
              </w:rPr>
              <w:t>15</w:t>
            </w:r>
            <w:r w:rsidR="00D129A9" w:rsidRPr="00002594">
              <w:rPr>
                <w:noProof/>
                <w:webHidden/>
              </w:rPr>
              <w:fldChar w:fldCharType="end"/>
            </w:r>
          </w:hyperlink>
        </w:p>
        <w:p w:rsidR="00D129A9" w:rsidRPr="00002594" w:rsidRDefault="008755AF" w:rsidP="00002594">
          <w:pPr>
            <w:pStyle w:val="11"/>
            <w:rPr>
              <w:rFonts w:asciiTheme="minorHAnsi" w:eastAsiaTheme="minorEastAsia" w:hAnsiTheme="minorHAnsi" w:cstheme="minorBidi"/>
              <w:noProof/>
            </w:rPr>
          </w:pPr>
          <w:hyperlink w:anchor="_Toc527979012" w:history="1">
            <w:r w:rsidR="00D129A9" w:rsidRPr="00002594">
              <w:rPr>
                <w:rStyle w:val="a3"/>
                <w:rFonts w:eastAsiaTheme="majorEastAsia"/>
                <w:noProof/>
                <w:sz w:val="26"/>
                <w:szCs w:val="26"/>
              </w:rPr>
              <w:t>8.</w:t>
            </w:r>
            <w:r w:rsidR="00D129A9" w:rsidRPr="00002594">
              <w:rPr>
                <w:rStyle w:val="a3"/>
                <w:rFonts w:eastAsiaTheme="majorEastAsia"/>
                <w:i/>
                <w:noProof/>
                <w:sz w:val="26"/>
                <w:szCs w:val="26"/>
              </w:rPr>
              <w:t xml:space="preserve"> </w:t>
            </w:r>
            <w:r w:rsidR="00D129A9" w:rsidRPr="00002594">
              <w:rPr>
                <w:rStyle w:val="a3"/>
                <w:noProof/>
                <w:sz w:val="26"/>
                <w:szCs w:val="26"/>
              </w:rPr>
              <w:t xml:space="preserve">Заполнение полей бланка регистрации в случае если участник итогового сочинения (изложения) удален с итогового сочинения (изложения) </w:t>
            </w:r>
            <w:r w:rsidR="00D129A9" w:rsidRPr="00002594">
              <w:rPr>
                <w:noProof/>
                <w:webHidden/>
              </w:rPr>
              <w:tab/>
            </w:r>
            <w:r w:rsidR="00D129A9" w:rsidRPr="00002594">
              <w:rPr>
                <w:noProof/>
                <w:webHidden/>
              </w:rPr>
              <w:fldChar w:fldCharType="begin"/>
            </w:r>
            <w:r w:rsidR="00D129A9" w:rsidRPr="00002594">
              <w:rPr>
                <w:noProof/>
                <w:webHidden/>
              </w:rPr>
              <w:instrText xml:space="preserve"> PAGEREF _Toc527979012 \h </w:instrText>
            </w:r>
            <w:r w:rsidR="00D129A9" w:rsidRPr="00002594">
              <w:rPr>
                <w:noProof/>
                <w:webHidden/>
              </w:rPr>
            </w:r>
            <w:r w:rsidR="00D129A9" w:rsidRPr="00002594">
              <w:rPr>
                <w:noProof/>
                <w:webHidden/>
              </w:rPr>
              <w:fldChar w:fldCharType="separate"/>
            </w:r>
            <w:r w:rsidR="0009694C">
              <w:rPr>
                <w:noProof/>
                <w:webHidden/>
              </w:rPr>
              <w:t>16</w:t>
            </w:r>
            <w:r w:rsidR="00D129A9" w:rsidRPr="00002594">
              <w:rPr>
                <w:noProof/>
                <w:webHidden/>
              </w:rPr>
              <w:fldChar w:fldCharType="end"/>
            </w:r>
          </w:hyperlink>
        </w:p>
        <w:p w:rsidR="0079604E" w:rsidRDefault="0079604E" w:rsidP="0079604E">
          <w:pPr>
            <w:spacing w:line="360" w:lineRule="auto"/>
            <w:jc w:val="both"/>
          </w:pPr>
          <w:r w:rsidRPr="0079604E">
            <w:rPr>
              <w:rFonts w:ascii="Times New Roman" w:hAnsi="Times New Roman" w:cs="Times New Roman"/>
              <w:b/>
              <w:bCs/>
              <w:sz w:val="26"/>
              <w:szCs w:val="26"/>
            </w:rPr>
            <w:fldChar w:fldCharType="end"/>
          </w:r>
        </w:p>
      </w:sdtContent>
    </w:sdt>
    <w:p w:rsidR="00F71847" w:rsidRPr="00F71847" w:rsidRDefault="004A348A" w:rsidP="00F71847">
      <w:pPr>
        <w:jc w:val="center"/>
        <w:rPr>
          <w:rFonts w:ascii="Times New Roman" w:eastAsia="Times New Roman" w:hAnsi="Times New Roman" w:cs="Times New Roman"/>
          <w:b/>
          <w:sz w:val="28"/>
          <w:szCs w:val="28"/>
          <w:lang w:eastAsia="ru-RU"/>
        </w:rPr>
      </w:pPr>
      <w:r w:rsidRPr="00F71847">
        <w:rPr>
          <w:rFonts w:ascii="Times New Roman" w:eastAsia="Times New Roman" w:hAnsi="Times New Roman" w:cs="Times New Roman"/>
          <w:b/>
          <w:sz w:val="28"/>
          <w:szCs w:val="28"/>
          <w:lang w:eastAsia="ru-RU"/>
        </w:rPr>
        <w:fldChar w:fldCharType="begin"/>
      </w:r>
      <w:r w:rsidRPr="00F71847">
        <w:rPr>
          <w:rFonts w:ascii="Times New Roman" w:eastAsia="Times New Roman" w:hAnsi="Times New Roman" w:cs="Times New Roman"/>
          <w:b/>
          <w:sz w:val="28"/>
          <w:szCs w:val="28"/>
          <w:lang w:eastAsia="ru-RU"/>
        </w:rPr>
        <w:instrText xml:space="preserve"> TOC \h \z \t "абзац 4.1;1;1 уровень;1;приложение;1" </w:instrText>
      </w:r>
      <w:r w:rsidRPr="00F71847">
        <w:rPr>
          <w:rFonts w:ascii="Times New Roman" w:eastAsia="Times New Roman" w:hAnsi="Times New Roman" w:cs="Times New Roman"/>
          <w:b/>
          <w:sz w:val="28"/>
          <w:szCs w:val="28"/>
          <w:lang w:eastAsia="ru-RU"/>
        </w:rPr>
        <w:fldChar w:fldCharType="end"/>
      </w:r>
      <w:r w:rsidRPr="00F71847">
        <w:rPr>
          <w:rFonts w:ascii="Times New Roman" w:eastAsia="Times New Roman" w:hAnsi="Times New Roman" w:cs="Times New Roman"/>
          <w:b/>
          <w:sz w:val="28"/>
          <w:szCs w:val="28"/>
          <w:lang w:eastAsia="ru-RU"/>
        </w:rPr>
        <w:br w:type="page"/>
      </w:r>
      <w:bookmarkStart w:id="1" w:name="_Toc400654543"/>
      <w:bookmarkStart w:id="2" w:name="_Toc463362464"/>
    </w:p>
    <w:p w:rsidR="009C010A" w:rsidRPr="009C010A" w:rsidRDefault="009C010A" w:rsidP="009C010A">
      <w:pPr>
        <w:pStyle w:val="1"/>
        <w:numPr>
          <w:ilvl w:val="0"/>
          <w:numId w:val="5"/>
        </w:numPr>
        <w:ind w:left="0" w:firstLine="709"/>
        <w:rPr>
          <w:rFonts w:ascii="Times New Roman" w:eastAsia="Times New Roman" w:hAnsi="Times New Roman" w:cs="Times New Roman"/>
          <w:color w:val="auto"/>
          <w:lang w:eastAsia="ru-RU"/>
        </w:rPr>
      </w:pPr>
      <w:bookmarkStart w:id="3" w:name="_Toc527979005"/>
      <w:r w:rsidRPr="009C010A">
        <w:rPr>
          <w:rFonts w:ascii="Times New Roman" w:eastAsia="Times New Roman" w:hAnsi="Times New Roman" w:cs="Times New Roman"/>
          <w:color w:val="auto"/>
          <w:lang w:eastAsia="ru-RU"/>
        </w:rPr>
        <w:lastRenderedPageBreak/>
        <w:t>Общая часть</w:t>
      </w:r>
      <w:bookmarkEnd w:id="3"/>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Настоящие правила </w:t>
      </w:r>
      <w:r>
        <w:rPr>
          <w:rFonts w:ascii="Times New Roman" w:eastAsia="Times New Roman" w:hAnsi="Times New Roman" w:cs="Times New Roman"/>
          <w:color w:val="000000"/>
          <w:sz w:val="26"/>
          <w:szCs w:val="26"/>
          <w:lang w:eastAsia="ru-RU"/>
        </w:rPr>
        <w:t xml:space="preserve">заполнения бланков итогового сочинения (изложения) </w:t>
      </w:r>
      <w:r w:rsidRPr="009C010A">
        <w:rPr>
          <w:rFonts w:ascii="Times New Roman" w:eastAsia="Times New Roman" w:hAnsi="Times New Roman" w:cs="Times New Roman"/>
          <w:color w:val="000000"/>
          <w:sz w:val="26"/>
          <w:szCs w:val="26"/>
          <w:lang w:eastAsia="ru-RU"/>
        </w:rPr>
        <w:t xml:space="preserve">предназначены </w:t>
      </w:r>
      <w:proofErr w:type="gramStart"/>
      <w:r w:rsidRPr="009C010A">
        <w:rPr>
          <w:rFonts w:ascii="Times New Roman" w:eastAsia="Times New Roman" w:hAnsi="Times New Roman" w:cs="Times New Roman"/>
          <w:color w:val="000000"/>
          <w:sz w:val="26"/>
          <w:szCs w:val="26"/>
          <w:lang w:eastAsia="ru-RU"/>
        </w:rPr>
        <w:t>для</w:t>
      </w:r>
      <w:proofErr w:type="gramEnd"/>
      <w:r>
        <w:rPr>
          <w:rFonts w:ascii="Times New Roman" w:eastAsia="Times New Roman" w:hAnsi="Times New Roman" w:cs="Times New Roman"/>
          <w:color w:val="000000"/>
          <w:sz w:val="26"/>
          <w:szCs w:val="26"/>
          <w:lang w:eastAsia="ru-RU"/>
        </w:rPr>
        <w:t>:</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участников </w:t>
      </w:r>
      <w:r>
        <w:rPr>
          <w:rFonts w:ascii="Times New Roman" w:eastAsia="Times New Roman" w:hAnsi="Times New Roman" w:cs="Times New Roman"/>
          <w:color w:val="000000"/>
          <w:sz w:val="26"/>
          <w:szCs w:val="26"/>
          <w:lang w:eastAsia="ru-RU"/>
        </w:rPr>
        <w:t>итогового сочинения (изложения);</w:t>
      </w: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roofErr w:type="gramStart"/>
      <w:r w:rsidRPr="009C010A">
        <w:rPr>
          <w:rFonts w:ascii="Times New Roman" w:eastAsia="Times New Roman" w:hAnsi="Times New Roman" w:cs="Times New Roman"/>
          <w:color w:val="000000"/>
          <w:sz w:val="26"/>
          <w:szCs w:val="26"/>
          <w:lang w:eastAsia="ru-RU"/>
        </w:rPr>
        <w:t xml:space="preserve">членов комиссии </w:t>
      </w:r>
      <w:r w:rsidR="009B1969">
        <w:rPr>
          <w:rFonts w:ascii="Times New Roman" w:eastAsia="Times New Roman" w:hAnsi="Times New Roman" w:cs="Times New Roman"/>
          <w:color w:val="000000"/>
          <w:sz w:val="26"/>
          <w:szCs w:val="26"/>
          <w:lang w:eastAsia="ru-RU"/>
        </w:rPr>
        <w:t xml:space="preserve">по проведению итогового сочинения (изложения) </w:t>
      </w:r>
      <w:r w:rsidR="00334996">
        <w:rPr>
          <w:rFonts w:ascii="Times New Roman" w:eastAsia="Times New Roman" w:hAnsi="Times New Roman" w:cs="Times New Roman"/>
          <w:color w:val="000000"/>
          <w:sz w:val="26"/>
          <w:szCs w:val="26"/>
          <w:lang w:eastAsia="ru-RU"/>
        </w:rPr>
        <w:t xml:space="preserve">в образовательных организациях и (или) членов комиссии по проведению итогового сочинения (изложения) в </w:t>
      </w:r>
      <w:r w:rsidR="009B1969">
        <w:rPr>
          <w:rFonts w:ascii="Times New Roman" w:eastAsia="Times New Roman" w:hAnsi="Times New Roman" w:cs="Times New Roman"/>
          <w:color w:val="000000"/>
          <w:sz w:val="26"/>
          <w:szCs w:val="26"/>
          <w:lang w:eastAsia="ru-RU"/>
        </w:rPr>
        <w:t xml:space="preserve">местах, определенных органами исполнительной власти субъектов Российской Федерации, </w:t>
      </w:r>
      <w:r w:rsidR="00120C2A">
        <w:rPr>
          <w:rFonts w:ascii="Times New Roman" w:eastAsia="Times New Roman" w:hAnsi="Times New Roman" w:cs="Times New Roman"/>
          <w:color w:val="000000"/>
          <w:sz w:val="26"/>
          <w:szCs w:val="26"/>
          <w:lang w:eastAsia="ru-RU"/>
        </w:rPr>
        <w:t xml:space="preserve">осуществляющими </w:t>
      </w:r>
      <w:r w:rsidR="009B1969">
        <w:rPr>
          <w:rFonts w:ascii="Times New Roman" w:eastAsia="Times New Roman" w:hAnsi="Times New Roman" w:cs="Times New Roman"/>
          <w:color w:val="000000"/>
          <w:sz w:val="26"/>
          <w:szCs w:val="26"/>
          <w:lang w:eastAsia="ru-RU"/>
        </w:rPr>
        <w:t xml:space="preserve">государственное управление </w:t>
      </w:r>
      <w:r w:rsidR="009B1969" w:rsidRPr="009B1969">
        <w:rPr>
          <w:rFonts w:ascii="Times New Roman" w:eastAsia="Times New Roman" w:hAnsi="Times New Roman" w:cs="Times New Roman"/>
          <w:color w:val="000000"/>
          <w:sz w:val="26"/>
          <w:szCs w:val="26"/>
          <w:lang w:eastAsia="ru-RU"/>
        </w:rPr>
        <w:t>в сфере образования</w:t>
      </w:r>
      <w:r w:rsidR="00A901D4">
        <w:rPr>
          <w:rFonts w:ascii="Times New Roman" w:eastAsia="Times New Roman" w:hAnsi="Times New Roman" w:cs="Times New Roman"/>
          <w:color w:val="000000"/>
          <w:sz w:val="26"/>
          <w:szCs w:val="26"/>
          <w:lang w:eastAsia="ru-RU"/>
        </w:rPr>
        <w:t xml:space="preserve"> (ОИВ)</w:t>
      </w:r>
      <w:r w:rsidR="009B1969">
        <w:rPr>
          <w:rFonts w:ascii="Times New Roman" w:eastAsia="Times New Roman" w:hAnsi="Times New Roman" w:cs="Times New Roman"/>
          <w:color w:val="000000"/>
          <w:sz w:val="26"/>
          <w:szCs w:val="26"/>
          <w:lang w:eastAsia="ru-RU"/>
        </w:rPr>
        <w:t xml:space="preserve"> (далее</w:t>
      </w:r>
      <w:r w:rsidR="00382564">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вместе</w:t>
      </w:r>
      <w:r w:rsidR="00334996">
        <w:rPr>
          <w:rFonts w:ascii="Times New Roman" w:eastAsia="Times New Roman" w:hAnsi="Times New Roman" w:cs="Times New Roman"/>
          <w:color w:val="000000"/>
          <w:sz w:val="26"/>
          <w:szCs w:val="26"/>
          <w:lang w:eastAsia="ru-RU"/>
        </w:rPr>
        <w:t xml:space="preserve"> –</w:t>
      </w:r>
      <w:r w:rsidR="00EE0888">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комиссия</w:t>
      </w:r>
      <w:r w:rsidR="00382564">
        <w:rPr>
          <w:rFonts w:ascii="Times New Roman" w:eastAsia="Times New Roman" w:hAnsi="Times New Roman" w:cs="Times New Roman"/>
          <w:color w:val="000000"/>
          <w:sz w:val="26"/>
          <w:szCs w:val="26"/>
          <w:lang w:eastAsia="ru-RU"/>
        </w:rPr>
        <w:t xml:space="preserve"> по проведению итогового сочинения (изложения)</w:t>
      </w:r>
      <w:r w:rsidRPr="009C010A">
        <w:rPr>
          <w:rFonts w:ascii="Times New Roman" w:eastAsia="Times New Roman" w:hAnsi="Times New Roman" w:cs="Times New Roman"/>
          <w:color w:val="000000"/>
          <w:sz w:val="26"/>
          <w:szCs w:val="26"/>
          <w:lang w:eastAsia="ru-RU"/>
        </w:rPr>
        <w:t>, осуществляющих инструктаж участников итогового сочинения (изложения) в день пр</w:t>
      </w:r>
      <w:r>
        <w:rPr>
          <w:rFonts w:ascii="Times New Roman" w:eastAsia="Times New Roman" w:hAnsi="Times New Roman" w:cs="Times New Roman"/>
          <w:color w:val="000000"/>
          <w:sz w:val="26"/>
          <w:szCs w:val="26"/>
          <w:lang w:eastAsia="ru-RU"/>
        </w:rPr>
        <w:t>оведения сочинения (изложения);</w:t>
      </w:r>
      <w:proofErr w:type="gramEnd"/>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roofErr w:type="gramStart"/>
      <w:r w:rsidRPr="009C010A">
        <w:rPr>
          <w:rFonts w:ascii="Times New Roman" w:eastAsia="Times New Roman" w:hAnsi="Times New Roman" w:cs="Times New Roman"/>
          <w:color w:val="000000"/>
          <w:sz w:val="26"/>
          <w:szCs w:val="26"/>
          <w:lang w:eastAsia="ru-RU"/>
        </w:rPr>
        <w:t xml:space="preserve">экспертов комиссии </w:t>
      </w:r>
      <w:r w:rsidR="009B1969">
        <w:rPr>
          <w:rFonts w:ascii="Times New Roman" w:eastAsia="Times New Roman" w:hAnsi="Times New Roman" w:cs="Times New Roman"/>
          <w:color w:val="000000"/>
          <w:sz w:val="26"/>
          <w:szCs w:val="26"/>
          <w:lang w:eastAsia="ru-RU"/>
        </w:rPr>
        <w:t xml:space="preserve">по проверке итогового сочинения (изложения) в образовательных организациях </w:t>
      </w:r>
      <w:r w:rsidR="00334996">
        <w:rPr>
          <w:rFonts w:ascii="Times New Roman" w:eastAsia="Times New Roman" w:hAnsi="Times New Roman" w:cs="Times New Roman"/>
          <w:color w:val="000000"/>
          <w:sz w:val="26"/>
          <w:szCs w:val="26"/>
          <w:lang w:eastAsia="ru-RU"/>
        </w:rPr>
        <w:t xml:space="preserve">и (или) экспертов комиссии по проверке итогового сочинения (изложения) в </w:t>
      </w:r>
      <w:r w:rsidR="009B1969">
        <w:rPr>
          <w:rFonts w:ascii="Times New Roman" w:eastAsia="Times New Roman" w:hAnsi="Times New Roman" w:cs="Times New Roman"/>
          <w:color w:val="000000"/>
          <w:sz w:val="26"/>
          <w:szCs w:val="26"/>
          <w:lang w:eastAsia="ru-RU"/>
        </w:rPr>
        <w:t>местах, определенных</w:t>
      </w:r>
      <w:r w:rsidR="009B1969" w:rsidRPr="009C010A">
        <w:rPr>
          <w:rFonts w:ascii="Times New Roman" w:eastAsia="Times New Roman" w:hAnsi="Times New Roman" w:cs="Times New Roman"/>
          <w:color w:val="000000"/>
          <w:sz w:val="26"/>
          <w:szCs w:val="26"/>
          <w:lang w:eastAsia="ru-RU"/>
        </w:rPr>
        <w:t xml:space="preserve"> </w:t>
      </w:r>
      <w:r w:rsidR="00334996">
        <w:rPr>
          <w:rFonts w:ascii="Times New Roman" w:eastAsia="Times New Roman" w:hAnsi="Times New Roman" w:cs="Times New Roman"/>
          <w:color w:val="000000"/>
          <w:sz w:val="26"/>
          <w:szCs w:val="26"/>
          <w:lang w:eastAsia="ru-RU"/>
        </w:rPr>
        <w:t>ОИВ</w:t>
      </w:r>
      <w:r w:rsidR="00EE0888">
        <w:rPr>
          <w:rFonts w:ascii="Times New Roman" w:eastAsia="Times New Roman" w:hAnsi="Times New Roman" w:cs="Times New Roman"/>
          <w:color w:val="000000"/>
          <w:sz w:val="26"/>
          <w:szCs w:val="26"/>
          <w:lang w:eastAsia="ru-RU"/>
        </w:rPr>
        <w:t xml:space="preserve"> (далее</w:t>
      </w:r>
      <w:r w:rsidR="00382564">
        <w:rPr>
          <w:rFonts w:ascii="Times New Roman" w:eastAsia="Times New Roman" w:hAnsi="Times New Roman" w:cs="Times New Roman"/>
          <w:color w:val="000000"/>
          <w:sz w:val="26"/>
          <w:szCs w:val="26"/>
          <w:lang w:eastAsia="ru-RU"/>
        </w:rPr>
        <w:t xml:space="preserve"> </w:t>
      </w:r>
      <w:r w:rsidR="00A901D4">
        <w:rPr>
          <w:rFonts w:ascii="Times New Roman" w:eastAsia="Times New Roman" w:hAnsi="Times New Roman" w:cs="Times New Roman"/>
          <w:color w:val="000000"/>
          <w:sz w:val="26"/>
          <w:szCs w:val="26"/>
          <w:lang w:eastAsia="ru-RU"/>
        </w:rPr>
        <w:t xml:space="preserve">вместе </w:t>
      </w:r>
      <w:r w:rsidR="00EE0888">
        <w:rPr>
          <w:rFonts w:ascii="Times New Roman" w:eastAsia="Times New Roman" w:hAnsi="Times New Roman" w:cs="Times New Roman"/>
          <w:color w:val="000000"/>
          <w:sz w:val="26"/>
          <w:szCs w:val="26"/>
          <w:lang w:eastAsia="ru-RU"/>
        </w:rPr>
        <w:t>–</w:t>
      </w:r>
      <w:r w:rsidR="00382564">
        <w:rPr>
          <w:rFonts w:ascii="Times New Roman" w:eastAsia="Times New Roman" w:hAnsi="Times New Roman" w:cs="Times New Roman"/>
          <w:color w:val="000000"/>
          <w:sz w:val="26"/>
          <w:szCs w:val="26"/>
          <w:lang w:eastAsia="ru-RU"/>
        </w:rPr>
        <w:t xml:space="preserve"> </w:t>
      </w:r>
      <w:r w:rsidR="00EE0888">
        <w:rPr>
          <w:rFonts w:ascii="Times New Roman" w:eastAsia="Times New Roman" w:hAnsi="Times New Roman" w:cs="Times New Roman"/>
          <w:color w:val="000000"/>
          <w:sz w:val="26"/>
          <w:szCs w:val="26"/>
          <w:lang w:eastAsia="ru-RU"/>
        </w:rPr>
        <w:t>комиссия по проверке</w:t>
      </w:r>
      <w:r w:rsidR="00382564">
        <w:rPr>
          <w:rFonts w:ascii="Times New Roman" w:eastAsia="Times New Roman" w:hAnsi="Times New Roman" w:cs="Times New Roman"/>
          <w:color w:val="000000"/>
          <w:sz w:val="26"/>
          <w:szCs w:val="26"/>
          <w:lang w:eastAsia="ru-RU"/>
        </w:rPr>
        <w:t xml:space="preserve"> итогового сочинения (изложения</w:t>
      </w:r>
      <w:r w:rsidR="00120C2A">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осуществляющих проверку итогового сочинения (изложения).</w:t>
      </w:r>
      <w:proofErr w:type="gramEnd"/>
    </w:p>
    <w:p w:rsidR="009C010A" w:rsidRPr="009C010A" w:rsidRDefault="009C010A" w:rsidP="009C010A">
      <w:pPr>
        <w:widowControl w:val="0"/>
        <w:spacing w:after="0"/>
        <w:ind w:firstLine="720"/>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Участники итогового сочинения (изложения) выполняют </w:t>
      </w:r>
      <w:r w:rsidR="00DE42B7">
        <w:rPr>
          <w:rFonts w:ascii="Times New Roman" w:eastAsia="Times New Roman" w:hAnsi="Times New Roman" w:cs="Times New Roman"/>
          <w:sz w:val="26"/>
          <w:szCs w:val="26"/>
          <w:lang w:eastAsia="ru-RU"/>
        </w:rPr>
        <w:t xml:space="preserve">итоговое </w:t>
      </w:r>
      <w:r w:rsidRPr="009C010A">
        <w:rPr>
          <w:rFonts w:ascii="Times New Roman" w:eastAsia="Times New Roman" w:hAnsi="Times New Roman" w:cs="Times New Roman"/>
          <w:sz w:val="26"/>
          <w:szCs w:val="26"/>
          <w:lang w:eastAsia="ru-RU"/>
        </w:rPr>
        <w:t xml:space="preserve">сочинение (изложение) на черно-белых </w:t>
      </w:r>
      <w:hyperlink r:id="rId9" w:tgtFrame="_blank" w:history="1">
        <w:r w:rsidRPr="009C010A">
          <w:rPr>
            <w:rFonts w:ascii="Times New Roman" w:eastAsia="Times New Roman" w:hAnsi="Times New Roman" w:cs="Times New Roman"/>
            <w:sz w:val="26"/>
            <w:szCs w:val="26"/>
            <w:lang w:eastAsia="ru-RU"/>
          </w:rPr>
          <w:t>бланках регистрации</w:t>
        </w:r>
      </w:hyperlink>
      <w:r w:rsidRPr="009C010A">
        <w:rPr>
          <w:rFonts w:ascii="Times New Roman" w:eastAsia="Times New Roman" w:hAnsi="Times New Roman" w:cs="Times New Roman"/>
          <w:sz w:val="26"/>
          <w:szCs w:val="26"/>
          <w:lang w:eastAsia="ru-RU"/>
        </w:rPr>
        <w:t xml:space="preserve"> и бланках записи (в том числе</w:t>
      </w:r>
      <w:r w:rsidR="009B1969">
        <w:rPr>
          <w:rFonts w:ascii="Times New Roman" w:eastAsia="Times New Roman" w:hAnsi="Times New Roman" w:cs="Times New Roman"/>
          <w:sz w:val="26"/>
          <w:szCs w:val="26"/>
          <w:lang w:eastAsia="ru-RU"/>
        </w:rPr>
        <w:t xml:space="preserve"> бланках</w:t>
      </w:r>
      <w:r w:rsidR="009B1969" w:rsidRPr="009B1969">
        <w:rPr>
          <w:rFonts w:ascii="Times New Roman" w:eastAsia="Times New Roman" w:hAnsi="Times New Roman" w:cs="Times New Roman"/>
          <w:sz w:val="26"/>
          <w:szCs w:val="26"/>
          <w:lang w:eastAsia="ru-RU"/>
        </w:rPr>
        <w:t xml:space="preserve"> </w:t>
      </w:r>
      <w:r w:rsidR="00334996">
        <w:rPr>
          <w:rFonts w:ascii="Times New Roman" w:eastAsia="Times New Roman" w:hAnsi="Times New Roman" w:cs="Times New Roman"/>
          <w:sz w:val="26"/>
          <w:szCs w:val="26"/>
          <w:lang w:eastAsia="ru-RU"/>
        </w:rPr>
        <w:t>записи</w:t>
      </w:r>
      <w:r w:rsidR="009B1969" w:rsidRPr="009B1969">
        <w:rPr>
          <w:rFonts w:ascii="Times New Roman" w:eastAsia="Times New Roman" w:hAnsi="Times New Roman" w:cs="Times New Roman"/>
          <w:sz w:val="26"/>
          <w:szCs w:val="26"/>
          <w:lang w:eastAsia="ru-RU"/>
        </w:rPr>
        <w:t>, выданны</w:t>
      </w:r>
      <w:r w:rsidR="009B1969">
        <w:rPr>
          <w:rFonts w:ascii="Times New Roman" w:eastAsia="Times New Roman" w:hAnsi="Times New Roman" w:cs="Times New Roman"/>
          <w:sz w:val="26"/>
          <w:szCs w:val="26"/>
          <w:lang w:eastAsia="ru-RU"/>
        </w:rPr>
        <w:t>х дополнительно (далее –</w:t>
      </w:r>
      <w:r w:rsidR="009B1969" w:rsidRPr="009B1969">
        <w:rPr>
          <w:rFonts w:ascii="Times New Roman" w:eastAsia="Times New Roman" w:hAnsi="Times New Roman" w:cs="Times New Roman"/>
          <w:sz w:val="26"/>
          <w:szCs w:val="26"/>
          <w:lang w:eastAsia="ru-RU"/>
        </w:rPr>
        <w:t xml:space="preserve"> дополнительные бланки</w:t>
      </w:r>
      <w:r w:rsidR="00A901D4">
        <w:rPr>
          <w:rFonts w:ascii="Times New Roman" w:eastAsia="Times New Roman" w:hAnsi="Times New Roman" w:cs="Times New Roman"/>
          <w:sz w:val="26"/>
          <w:szCs w:val="26"/>
          <w:lang w:eastAsia="ru-RU"/>
        </w:rPr>
        <w:t xml:space="preserve"> записи</w:t>
      </w:r>
      <w:r w:rsidR="009B1969">
        <w:rPr>
          <w:rFonts w:ascii="Times New Roman" w:eastAsia="Times New Roman" w:hAnsi="Times New Roman" w:cs="Times New Roman"/>
          <w:sz w:val="26"/>
          <w:szCs w:val="26"/>
          <w:lang w:eastAsia="ru-RU"/>
        </w:rPr>
        <w:t>)</w:t>
      </w:r>
      <w:r w:rsidRPr="009C010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формата А</w:t>
      </w:r>
      <w:proofErr w:type="gramStart"/>
      <w:r w:rsidRPr="009C010A">
        <w:rPr>
          <w:rFonts w:ascii="Times New Roman" w:eastAsia="Times New Roman" w:hAnsi="Times New Roman" w:cs="Times New Roman"/>
          <w:sz w:val="26"/>
          <w:szCs w:val="26"/>
          <w:lang w:eastAsia="ru-RU"/>
        </w:rPr>
        <w:t>4</w:t>
      </w:r>
      <w:proofErr w:type="gramEnd"/>
      <w:r w:rsidRPr="009C010A">
        <w:rPr>
          <w:rFonts w:ascii="Times New Roman" w:eastAsia="Times New Roman" w:hAnsi="Times New Roman" w:cs="Times New Roman"/>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sz w:val="26"/>
          <w:szCs w:val="26"/>
          <w:lang w:eastAsia="ru-RU"/>
        </w:rPr>
      </w:pPr>
      <w:r w:rsidRPr="009C010A">
        <w:rPr>
          <w:rFonts w:ascii="Times New Roman" w:eastAsia="Times New Roman" w:hAnsi="Times New Roman" w:cs="Times New Roman"/>
          <w:sz w:val="26"/>
          <w:szCs w:val="26"/>
          <w:lang w:eastAsia="ru-RU"/>
        </w:rPr>
        <w:t xml:space="preserve">При заполнении бланков итогового сочинения (изложения) необходимо точно соблюдать настоящие правила, так как информация, внесенная в бланки, сканируется и обрабатывается с использованием специализированных аппаратно-программных средств. </w:t>
      </w:r>
    </w:p>
    <w:p w:rsidR="009C010A" w:rsidRPr="009C010A" w:rsidRDefault="009C010A" w:rsidP="009C010A">
      <w:pPr>
        <w:pStyle w:val="1"/>
        <w:ind w:firstLine="709"/>
        <w:jc w:val="both"/>
        <w:rPr>
          <w:rFonts w:ascii="Times New Roman" w:eastAsia="Times New Roman" w:hAnsi="Times New Roman" w:cs="Times New Roman"/>
          <w:color w:val="auto"/>
          <w:lang w:eastAsia="ru-RU"/>
        </w:rPr>
      </w:pPr>
      <w:bookmarkStart w:id="4" w:name="_Toc527979006"/>
      <w:r w:rsidRPr="009C010A">
        <w:rPr>
          <w:rFonts w:ascii="Times New Roman" w:eastAsia="Times New Roman" w:hAnsi="Times New Roman" w:cs="Times New Roman"/>
          <w:color w:val="auto"/>
          <w:lang w:eastAsia="ru-RU"/>
        </w:rPr>
        <w:t>2. Основные правила заполнения бланков итогового сочинения (изложения)</w:t>
      </w:r>
      <w:bookmarkEnd w:id="4"/>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Все бланки сочинения (изложения) заполняются </w:t>
      </w:r>
      <w:proofErr w:type="spellStart"/>
      <w:r w:rsidRPr="009C010A">
        <w:rPr>
          <w:rFonts w:ascii="Times New Roman" w:eastAsia="Times New Roman" w:hAnsi="Times New Roman" w:cs="Times New Roman"/>
          <w:color w:val="000000"/>
          <w:sz w:val="26"/>
          <w:szCs w:val="26"/>
          <w:lang w:eastAsia="ru-RU"/>
        </w:rPr>
        <w:t>гелевыми</w:t>
      </w:r>
      <w:proofErr w:type="spellEnd"/>
      <w:r w:rsidRPr="009C010A">
        <w:rPr>
          <w:rFonts w:ascii="Times New Roman" w:eastAsia="Times New Roman" w:hAnsi="Times New Roman" w:cs="Times New Roman"/>
          <w:color w:val="000000"/>
          <w:sz w:val="26"/>
          <w:szCs w:val="26"/>
          <w:lang w:eastAsia="ru-RU"/>
        </w:rPr>
        <w:t xml:space="preserve"> или капиллярными ручками с чернилами черного цвета.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Участник должен изображать каждую цифру и букву во всех заполняемых полях бланка регистрации и верхней части бланка записи, тщательно копируя образец ее написания из строки с </w:t>
      </w:r>
      <w:r w:rsidRPr="009C010A">
        <w:rPr>
          <w:rFonts w:ascii="Times New Roman" w:eastAsia="Times New Roman" w:hAnsi="Times New Roman" w:cs="Times New Roman"/>
          <w:sz w:val="26"/>
          <w:szCs w:val="26"/>
          <w:lang w:eastAsia="ru-RU"/>
        </w:rPr>
        <w:t>образцами написания символов, расположенной в</w:t>
      </w:r>
      <w:r w:rsidRPr="009C010A">
        <w:rPr>
          <w:rFonts w:ascii="Times New Roman" w:eastAsia="Times New Roman" w:hAnsi="Times New Roman" w:cs="Times New Roman"/>
          <w:color w:val="000000"/>
          <w:sz w:val="26"/>
          <w:szCs w:val="26"/>
          <w:lang w:eastAsia="ru-RU"/>
        </w:rPr>
        <w:t xml:space="preserve"> 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Каждое поле в бланках заполняется, начиная с первой позиции (в том числе и поля для занесения фамилии, имени и отчества участника).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9C010A" w:rsidRPr="009C010A" w:rsidRDefault="009C010A" w:rsidP="009C010A">
      <w:pPr>
        <w:widowControl w:val="0"/>
        <w:spacing w:after="0"/>
        <w:ind w:firstLine="708"/>
        <w:jc w:val="both"/>
        <w:rPr>
          <w:rFonts w:ascii="Times New Roman" w:eastAsia="Times New Roman" w:hAnsi="Times New Roman" w:cs="Times New Roman"/>
          <w:b/>
          <w:bCs/>
          <w:sz w:val="26"/>
          <w:szCs w:val="26"/>
          <w:lang w:eastAsia="ru-RU"/>
        </w:rPr>
      </w:pPr>
      <w:r w:rsidRPr="009C010A">
        <w:rPr>
          <w:rFonts w:ascii="Times New Roman" w:eastAsia="Times New Roman" w:hAnsi="Times New Roman" w:cs="Times New Roman"/>
          <w:b/>
          <w:bCs/>
          <w:sz w:val="26"/>
          <w:szCs w:val="26"/>
          <w:lang w:eastAsia="ru-RU"/>
        </w:rPr>
        <w:t>Категорически запрещается:</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делать в полях бланков, вне полей бланков какие-либо записи и (или) пометки, не относящиеся к содержанию полей бланков;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использовать для заполнения бланков цветные ручки вместо </w:t>
      </w:r>
      <w:proofErr w:type="spellStart"/>
      <w:r w:rsidRPr="009C010A">
        <w:rPr>
          <w:rFonts w:ascii="Times New Roman" w:eastAsia="Times New Roman" w:hAnsi="Times New Roman" w:cs="Times New Roman"/>
          <w:color w:val="000000"/>
          <w:sz w:val="26"/>
          <w:szCs w:val="26"/>
          <w:lang w:eastAsia="ru-RU"/>
        </w:rPr>
        <w:t>гелевой</w:t>
      </w:r>
      <w:proofErr w:type="spellEnd"/>
      <w:r w:rsidRPr="009C010A">
        <w:rPr>
          <w:rFonts w:ascii="Times New Roman" w:eastAsia="Times New Roman" w:hAnsi="Times New Roman" w:cs="Times New Roman"/>
          <w:color w:val="000000"/>
          <w:sz w:val="26"/>
          <w:szCs w:val="26"/>
          <w:lang w:eastAsia="ru-RU"/>
        </w:rPr>
        <w:t xml:space="preserve"> или капиллярной ручки</w:t>
      </w:r>
      <w:r w:rsidR="00334996">
        <w:rPr>
          <w:rFonts w:ascii="Times New Roman" w:eastAsia="Times New Roman" w:hAnsi="Times New Roman" w:cs="Times New Roman"/>
          <w:color w:val="000000"/>
          <w:sz w:val="26"/>
          <w:szCs w:val="26"/>
          <w:lang w:eastAsia="ru-RU"/>
        </w:rPr>
        <w:t xml:space="preserve"> с чернилами черного цвета</w:t>
      </w:r>
      <w:r w:rsidRPr="009C010A">
        <w:rPr>
          <w:rFonts w:ascii="Times New Roman" w:eastAsia="Times New Roman" w:hAnsi="Times New Roman" w:cs="Times New Roman"/>
          <w:color w:val="000000"/>
          <w:sz w:val="26"/>
          <w:szCs w:val="26"/>
          <w:lang w:eastAsia="ru-RU"/>
        </w:rPr>
        <w:t xml:space="preserve">,  карандаш (даже для черновых записей на </w:t>
      </w:r>
      <w:r w:rsidRPr="009C010A">
        <w:rPr>
          <w:rFonts w:ascii="Times New Roman" w:eastAsia="Times New Roman" w:hAnsi="Times New Roman" w:cs="Times New Roman"/>
          <w:color w:val="000000"/>
          <w:sz w:val="26"/>
          <w:szCs w:val="26"/>
          <w:lang w:eastAsia="ru-RU"/>
        </w:rPr>
        <w:lastRenderedPageBreak/>
        <w:t>бланках), средства для исправления внесенной в бланки информации (</w:t>
      </w:r>
      <w:r w:rsidR="009206A7">
        <w:rPr>
          <w:rFonts w:ascii="Times New Roman" w:eastAsia="Times New Roman" w:hAnsi="Times New Roman" w:cs="Times New Roman"/>
          <w:color w:val="000000"/>
          <w:sz w:val="26"/>
          <w:szCs w:val="26"/>
          <w:lang w:eastAsia="ru-RU"/>
        </w:rPr>
        <w:t xml:space="preserve">корректирующую жидкость, </w:t>
      </w:r>
      <w:r w:rsidRPr="009C010A">
        <w:rPr>
          <w:rFonts w:ascii="Times New Roman" w:eastAsia="Times New Roman" w:hAnsi="Times New Roman" w:cs="Times New Roman"/>
          <w:color w:val="000000"/>
          <w:sz w:val="26"/>
          <w:szCs w:val="26"/>
          <w:lang w:eastAsia="ru-RU"/>
        </w:rPr>
        <w:t xml:space="preserve"> «ластик» и др.). </w:t>
      </w:r>
    </w:p>
    <w:p w:rsidR="009C010A" w:rsidRPr="009C010A" w:rsidRDefault="009C010A" w:rsidP="009C010A">
      <w:pPr>
        <w:pStyle w:val="1"/>
        <w:ind w:firstLine="709"/>
        <w:rPr>
          <w:rFonts w:ascii="Times New Roman" w:eastAsia="Times New Roman" w:hAnsi="Times New Roman" w:cs="Times New Roman"/>
          <w:color w:val="auto"/>
          <w:lang w:eastAsia="ru-RU"/>
        </w:rPr>
      </w:pPr>
      <w:bookmarkStart w:id="5" w:name="_Toc527979007"/>
      <w:r w:rsidRPr="009C010A">
        <w:rPr>
          <w:rFonts w:ascii="Times New Roman" w:eastAsia="Times New Roman" w:hAnsi="Times New Roman" w:cs="Times New Roman"/>
          <w:color w:val="auto"/>
          <w:lang w:eastAsia="ru-RU"/>
        </w:rPr>
        <w:t>3. Заполнение бланка регистрации итогового сочинения (изложения)</w:t>
      </w:r>
      <w:bookmarkEnd w:id="5"/>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Бланк регистрации (рис. 1) состоит из трех частей – верхней, средней и нижней.</w:t>
      </w:r>
    </w:p>
    <w:p w:rsidR="0063727D" w:rsidRDefault="0063727D" w:rsidP="0063727D">
      <w:pPr>
        <w:widowControl w:val="0"/>
        <w:tabs>
          <w:tab w:val="left" w:pos="2235"/>
        </w:tabs>
        <w:spacing w:after="0"/>
        <w:jc w:val="center"/>
        <w:rPr>
          <w:rFonts w:ascii="Times New Roman" w:eastAsia="Times New Roman" w:hAnsi="Times New Roman" w:cs="Times New Roman"/>
          <w:i/>
          <w:iCs/>
          <w:color w:val="000000"/>
          <w:szCs w:val="26"/>
          <w:lang w:eastAsia="ru-RU"/>
        </w:rPr>
      </w:pPr>
      <w:r>
        <w:rPr>
          <w:rFonts w:ascii="Times New Roman" w:eastAsia="Times New Roman" w:hAnsi="Times New Roman" w:cs="Times New Roman"/>
          <w:i/>
          <w:iCs/>
          <w:noProof/>
          <w:color w:val="000000"/>
          <w:szCs w:val="26"/>
          <w:lang w:eastAsia="ru-RU"/>
        </w:rPr>
        <w:drawing>
          <wp:inline distT="0" distB="0" distL="0" distR="0" wp14:anchorId="23BB8D73" wp14:editId="6D2E3E6E">
            <wp:extent cx="5628904" cy="7422078"/>
            <wp:effectExtent l="0" t="0" r="0" b="7620"/>
            <wp:docPr id="2" name="Рисунок 2" descr="C:\Users\vikmalov\Desktop\бланк регистраци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malov\Desktop\бланк регистрации.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357" r="963" b="1543"/>
                    <a:stretch/>
                  </pic:blipFill>
                  <pic:spPr bwMode="auto">
                    <a:xfrm>
                      <a:off x="0" y="0"/>
                      <a:ext cx="5632894" cy="7427339"/>
                    </a:xfrm>
                    <a:prstGeom prst="rect">
                      <a:avLst/>
                    </a:prstGeom>
                    <a:noFill/>
                    <a:ln>
                      <a:noFill/>
                    </a:ln>
                    <a:extLst>
                      <a:ext uri="{53640926-AAD7-44D8-BBD7-CCE9431645EC}">
                        <a14:shadowObscured xmlns:a14="http://schemas.microsoft.com/office/drawing/2010/main"/>
                      </a:ext>
                    </a:extLst>
                  </pic:spPr>
                </pic:pic>
              </a:graphicData>
            </a:graphic>
          </wp:inline>
        </w:drawing>
      </w:r>
    </w:p>
    <w:p w:rsidR="0063727D" w:rsidRDefault="0063727D" w:rsidP="0063727D">
      <w:pPr>
        <w:widowControl w:val="0"/>
        <w:tabs>
          <w:tab w:val="left" w:pos="2235"/>
        </w:tabs>
        <w:spacing w:after="0"/>
        <w:jc w:val="center"/>
        <w:rPr>
          <w:rFonts w:ascii="Times New Roman" w:eastAsia="Times New Roman" w:hAnsi="Times New Roman" w:cs="Times New Roman"/>
          <w:i/>
          <w:iCs/>
          <w:color w:val="000000"/>
          <w:szCs w:val="26"/>
          <w:lang w:eastAsia="ru-RU"/>
        </w:rPr>
      </w:pPr>
      <w:r w:rsidRPr="009C010A">
        <w:rPr>
          <w:rFonts w:ascii="Times New Roman" w:eastAsia="Times New Roman" w:hAnsi="Times New Roman" w:cs="Times New Roman"/>
          <w:i/>
          <w:iCs/>
          <w:color w:val="000000"/>
          <w:szCs w:val="26"/>
          <w:lang w:eastAsia="ru-RU"/>
        </w:rPr>
        <w:t>Рис. 1. Бланк регистрации</w:t>
      </w:r>
    </w:p>
    <w:p w:rsidR="0063727D" w:rsidRDefault="0063727D" w:rsidP="006F2083">
      <w:pPr>
        <w:widowControl w:val="0"/>
        <w:tabs>
          <w:tab w:val="left" w:pos="2235"/>
        </w:tabs>
        <w:spacing w:after="0"/>
        <w:jc w:val="both"/>
        <w:rPr>
          <w:rFonts w:ascii="Times New Roman" w:eastAsia="Times New Roman" w:hAnsi="Times New Roman" w:cs="Times New Roman"/>
          <w:i/>
          <w:iCs/>
          <w:color w:val="000000"/>
          <w:szCs w:val="26"/>
          <w:lang w:eastAsia="ru-RU"/>
        </w:rPr>
      </w:pPr>
    </w:p>
    <w:p w:rsidR="009C010A" w:rsidRPr="006F2083" w:rsidRDefault="0063727D" w:rsidP="00573E23">
      <w:pPr>
        <w:widowControl w:val="0"/>
        <w:tabs>
          <w:tab w:val="left" w:pos="993"/>
          <w:tab w:val="left" w:pos="2235"/>
          <w:tab w:val="left" w:pos="8789"/>
        </w:tabs>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b/>
          <w:color w:val="000000"/>
          <w:sz w:val="26"/>
          <w:szCs w:val="26"/>
          <w:lang w:eastAsia="ru-RU"/>
        </w:rPr>
        <w:lastRenderedPageBreak/>
        <w:t xml:space="preserve">           </w:t>
      </w:r>
      <w:r w:rsidR="009C010A" w:rsidRPr="009C010A">
        <w:rPr>
          <w:rFonts w:ascii="Times New Roman" w:eastAsia="Times New Roman" w:hAnsi="Times New Roman" w:cs="Times New Roman"/>
          <w:b/>
          <w:color w:val="000000"/>
          <w:sz w:val="26"/>
          <w:szCs w:val="26"/>
          <w:lang w:eastAsia="ru-RU"/>
        </w:rPr>
        <w:t xml:space="preserve">В верхней части бланка регистрации (рис. 2) расположены: </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рукописного занесения информации;</w:t>
      </w:r>
    </w:p>
    <w:p w:rsidR="009C010A" w:rsidRPr="009C010A" w:rsidRDefault="009C010A" w:rsidP="009C010A">
      <w:pPr>
        <w:widowControl w:val="0"/>
        <w:spacing w:after="0"/>
        <w:ind w:left="72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строка с образцами написания символов</w:t>
      </w:r>
      <w:r w:rsidR="009B1969">
        <w:rPr>
          <w:rFonts w:ascii="Times New Roman" w:eastAsia="Times New Roman" w:hAnsi="Times New Roman" w:cs="Times New Roman"/>
          <w:color w:val="000000"/>
          <w:sz w:val="26"/>
          <w:szCs w:val="26"/>
          <w:lang w:eastAsia="ru-RU"/>
        </w:rPr>
        <w:t>.</w:t>
      </w:r>
    </w:p>
    <w:p w:rsidR="0063727D" w:rsidRPr="009C010A" w:rsidRDefault="0063727D" w:rsidP="009C010A">
      <w:pPr>
        <w:widowControl w:val="0"/>
        <w:spacing w:after="0"/>
        <w:ind w:left="720"/>
        <w:jc w:val="both"/>
        <w:rPr>
          <w:rFonts w:ascii="Times New Roman" w:eastAsia="Times New Roman" w:hAnsi="Times New Roman" w:cs="Times New Roman"/>
          <w:color w:val="000000"/>
          <w:sz w:val="26"/>
          <w:szCs w:val="26"/>
          <w:lang w:eastAsia="ru-RU"/>
        </w:rPr>
      </w:pPr>
    </w:p>
    <w:p w:rsidR="0063727D" w:rsidRDefault="0063727D" w:rsidP="00573E23">
      <w:pPr>
        <w:widowControl w:val="0"/>
        <w:tabs>
          <w:tab w:val="left" w:pos="709"/>
          <w:tab w:val="left" w:pos="993"/>
          <w:tab w:val="left" w:pos="8789"/>
          <w:tab w:val="left" w:pos="8931"/>
        </w:tabs>
        <w:spacing w:after="0"/>
        <w:jc w:val="center"/>
        <w:rPr>
          <w:rFonts w:ascii="Times New Roman" w:eastAsia="Times New Roman" w:hAnsi="Times New Roman" w:cs="Times New Roman"/>
          <w:i/>
          <w:iCs/>
          <w:color w:val="000000"/>
          <w:lang w:eastAsia="ru-RU"/>
        </w:rPr>
      </w:pPr>
      <w:r>
        <w:rPr>
          <w:rFonts w:ascii="Times New Roman" w:eastAsia="Times New Roman" w:hAnsi="Times New Roman" w:cs="Times New Roman"/>
          <w:noProof/>
          <w:color w:val="000000"/>
          <w:sz w:val="26"/>
          <w:szCs w:val="26"/>
          <w:lang w:eastAsia="ru-RU"/>
        </w:rPr>
        <w:drawing>
          <wp:inline distT="0" distB="0" distL="0" distR="0" wp14:anchorId="221DF102" wp14:editId="71B394B1">
            <wp:extent cx="6139543" cy="22298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149"/>
                    <a:stretch/>
                  </pic:blipFill>
                  <pic:spPr bwMode="auto">
                    <a:xfrm>
                      <a:off x="0" y="0"/>
                      <a:ext cx="6162904" cy="2238375"/>
                    </a:xfrm>
                    <a:prstGeom prst="rect">
                      <a:avLst/>
                    </a:prstGeom>
                    <a:noFill/>
                    <a:ln>
                      <a:noFill/>
                    </a:ln>
                    <a:extLst>
                      <a:ext uri="{53640926-AAD7-44D8-BBD7-CCE9431645EC}">
                        <a14:shadowObscured xmlns:a14="http://schemas.microsoft.com/office/drawing/2010/main"/>
                      </a:ext>
                    </a:extLst>
                  </pic:spPr>
                </pic:pic>
              </a:graphicData>
            </a:graphic>
          </wp:inline>
        </w:drawing>
      </w:r>
      <w:r w:rsidR="009C010A" w:rsidRPr="009C010A">
        <w:rPr>
          <w:rFonts w:ascii="Times New Roman" w:eastAsia="Times New Roman" w:hAnsi="Times New Roman" w:cs="Times New Roman"/>
          <w:color w:val="000000"/>
          <w:sz w:val="26"/>
          <w:szCs w:val="26"/>
          <w:lang w:eastAsia="ru-RU"/>
        </w:rPr>
        <w:br/>
      </w: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Рис. 2. Верхняя часть бланка регистрации</w:t>
      </w: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Cs/>
          <w:color w:val="000000"/>
          <w:sz w:val="26"/>
          <w:szCs w:val="26"/>
          <w:lang w:eastAsia="ru-RU"/>
        </w:rPr>
        <w:t xml:space="preserve">По указанию </w:t>
      </w:r>
      <w:r w:rsidRPr="009C010A">
        <w:rPr>
          <w:rFonts w:ascii="Times New Roman" w:eastAsia="Times New Roman" w:hAnsi="Times New Roman" w:cs="Times New Roman"/>
          <w:color w:val="000000"/>
          <w:sz w:val="26"/>
          <w:szCs w:val="26"/>
          <w:lang w:eastAsia="ru-RU"/>
        </w:rPr>
        <w:t xml:space="preserve">члена комиссии </w:t>
      </w:r>
      <w:r w:rsidR="009B1969">
        <w:rPr>
          <w:rFonts w:ascii="Times New Roman" w:eastAsia="Times New Roman" w:hAnsi="Times New Roman" w:cs="Times New Roman"/>
          <w:color w:val="000000"/>
          <w:sz w:val="26"/>
          <w:szCs w:val="26"/>
          <w:lang w:eastAsia="ru-RU"/>
        </w:rPr>
        <w:t>по проведению</w:t>
      </w:r>
      <w:r w:rsidR="009206A7">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осуществляющего инструктаж участников итогового сочинения (изложения), участником заполняются все поля верхней части бланка регистрации (см. табл. 1).</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Поле «Количество бланков записи»</w:t>
      </w:r>
      <w:r w:rsidRPr="009C010A">
        <w:rPr>
          <w:rFonts w:ascii="Times New Roman" w:eastAsia="Times New Roman" w:hAnsi="Times New Roman" w:cs="Times New Roman"/>
          <w:color w:val="000000"/>
          <w:sz w:val="26"/>
          <w:szCs w:val="26"/>
          <w:lang w:eastAsia="ru-RU"/>
        </w:rPr>
        <w:t xml:space="preserve"> заполняется членом комиссии</w:t>
      </w:r>
      <w:r w:rsidR="00EE0888">
        <w:rPr>
          <w:rFonts w:ascii="Times New Roman" w:eastAsia="Times New Roman" w:hAnsi="Times New Roman" w:cs="Times New Roman"/>
          <w:color w:val="000000"/>
          <w:sz w:val="26"/>
          <w:szCs w:val="26"/>
          <w:lang w:eastAsia="ru-RU"/>
        </w:rPr>
        <w:t xml:space="preserve"> по проведению</w:t>
      </w:r>
      <w:r w:rsidR="009206A7" w:rsidRPr="009206A7">
        <w:rPr>
          <w:rFonts w:ascii="Times New Roman" w:eastAsia="Times New Roman" w:hAnsi="Times New Roman" w:cs="Times New Roman"/>
          <w:color w:val="000000"/>
          <w:sz w:val="26"/>
          <w:szCs w:val="26"/>
          <w:lang w:eastAsia="ru-RU"/>
        </w:rPr>
        <w:t xml:space="preserve"> </w:t>
      </w:r>
      <w:r w:rsidR="009206A7">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по завершени</w:t>
      </w:r>
      <w:r w:rsidR="00E36511">
        <w:rPr>
          <w:rFonts w:ascii="Times New Roman" w:eastAsia="Times New Roman" w:hAnsi="Times New Roman" w:cs="Times New Roman"/>
          <w:color w:val="000000"/>
          <w:sz w:val="26"/>
          <w:szCs w:val="26"/>
          <w:lang w:eastAsia="ru-RU"/>
        </w:rPr>
        <w:t>и</w:t>
      </w:r>
      <w:r w:rsidRPr="009C010A">
        <w:rPr>
          <w:rFonts w:ascii="Times New Roman" w:eastAsia="Times New Roman" w:hAnsi="Times New Roman" w:cs="Times New Roman"/>
          <w:color w:val="000000"/>
          <w:sz w:val="26"/>
          <w:szCs w:val="26"/>
          <w:lang w:eastAsia="ru-RU"/>
        </w:rPr>
        <w:t xml:space="preserve">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tbl>
      <w:tblPr>
        <w:tblW w:w="9849" w:type="dxa"/>
        <w:jc w:val="center"/>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601"/>
        <w:gridCol w:w="6248"/>
      </w:tblGrid>
      <w:tr w:rsidR="009C010A" w:rsidRPr="009C010A" w:rsidTr="00E976EB">
        <w:trPr>
          <w:tblHeade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 xml:space="preserve">Поля,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4"/>
                <w:szCs w:val="26"/>
                <w:lang w:eastAsia="ru-RU"/>
              </w:rPr>
            </w:pPr>
            <w:r w:rsidRPr="009C010A">
              <w:rPr>
                <w:rFonts w:ascii="Times New Roman" w:eastAsia="Times New Roman" w:hAnsi="Times New Roman" w:cs="Times New Roman"/>
                <w:b/>
                <w:bCs/>
                <w:color w:val="000000"/>
                <w:sz w:val="24"/>
                <w:szCs w:val="26"/>
                <w:lang w:eastAsia="ru-RU"/>
              </w:rPr>
              <w:t>Указания по заполнению</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региона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субъекта Российской Федерации в соответствии с кодировкой федерального справочника субъектов Российской Федерации </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образовательной организации</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573E23">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w:t>
            </w:r>
            <w:r w:rsidR="00213F2C">
              <w:rPr>
                <w:rFonts w:ascii="Times New Roman" w:eastAsia="Times New Roman" w:hAnsi="Times New Roman" w:cs="Times New Roman"/>
                <w:color w:val="000000"/>
                <w:sz w:val="24"/>
                <w:szCs w:val="26"/>
                <w:lang w:eastAsia="ru-RU"/>
              </w:rPr>
              <w:t xml:space="preserve">такой участник получил уведомление на </w:t>
            </w:r>
            <w:r w:rsidR="009309B4">
              <w:rPr>
                <w:rFonts w:ascii="Times New Roman" w:eastAsia="Times New Roman" w:hAnsi="Times New Roman" w:cs="Times New Roman"/>
                <w:color w:val="000000"/>
                <w:sz w:val="24"/>
                <w:szCs w:val="26"/>
                <w:lang w:eastAsia="ru-RU"/>
              </w:rPr>
              <w:t xml:space="preserve">итоговое </w:t>
            </w:r>
            <w:r w:rsidR="00213F2C">
              <w:rPr>
                <w:rFonts w:ascii="Times New Roman" w:eastAsia="Times New Roman" w:hAnsi="Times New Roman" w:cs="Times New Roman"/>
                <w:color w:val="000000"/>
                <w:sz w:val="24"/>
                <w:szCs w:val="26"/>
                <w:lang w:eastAsia="ru-RU"/>
              </w:rPr>
              <w:t>сочинение</w:t>
            </w:r>
            <w:r w:rsidRPr="009C010A">
              <w:rPr>
                <w:rFonts w:ascii="Times New Roman" w:eastAsia="Times New Roman" w:hAnsi="Times New Roman" w:cs="Times New Roman"/>
                <w:color w:val="000000"/>
                <w:sz w:val="24"/>
                <w:szCs w:val="26"/>
                <w:lang w:eastAsia="ru-RU"/>
              </w:rPr>
              <w:t>)</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Класс: номер, буква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lastRenderedPageBreak/>
              <w:t>Место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Код образовательной организации, в которой участник пишет </w:t>
            </w:r>
            <w:r w:rsidR="009309B4" w:rsidRPr="009309B4">
              <w:rPr>
                <w:rFonts w:ascii="Times New Roman" w:eastAsia="Times New Roman" w:hAnsi="Times New Roman" w:cs="Times New Roman"/>
                <w:color w:val="000000"/>
                <w:sz w:val="24"/>
                <w:szCs w:val="26"/>
                <w:lang w:eastAsia="ru-RU"/>
              </w:rPr>
              <w:t xml:space="preserve">итоговое </w:t>
            </w:r>
            <w:r w:rsidRPr="009C010A">
              <w:rPr>
                <w:rFonts w:ascii="Times New Roman" w:eastAsia="Times New Roman" w:hAnsi="Times New Roman" w:cs="Times New Roman"/>
                <w:color w:val="000000"/>
                <w:sz w:val="24"/>
                <w:szCs w:val="26"/>
                <w:lang w:eastAsia="ru-RU"/>
              </w:rPr>
              <w:t>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кабинета</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 xml:space="preserve">Номер учебного кабинета, в котором проходит </w:t>
            </w:r>
            <w:r w:rsidR="009309B4" w:rsidRPr="009309B4">
              <w:rPr>
                <w:rFonts w:ascii="Times New Roman" w:eastAsia="Times New Roman" w:hAnsi="Times New Roman" w:cs="Times New Roman"/>
                <w:color w:val="000000"/>
                <w:sz w:val="24"/>
                <w:szCs w:val="26"/>
                <w:lang w:eastAsia="ru-RU"/>
              </w:rPr>
              <w:t xml:space="preserve">итоговое </w:t>
            </w:r>
            <w:r w:rsidRPr="009C010A">
              <w:rPr>
                <w:rFonts w:ascii="Times New Roman" w:eastAsia="Times New Roman" w:hAnsi="Times New Roman" w:cs="Times New Roman"/>
                <w:color w:val="000000"/>
                <w:sz w:val="24"/>
                <w:szCs w:val="26"/>
                <w:lang w:eastAsia="ru-RU"/>
              </w:rPr>
              <w:t>сочинение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Дата проведения сочинения (изложения)</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Код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20 – сочинение, 21 –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Наименование вида работы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вид работы (сочинение или изложение)</w:t>
            </w:r>
          </w:p>
        </w:tc>
      </w:tr>
      <w:tr w:rsidR="009C010A" w:rsidRPr="009C010A" w:rsidTr="00E976EB">
        <w:trPr>
          <w:jc w:val="center"/>
        </w:trPr>
        <w:tc>
          <w:tcPr>
            <w:tcW w:w="3601" w:type="dxa"/>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Номер темы</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4"/>
                <w:szCs w:val="26"/>
                <w:lang w:eastAsia="ru-RU"/>
              </w:rPr>
            </w:pPr>
            <w:r w:rsidRPr="009C010A">
              <w:rPr>
                <w:rFonts w:ascii="Times New Roman" w:eastAsia="Times New Roman" w:hAnsi="Times New Roman" w:cs="Times New Roman"/>
                <w:color w:val="000000"/>
                <w:sz w:val="24"/>
                <w:szCs w:val="26"/>
                <w:lang w:eastAsia="ru-RU"/>
              </w:rPr>
              <w:t>Указывается в соответствии с выбранной темой</w:t>
            </w:r>
          </w:p>
        </w:tc>
      </w:tr>
    </w:tbl>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9C010A">
      <w:pPr>
        <w:widowControl w:val="0"/>
        <w:spacing w:after="0"/>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1. Указание по заполнению полей верхней части бланка регистрации</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b/>
          <w:color w:val="000000"/>
          <w:sz w:val="26"/>
          <w:szCs w:val="26"/>
          <w:lang w:eastAsia="ru-RU"/>
        </w:rPr>
        <w:t>В средней части бланка регистрации</w:t>
      </w:r>
      <w:r w:rsidRPr="009C010A">
        <w:rPr>
          <w:rFonts w:ascii="Times New Roman" w:eastAsia="Times New Roman" w:hAnsi="Times New Roman" w:cs="Times New Roman"/>
          <w:color w:val="000000"/>
          <w:sz w:val="26"/>
          <w:szCs w:val="26"/>
          <w:lang w:eastAsia="ru-RU"/>
        </w:rPr>
        <w:t xml:space="preserve"> (рис. 3) расположены поля для записи сведений об участнике.</w:t>
      </w:r>
    </w:p>
    <w:p w:rsidR="009C010A" w:rsidRPr="009C010A" w:rsidRDefault="00271360" w:rsidP="00271360">
      <w:pPr>
        <w:widowControl w:val="0"/>
        <w:tabs>
          <w:tab w:val="left" w:pos="2835"/>
        </w:tabs>
        <w:spacing w:after="0"/>
        <w:rPr>
          <w:rFonts w:ascii="Times New Roman" w:eastAsia="Times New Roman" w:hAnsi="Times New Roman" w:cs="Times New Roman"/>
          <w:iCs/>
          <w:color w:val="000000"/>
          <w:sz w:val="24"/>
          <w:szCs w:val="26"/>
          <w:lang w:eastAsia="ru-RU"/>
        </w:rPr>
      </w:pPr>
      <w:r>
        <w:rPr>
          <w:rFonts w:ascii="Times New Roman" w:eastAsia="Times New Roman" w:hAnsi="Times New Roman" w:cs="Times New Roman"/>
          <w:iCs/>
          <w:color w:val="000000"/>
          <w:sz w:val="24"/>
          <w:szCs w:val="26"/>
          <w:lang w:eastAsia="ru-RU"/>
        </w:rPr>
        <w:tab/>
      </w:r>
      <w:r w:rsidR="002000F2">
        <w:rPr>
          <w:rFonts w:ascii="Times New Roman" w:eastAsia="Times New Roman" w:hAnsi="Times New Roman" w:cs="Times New Roman"/>
          <w:iCs/>
          <w:noProof/>
          <w:color w:val="000000"/>
          <w:sz w:val="24"/>
          <w:szCs w:val="26"/>
          <w:lang w:eastAsia="ru-RU"/>
        </w:rPr>
        <w:drawing>
          <wp:inline distT="0" distB="0" distL="0" distR="0" wp14:anchorId="115C48A2" wp14:editId="1C5B2BEC">
            <wp:extent cx="6313017" cy="1711212"/>
            <wp:effectExtent l="0" t="0" r="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5776" cy="1711960"/>
                    </a:xfrm>
                    <a:prstGeom prst="rect">
                      <a:avLst/>
                    </a:prstGeom>
                    <a:noFill/>
                    <a:ln>
                      <a:noFill/>
                    </a:ln>
                  </pic:spPr>
                </pic:pic>
              </a:graphicData>
            </a:graphic>
          </wp:inline>
        </w:drawing>
      </w:r>
    </w:p>
    <w:p w:rsidR="009C010A" w:rsidRPr="009C010A" w:rsidRDefault="009C010A" w:rsidP="009C010A">
      <w:pPr>
        <w:widowControl w:val="0"/>
        <w:spacing w:after="0"/>
        <w:jc w:val="center"/>
        <w:rPr>
          <w:rFonts w:ascii="Times New Roman" w:eastAsia="Times New Roman" w:hAnsi="Times New Roman" w:cs="Times New Roman"/>
          <w:iCs/>
          <w:color w:val="000000"/>
          <w:sz w:val="26"/>
          <w:szCs w:val="26"/>
          <w:lang w:eastAsia="ru-RU"/>
        </w:rPr>
      </w:pPr>
    </w:p>
    <w:p w:rsidR="009C010A" w:rsidRPr="009C010A" w:rsidRDefault="009C010A" w:rsidP="00271360">
      <w:pPr>
        <w:widowControl w:val="0"/>
        <w:spacing w:after="0"/>
        <w:rPr>
          <w:rFonts w:ascii="Times New Roman" w:eastAsia="Times New Roman" w:hAnsi="Times New Roman" w:cs="Times New Roman"/>
          <w:iCs/>
          <w:color w:val="000000"/>
          <w:sz w:val="26"/>
          <w:szCs w:val="26"/>
          <w:lang w:eastAsia="ru-RU"/>
        </w:rPr>
      </w:pPr>
    </w:p>
    <w:p w:rsidR="009C010A" w:rsidRPr="00C6334A" w:rsidRDefault="009C010A" w:rsidP="00AA02AA">
      <w:pPr>
        <w:widowControl w:val="0"/>
        <w:spacing w:after="0"/>
        <w:jc w:val="center"/>
        <w:rPr>
          <w:rFonts w:ascii="Times New Roman" w:eastAsia="Times New Roman" w:hAnsi="Times New Roman" w:cs="Times New Roman"/>
          <w:iCs/>
          <w:color w:val="000000"/>
          <w:lang w:eastAsia="ru-RU"/>
        </w:rPr>
      </w:pPr>
      <w:r w:rsidRPr="009C010A">
        <w:rPr>
          <w:rFonts w:ascii="Times New Roman" w:eastAsia="Times New Roman" w:hAnsi="Times New Roman" w:cs="Times New Roman"/>
          <w:i/>
          <w:iCs/>
          <w:color w:val="000000"/>
          <w:lang w:eastAsia="ru-RU"/>
        </w:rPr>
        <w:t>Рис. 3. Сведения об участнике</w:t>
      </w:r>
    </w:p>
    <w:p w:rsidR="00C6334A" w:rsidRPr="009C010A" w:rsidRDefault="00C6334A" w:rsidP="009C010A">
      <w:pPr>
        <w:widowControl w:val="0"/>
        <w:spacing w:after="0"/>
        <w:jc w:val="center"/>
        <w:rPr>
          <w:rFonts w:ascii="Times New Roman" w:eastAsia="Times New Roman" w:hAnsi="Times New Roman" w:cs="Times New Roman"/>
          <w:i/>
          <w:color w:val="000000"/>
          <w:sz w:val="26"/>
          <w:szCs w:val="26"/>
          <w:lang w:eastAsia="ru-RU"/>
        </w:rPr>
      </w:pP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ab/>
        <w:t xml:space="preserve">Поля средней части бланка регистрации заполняются участником </w:t>
      </w:r>
      <w:r w:rsidRPr="009C010A">
        <w:rPr>
          <w:rFonts w:ascii="Times New Roman" w:eastAsia="Times New Roman" w:hAnsi="Times New Roman" w:cs="Times New Roman"/>
          <w:bCs/>
          <w:color w:val="000000"/>
          <w:sz w:val="26"/>
          <w:szCs w:val="26"/>
          <w:lang w:eastAsia="ru-RU"/>
        </w:rPr>
        <w:t>самостоятельно</w:t>
      </w:r>
      <w:r w:rsidRPr="009C010A">
        <w:rPr>
          <w:rFonts w:ascii="Times New Roman" w:eastAsia="Times New Roman" w:hAnsi="Times New Roman" w:cs="Times New Roman"/>
          <w:color w:val="000000"/>
          <w:sz w:val="26"/>
          <w:szCs w:val="26"/>
          <w:lang w:eastAsia="ru-RU"/>
        </w:rPr>
        <w:t xml:space="preserve"> (см. табл. 2).</w:t>
      </w:r>
    </w:p>
    <w:p w:rsidR="009C010A" w:rsidRPr="009C010A" w:rsidRDefault="009C010A" w:rsidP="009C010A">
      <w:pPr>
        <w:widowControl w:val="0"/>
        <w:spacing w:after="0"/>
        <w:jc w:val="both"/>
        <w:rPr>
          <w:rFonts w:ascii="Times New Roman" w:eastAsia="Times New Roman" w:hAnsi="Times New Roman" w:cs="Times New Roman"/>
          <w:iCs/>
          <w:color w:val="000000"/>
          <w:sz w:val="26"/>
          <w:szCs w:val="26"/>
          <w:lang w:eastAsia="ru-RU"/>
        </w:rPr>
      </w:pPr>
    </w:p>
    <w:tbl>
      <w:tblPr>
        <w:tblW w:w="0" w:type="auto"/>
        <w:tblInd w:w="60" w:type="dxa"/>
        <w:tblBorders>
          <w:top w:val="single" w:sz="6" w:space="0" w:color="0000FF"/>
          <w:left w:val="single" w:sz="6" w:space="0" w:color="0000FF"/>
          <w:bottom w:val="single" w:sz="6" w:space="0" w:color="0000FF"/>
          <w:right w:val="single" w:sz="6" w:space="0" w:color="0000FF"/>
          <w:insideH w:val="single" w:sz="6" w:space="0" w:color="0000FF"/>
          <w:insideV w:val="single" w:sz="6" w:space="0" w:color="0000FF"/>
        </w:tblBorders>
        <w:tblCellMar>
          <w:left w:w="0" w:type="dxa"/>
          <w:right w:w="0" w:type="dxa"/>
        </w:tblCellMar>
        <w:tblLook w:val="00A0" w:firstRow="1" w:lastRow="0" w:firstColumn="1" w:lastColumn="0" w:noHBand="0" w:noVBand="0"/>
      </w:tblPr>
      <w:tblGrid>
        <w:gridCol w:w="3363"/>
        <w:gridCol w:w="6902"/>
      </w:tblGrid>
      <w:tr w:rsidR="00781EAD" w:rsidRPr="009C010A" w:rsidTr="00E976EB">
        <w:trPr>
          <w:tblHeader/>
        </w:trPr>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 xml:space="preserve">Поля, самостоятельно заполняемые участником </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jc w:val="center"/>
              <w:rPr>
                <w:rFonts w:ascii="Times New Roman" w:eastAsia="Times New Roman" w:hAnsi="Times New Roman" w:cs="Times New Roman"/>
                <w:b/>
                <w:bCs/>
                <w:color w:val="000000"/>
                <w:sz w:val="26"/>
                <w:szCs w:val="26"/>
                <w:lang w:eastAsia="ru-RU"/>
              </w:rPr>
            </w:pPr>
            <w:r w:rsidRPr="009C010A">
              <w:rPr>
                <w:rFonts w:ascii="Times New Roman" w:eastAsia="Times New Roman" w:hAnsi="Times New Roman" w:cs="Times New Roman"/>
                <w:b/>
                <w:bCs/>
                <w:color w:val="000000"/>
                <w:sz w:val="26"/>
                <w:szCs w:val="26"/>
                <w:lang w:eastAsia="ru-RU"/>
              </w:rPr>
              <w:t>Указания по заполнению</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Фамилия</w:t>
            </w:r>
          </w:p>
        </w:tc>
        <w:tc>
          <w:tcPr>
            <w:tcW w:w="0" w:type="auto"/>
            <w:vMerge w:val="restart"/>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Вносится информация из </w:t>
            </w:r>
            <w:r w:rsidRPr="009C010A">
              <w:rPr>
                <w:rFonts w:ascii="Times New Roman" w:eastAsia="Times New Roman" w:hAnsi="Times New Roman" w:cs="Times New Roman"/>
                <w:bCs/>
                <w:color w:val="000000"/>
                <w:sz w:val="26"/>
                <w:szCs w:val="26"/>
                <w:lang w:eastAsia="ru-RU"/>
              </w:rPr>
              <w:t>документа, удостоверяющего личность участника, в соответствии с законодательством Российской Федерации</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Имя</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Отчество</w:t>
            </w:r>
          </w:p>
        </w:tc>
        <w:tc>
          <w:tcPr>
            <w:tcW w:w="0" w:type="auto"/>
            <w:vMerge/>
            <w:tcBorders>
              <w:top w:val="single" w:sz="6" w:space="0" w:color="0000FF"/>
              <w:left w:val="single" w:sz="6" w:space="0" w:color="0000FF"/>
              <w:bottom w:val="single" w:sz="6" w:space="0" w:color="0000FF"/>
              <w:right w:val="single" w:sz="6" w:space="0" w:color="0000FF"/>
            </w:tcBorders>
            <w:vAlign w:val="center"/>
            <w:hideMark/>
          </w:tcPr>
          <w:p w:rsidR="009C010A" w:rsidRPr="009C010A" w:rsidRDefault="009C010A" w:rsidP="009C010A">
            <w:pPr>
              <w:spacing w:after="0"/>
              <w:rPr>
                <w:rFonts w:ascii="Times New Roman" w:eastAsia="Times New Roman" w:hAnsi="Times New Roman" w:cs="Times New Roman"/>
                <w:color w:val="000000"/>
                <w:sz w:val="26"/>
                <w:szCs w:val="26"/>
                <w:lang w:eastAsia="ru-RU"/>
              </w:rPr>
            </w:pPr>
          </w:p>
        </w:tc>
      </w:tr>
      <w:tr w:rsidR="009C010A" w:rsidRPr="009C010A" w:rsidTr="00E976EB">
        <w:tc>
          <w:tcPr>
            <w:tcW w:w="0" w:type="auto"/>
            <w:gridSpan w:val="2"/>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Документ</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9C010A"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lastRenderedPageBreak/>
              <w:t>Серия</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9C010A" w:rsidRPr="009C010A" w:rsidRDefault="00781EAD" w:rsidP="009C010A">
            <w:pPr>
              <w:widowControl w:val="0"/>
              <w:spacing w:after="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указать строго в соответствии с данными, указанными в документе, удостоверяющем личность</w:t>
            </w:r>
          </w:p>
        </w:tc>
      </w:tr>
      <w:tr w:rsidR="00781EAD" w:rsidRPr="009C010A" w:rsidTr="00E976EB">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781EAD" w:rsidRPr="009C010A" w:rsidRDefault="00781EAD" w:rsidP="009C010A">
            <w:pPr>
              <w:widowControl w:val="0"/>
              <w:spacing w:after="0"/>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Номер</w:t>
            </w:r>
          </w:p>
        </w:tc>
        <w:tc>
          <w:tcPr>
            <w:tcW w:w="0" w:type="auto"/>
            <w:tcBorders>
              <w:top w:val="single" w:sz="6" w:space="0" w:color="0000FF"/>
              <w:left w:val="single" w:sz="6" w:space="0" w:color="0000FF"/>
              <w:bottom w:val="single" w:sz="6" w:space="0" w:color="0000FF"/>
              <w:right w:val="single" w:sz="6" w:space="0" w:color="0000FF"/>
            </w:tcBorders>
            <w:tcMar>
              <w:top w:w="60" w:type="dxa"/>
              <w:left w:w="60" w:type="dxa"/>
              <w:bottom w:w="60" w:type="dxa"/>
              <w:right w:w="60" w:type="dxa"/>
            </w:tcMar>
            <w:vAlign w:val="center"/>
            <w:hideMark/>
          </w:tcPr>
          <w:p w:rsidR="00781EAD" w:rsidRPr="009C010A" w:rsidRDefault="00781EAD" w:rsidP="009C010A">
            <w:pPr>
              <w:widowControl w:val="0"/>
              <w:spacing w:after="0"/>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Буквенные и цифровые значения указать строго в соответствии с данными, указанными в документе, удостоверяющем личность</w:t>
            </w:r>
          </w:p>
        </w:tc>
      </w:tr>
    </w:tbl>
    <w:p w:rsidR="009C010A" w:rsidRPr="009C010A" w:rsidRDefault="009C010A" w:rsidP="009C010A">
      <w:pPr>
        <w:widowControl w:val="0"/>
        <w:spacing w:before="100" w:beforeAutospacing="1" w:after="100" w:afterAutospacing="1"/>
        <w:jc w:val="center"/>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Таблица 2. Указания по заполнению полей «Сведения об участнике»</w:t>
      </w:r>
    </w:p>
    <w:p w:rsidR="009C010A" w:rsidRPr="009C010A" w:rsidRDefault="009C010A" w:rsidP="009C010A">
      <w:pPr>
        <w:widowControl w:val="0"/>
        <w:spacing w:before="100" w:beforeAutospacing="1" w:after="100" w:afterAutospacing="1"/>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средней части бланка регистрации также расположена </w:t>
      </w:r>
      <w:r w:rsidRPr="009C010A">
        <w:rPr>
          <w:rFonts w:ascii="Times New Roman" w:eastAsia="Times New Roman" w:hAnsi="Times New Roman" w:cs="Times New Roman"/>
          <w:sz w:val="26"/>
          <w:szCs w:val="26"/>
          <w:lang w:eastAsia="ru-RU"/>
        </w:rPr>
        <w:t>краткая инструкция (рис. 4) по заполнению бланков</w:t>
      </w:r>
      <w:r w:rsidRPr="009C010A">
        <w:rPr>
          <w:rFonts w:ascii="Times New Roman" w:eastAsia="Times New Roman" w:hAnsi="Times New Roman" w:cs="Times New Roman"/>
          <w:color w:val="000000"/>
          <w:sz w:val="26"/>
          <w:szCs w:val="26"/>
          <w:lang w:eastAsia="ru-RU"/>
        </w:rPr>
        <w:t xml:space="preserve"> и </w:t>
      </w:r>
      <w:r w:rsidR="001B3F97" w:rsidRPr="009C010A">
        <w:rPr>
          <w:rFonts w:ascii="Times New Roman" w:eastAsia="Times New Roman" w:hAnsi="Times New Roman" w:cs="Times New Roman"/>
          <w:color w:val="000000"/>
          <w:sz w:val="26"/>
          <w:szCs w:val="26"/>
          <w:lang w:eastAsia="ru-RU"/>
        </w:rPr>
        <w:t>выполнени</w:t>
      </w:r>
      <w:r w:rsidR="001B3F97">
        <w:rPr>
          <w:rFonts w:ascii="Times New Roman" w:eastAsia="Times New Roman" w:hAnsi="Times New Roman" w:cs="Times New Roman"/>
          <w:color w:val="000000"/>
          <w:sz w:val="26"/>
          <w:szCs w:val="26"/>
          <w:lang w:eastAsia="ru-RU"/>
        </w:rPr>
        <w:t>ю</w:t>
      </w:r>
      <w:r w:rsidR="001B3F9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итогового сочинения (изложения</w:t>
      </w:r>
      <w:r w:rsidR="00AF1AF3">
        <w:rPr>
          <w:rFonts w:ascii="Times New Roman" w:eastAsia="Times New Roman" w:hAnsi="Times New Roman" w:cs="Times New Roman"/>
          <w:color w:val="000000"/>
          <w:sz w:val="26"/>
          <w:szCs w:val="26"/>
          <w:lang w:eastAsia="ru-RU"/>
        </w:rPr>
        <w:t>)</w:t>
      </w:r>
      <w:r w:rsidR="001B3F97">
        <w:rPr>
          <w:rFonts w:ascii="Times New Roman" w:eastAsia="Times New Roman" w:hAnsi="Times New Roman" w:cs="Times New Roman"/>
          <w:color w:val="000000"/>
          <w:sz w:val="26"/>
          <w:szCs w:val="26"/>
          <w:lang w:eastAsia="ru-RU"/>
        </w:rPr>
        <w:t>, а также</w:t>
      </w:r>
      <w:r w:rsidRPr="009C010A">
        <w:rPr>
          <w:rFonts w:ascii="Times New Roman" w:eastAsia="Times New Roman" w:hAnsi="Times New Roman" w:cs="Times New Roman"/>
          <w:color w:val="000000"/>
          <w:sz w:val="26"/>
          <w:szCs w:val="26"/>
          <w:lang w:eastAsia="ru-RU"/>
        </w:rPr>
        <w:t xml:space="preserve"> поле для подписи участника. </w:t>
      </w:r>
    </w:p>
    <w:p w:rsidR="009C010A" w:rsidRPr="009C010A" w:rsidRDefault="002000F2" w:rsidP="009C010A">
      <w:pPr>
        <w:widowControl w:val="0"/>
        <w:spacing w:before="100" w:beforeAutospacing="1" w:after="100" w:afterAutospacing="1"/>
        <w:jc w:val="center"/>
        <w:rPr>
          <w:rFonts w:ascii="Times New Roman" w:eastAsia="Times New Roman" w:hAnsi="Times New Roman" w:cs="Times New Roman"/>
          <w:color w:val="000000"/>
          <w:sz w:val="26"/>
          <w:szCs w:val="26"/>
          <w:lang w:eastAsia="ru-RU"/>
        </w:rPr>
      </w:pPr>
      <w:r w:rsidRPr="00573E23">
        <w:rPr>
          <w:rFonts w:ascii="Times New Roman" w:eastAsia="Times New Roman" w:hAnsi="Times New Roman" w:cs="Times New Roman"/>
          <w:noProof/>
          <w:color w:val="000000"/>
          <w:sz w:val="26"/>
          <w:szCs w:val="26"/>
          <w:lang w:eastAsia="ru-RU"/>
        </w:rPr>
        <w:drawing>
          <wp:inline distT="0" distB="0" distL="0" distR="0" wp14:anchorId="70B0B1A2" wp14:editId="459B76D5">
            <wp:extent cx="5522026" cy="1415648"/>
            <wp:effectExtent l="0" t="0" r="254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11210" cy="1412875"/>
                    </a:xfrm>
                    <a:prstGeom prst="rect">
                      <a:avLst/>
                    </a:prstGeom>
                    <a:noFill/>
                    <a:ln>
                      <a:noFill/>
                    </a:ln>
                  </pic:spPr>
                </pic:pic>
              </a:graphicData>
            </a:graphic>
          </wp:inline>
        </w:drawing>
      </w:r>
    </w:p>
    <w:p w:rsidR="002000F2" w:rsidRDefault="002000F2" w:rsidP="00C6334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C6334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4. </w:t>
      </w:r>
      <w:r w:rsidRPr="009C010A">
        <w:rPr>
          <w:rFonts w:ascii="Times New Roman" w:eastAsia="Times New Roman" w:hAnsi="Times New Roman" w:cs="Times New Roman"/>
          <w:i/>
          <w:lang w:eastAsia="ru-RU"/>
        </w:rPr>
        <w:t>Краткая инструкция по заполнению бланков</w:t>
      </w:r>
      <w:r w:rsidRPr="009C010A">
        <w:rPr>
          <w:rFonts w:ascii="Times New Roman" w:eastAsia="Times New Roman" w:hAnsi="Times New Roman" w:cs="Times New Roman"/>
          <w:i/>
          <w:color w:val="000000"/>
          <w:lang w:eastAsia="ru-RU"/>
        </w:rPr>
        <w:t xml:space="preserve"> </w:t>
      </w:r>
    </w:p>
    <w:p w:rsidR="009C010A" w:rsidRPr="00C6334A" w:rsidRDefault="009C010A" w:rsidP="00C6334A">
      <w:pPr>
        <w:pStyle w:val="1"/>
        <w:ind w:firstLine="709"/>
        <w:jc w:val="both"/>
        <w:rPr>
          <w:rFonts w:ascii="Times New Roman" w:eastAsia="Times New Roman" w:hAnsi="Times New Roman" w:cs="Times New Roman"/>
          <w:color w:val="auto"/>
          <w:lang w:eastAsia="ru-RU"/>
        </w:rPr>
      </w:pPr>
      <w:bookmarkStart w:id="6" w:name="_Toc527979008"/>
      <w:r w:rsidRPr="00C6334A">
        <w:rPr>
          <w:rFonts w:ascii="Times New Roman" w:eastAsia="Times New Roman" w:hAnsi="Times New Roman" w:cs="Times New Roman"/>
          <w:color w:val="auto"/>
          <w:lang w:eastAsia="ru-RU"/>
        </w:rPr>
        <w:t>4. Заполнение бланков записи</w:t>
      </w:r>
      <w:bookmarkEnd w:id="6"/>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Бланки записи, в том числе </w:t>
      </w:r>
      <w:r w:rsidR="00EE0888">
        <w:rPr>
          <w:rFonts w:ascii="Times New Roman" w:eastAsia="Times New Roman" w:hAnsi="Times New Roman" w:cs="Times New Roman"/>
          <w:color w:val="000000"/>
          <w:sz w:val="26"/>
          <w:szCs w:val="26"/>
          <w:lang w:eastAsia="ru-RU"/>
        </w:rPr>
        <w:t xml:space="preserve">дополнительные </w:t>
      </w:r>
      <w:r w:rsidRPr="009C010A">
        <w:rPr>
          <w:rFonts w:ascii="Times New Roman" w:eastAsia="Times New Roman" w:hAnsi="Times New Roman" w:cs="Times New Roman"/>
          <w:color w:val="000000"/>
          <w:sz w:val="26"/>
          <w:szCs w:val="26"/>
          <w:lang w:eastAsia="ru-RU"/>
        </w:rPr>
        <w:t xml:space="preserve">бланки записи, предназначены для написания </w:t>
      </w:r>
      <w:r w:rsidR="00573E23">
        <w:rPr>
          <w:rFonts w:ascii="Times New Roman" w:eastAsia="Times New Roman" w:hAnsi="Times New Roman" w:cs="Times New Roman"/>
          <w:color w:val="000000"/>
          <w:sz w:val="26"/>
          <w:szCs w:val="26"/>
          <w:lang w:eastAsia="ru-RU"/>
        </w:rPr>
        <w:t xml:space="preserve">итогового </w:t>
      </w:r>
      <w:r w:rsidRPr="009C010A">
        <w:rPr>
          <w:rFonts w:ascii="Times New Roman" w:eastAsia="Times New Roman" w:hAnsi="Times New Roman" w:cs="Times New Roman"/>
          <w:color w:val="000000"/>
          <w:sz w:val="26"/>
          <w:szCs w:val="26"/>
          <w:lang w:eastAsia="ru-RU"/>
        </w:rPr>
        <w:t xml:space="preserve">сочинения (изложения).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Возможны два варианта </w:t>
      </w:r>
      <w:r w:rsidR="009309B4">
        <w:rPr>
          <w:rFonts w:ascii="Times New Roman" w:eastAsia="Times New Roman" w:hAnsi="Times New Roman" w:cs="Times New Roman"/>
          <w:color w:val="000000"/>
          <w:sz w:val="26"/>
          <w:szCs w:val="26"/>
          <w:lang w:eastAsia="ru-RU"/>
        </w:rPr>
        <w:t xml:space="preserve">печати </w:t>
      </w:r>
      <w:r w:rsidRPr="009C010A">
        <w:rPr>
          <w:rFonts w:ascii="Times New Roman" w:eastAsia="Times New Roman" w:hAnsi="Times New Roman" w:cs="Times New Roman"/>
          <w:color w:val="000000"/>
          <w:sz w:val="26"/>
          <w:szCs w:val="26"/>
          <w:lang w:eastAsia="ru-RU"/>
        </w:rPr>
        <w:t>бланков записи: односторонний и двусторонний. В случае если принтер, используемый для печати бланков итогового сочинения (изложения), позволяет выполнить двустороннюю печать, следует использовать двусторонний бланк. Если нет – односторонний.</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Комплект участника содержит </w:t>
      </w:r>
      <w:r w:rsidR="004D5E62">
        <w:rPr>
          <w:rFonts w:ascii="Times New Roman" w:eastAsia="Times New Roman" w:hAnsi="Times New Roman" w:cs="Times New Roman"/>
          <w:color w:val="000000"/>
          <w:sz w:val="26"/>
          <w:szCs w:val="26"/>
          <w:lang w:eastAsia="ru-RU"/>
        </w:rPr>
        <w:t>один</w:t>
      </w:r>
      <w:r w:rsidR="004D5E62"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двусторонних бланка записи при двусторонней печати или </w:t>
      </w:r>
      <w:r w:rsidR="004D5E62">
        <w:rPr>
          <w:rFonts w:ascii="Times New Roman" w:eastAsia="Times New Roman" w:hAnsi="Times New Roman" w:cs="Times New Roman"/>
          <w:color w:val="000000"/>
          <w:sz w:val="26"/>
          <w:szCs w:val="26"/>
          <w:lang w:eastAsia="ru-RU"/>
        </w:rPr>
        <w:t>два</w:t>
      </w:r>
      <w:r w:rsidR="004D5E62"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односторонних бланка записи при односторонней печати.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В верхней части бланка записи (рис. 5) расположены: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вертикальный и горизонтальный </w:t>
      </w:r>
      <w:proofErr w:type="gramStart"/>
      <w:r w:rsidRPr="009C010A">
        <w:rPr>
          <w:rFonts w:ascii="Times New Roman" w:eastAsia="Times New Roman" w:hAnsi="Times New Roman" w:cs="Times New Roman"/>
          <w:color w:val="000000"/>
          <w:sz w:val="26"/>
          <w:szCs w:val="26"/>
          <w:lang w:eastAsia="ru-RU"/>
        </w:rPr>
        <w:t>штрих-коды</w:t>
      </w:r>
      <w:proofErr w:type="gramEnd"/>
      <w:r w:rsidRPr="009C010A">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поля для заполнения участником;</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поле «Лист №» заполняется членом комиссии </w:t>
      </w:r>
      <w:r w:rsidR="002000F2">
        <w:rPr>
          <w:rFonts w:ascii="Times New Roman" w:eastAsia="Times New Roman" w:hAnsi="Times New Roman" w:cs="Times New Roman"/>
          <w:color w:val="000000"/>
          <w:sz w:val="26"/>
          <w:szCs w:val="26"/>
          <w:lang w:eastAsia="ru-RU"/>
        </w:rPr>
        <w:t xml:space="preserve">по проведению </w:t>
      </w:r>
      <w:r w:rsidR="009206A7">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color w:val="000000"/>
          <w:sz w:val="26"/>
          <w:szCs w:val="26"/>
          <w:lang w:eastAsia="ru-RU"/>
        </w:rPr>
        <w:t>в случае выдачи участнику дополнительного бланка записи</w:t>
      </w:r>
      <w:r w:rsidR="009B1969">
        <w:rPr>
          <w:rFonts w:ascii="Times New Roman" w:eastAsia="Times New Roman" w:hAnsi="Times New Roman" w:cs="Times New Roman"/>
          <w:color w:val="000000"/>
          <w:sz w:val="26"/>
          <w:szCs w:val="26"/>
          <w:lang w:eastAsia="ru-RU"/>
        </w:rPr>
        <w:t>.</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Информация для заполнения полей о коде региона, коде и названии работы, а также </w:t>
      </w:r>
      <w:r w:rsidRPr="009C010A">
        <w:rPr>
          <w:rFonts w:ascii="Times New Roman" w:eastAsia="Times New Roman" w:hAnsi="Times New Roman" w:cs="Times New Roman"/>
          <w:color w:val="000000"/>
          <w:sz w:val="26"/>
          <w:szCs w:val="26"/>
          <w:lang w:eastAsia="ru-RU"/>
        </w:rPr>
        <w:lastRenderedPageBreak/>
        <w:t>номере темы должна быть продублирована с бланка регистрации. «ФИО» участника заполняется прописью.</w:t>
      </w:r>
      <w:r w:rsidRPr="009C010A">
        <w:rPr>
          <w:rFonts w:ascii="Times New Roman" w:eastAsia="Times New Roman" w:hAnsi="Times New Roman" w:cs="Times New Roman"/>
          <w:sz w:val="26"/>
          <w:szCs w:val="26"/>
          <w:lang w:eastAsia="ru-RU"/>
        </w:rPr>
        <w:t xml:space="preserve"> </w:t>
      </w:r>
      <w:r w:rsidRPr="009C010A">
        <w:rPr>
          <w:rFonts w:ascii="Times New Roman" w:eastAsia="Times New Roman" w:hAnsi="Times New Roman" w:cs="Times New Roman"/>
          <w:color w:val="000000"/>
          <w:sz w:val="26"/>
          <w:szCs w:val="26"/>
          <w:lang w:eastAsia="ru-RU"/>
        </w:rPr>
        <w:t>В поле «ФИО участника» при нехватке места участник может внести только фамилию и инициалы.</w:t>
      </w:r>
    </w:p>
    <w:p w:rsidR="009839C0" w:rsidRPr="009C010A" w:rsidRDefault="009839C0" w:rsidP="009C010A">
      <w:pPr>
        <w:widowControl w:val="0"/>
        <w:spacing w:after="0"/>
        <w:ind w:firstLine="708"/>
        <w:jc w:val="both"/>
        <w:rPr>
          <w:rFonts w:ascii="Times New Roman" w:eastAsia="Times New Roman" w:hAnsi="Times New Roman" w:cs="Times New Roman"/>
          <w:color w:val="000000"/>
          <w:sz w:val="26"/>
          <w:szCs w:val="26"/>
          <w:lang w:eastAsia="ru-RU"/>
        </w:rPr>
      </w:pPr>
    </w:p>
    <w:p w:rsidR="006C3BDE" w:rsidRDefault="00974AE4" w:rsidP="009C010A">
      <w:pPr>
        <w:widowControl w:val="0"/>
        <w:spacing w:after="0"/>
        <w:jc w:val="center"/>
        <w:rPr>
          <w:rFonts w:ascii="Times New Roman" w:eastAsia="Times New Roman" w:hAnsi="Times New Roman" w:cs="Times New Roman"/>
          <w:i/>
          <w:iCs/>
          <w:color w:val="000000"/>
          <w:lang w:val="en-US" w:eastAsia="ru-RU"/>
        </w:rPr>
      </w:pPr>
      <w:r w:rsidRPr="009309B4">
        <w:rPr>
          <w:rFonts w:ascii="Times New Roman" w:eastAsia="Times New Roman" w:hAnsi="Times New Roman" w:cs="Times New Roman"/>
          <w:i/>
          <w:iCs/>
          <w:noProof/>
          <w:color w:val="000000"/>
          <w:lang w:eastAsia="ru-RU"/>
        </w:rPr>
        <w:drawing>
          <wp:inline distT="0" distB="0" distL="0" distR="0" wp14:anchorId="782AA144" wp14:editId="1679B062">
            <wp:extent cx="5876925" cy="76676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76925" cy="7667625"/>
                    </a:xfrm>
                    <a:prstGeom prst="rect">
                      <a:avLst/>
                    </a:prstGeom>
                    <a:noFill/>
                    <a:ln>
                      <a:noFill/>
                    </a:ln>
                  </pic:spPr>
                </pic:pic>
              </a:graphicData>
            </a:graphic>
          </wp:inline>
        </w:drawing>
      </w: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9C010A">
      <w:pPr>
        <w:widowControl w:val="0"/>
        <w:spacing w:after="0"/>
        <w:jc w:val="center"/>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i/>
          <w:iCs/>
          <w:color w:val="000000"/>
          <w:lang w:eastAsia="ru-RU"/>
        </w:rPr>
        <w:t>Рис. 5. Бланк записи</w:t>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0A460C" w:rsidP="00974AE4">
      <w:pPr>
        <w:widowControl w:val="0"/>
        <w:tabs>
          <w:tab w:val="left" w:pos="8505"/>
          <w:tab w:val="left" w:pos="8647"/>
        </w:tabs>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noProof/>
          <w:color w:val="000000"/>
          <w:sz w:val="26"/>
          <w:szCs w:val="26"/>
          <w:lang w:eastAsia="ru-RU"/>
        </w:rPr>
        <w:drawing>
          <wp:inline distT="0" distB="0" distL="0" distR="0" wp14:anchorId="55704AAF" wp14:editId="4FEE066C">
            <wp:extent cx="5705475" cy="7572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08504" cy="7576395"/>
                    </a:xfrm>
                    <a:prstGeom prst="rect">
                      <a:avLst/>
                    </a:prstGeom>
                    <a:noFill/>
                    <a:ln>
                      <a:noFill/>
                    </a:ln>
                  </pic:spPr>
                </pic:pic>
              </a:graphicData>
            </a:graphic>
          </wp:inline>
        </w:drawing>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74AE4" w:rsidRDefault="00974AE4" w:rsidP="00974AE4">
      <w:pPr>
        <w:widowControl w:val="0"/>
        <w:spacing w:after="0"/>
        <w:jc w:val="center"/>
        <w:rPr>
          <w:rFonts w:ascii="Times New Roman" w:eastAsia="Times New Roman" w:hAnsi="Times New Roman" w:cs="Times New Roman"/>
          <w:i/>
          <w:iCs/>
          <w:color w:val="000000"/>
          <w:lang w:eastAsia="ru-RU"/>
        </w:rPr>
      </w:pPr>
    </w:p>
    <w:p w:rsidR="00974AE4" w:rsidRPr="009C010A" w:rsidRDefault="00974AE4" w:rsidP="00974AE4">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Рис. 6. Оборотная сторона бланка записи</w:t>
      </w:r>
    </w:p>
    <w:p w:rsidR="00974AE4" w:rsidRDefault="00974AE4" w:rsidP="009C010A">
      <w:pPr>
        <w:widowControl w:val="0"/>
        <w:spacing w:after="0"/>
        <w:ind w:firstLine="708"/>
        <w:jc w:val="both"/>
        <w:rPr>
          <w:rFonts w:ascii="Times New Roman" w:eastAsia="Times New Roman" w:hAnsi="Times New Roman" w:cs="Times New Roman"/>
          <w:color w:val="000000"/>
          <w:sz w:val="26"/>
          <w:szCs w:val="26"/>
          <w:lang w:eastAsia="ru-RU"/>
        </w:rPr>
      </w:pP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двустороннего бланка записи при недостатке места для </w:t>
      </w:r>
      <w:r w:rsidR="000A7DD0">
        <w:rPr>
          <w:rFonts w:ascii="Times New Roman" w:eastAsia="Times New Roman" w:hAnsi="Times New Roman" w:cs="Times New Roman"/>
          <w:color w:val="000000"/>
          <w:sz w:val="26"/>
          <w:szCs w:val="26"/>
          <w:lang w:eastAsia="ru-RU"/>
        </w:rPr>
        <w:t>оформления 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w:t>
      </w:r>
      <w:r w:rsidRPr="009C010A">
        <w:rPr>
          <w:rFonts w:ascii="Times New Roman" w:eastAsia="Times New Roman" w:hAnsi="Times New Roman" w:cs="Times New Roman"/>
          <w:color w:val="000000"/>
          <w:sz w:val="26"/>
          <w:szCs w:val="26"/>
          <w:lang w:eastAsia="ru-RU"/>
        </w:rPr>
        <w:lastRenderedPageBreak/>
        <w:t>может продолжить записи на оборотной стороне бланка (рис. 6), сделав внизу лицевой стороны запись «</w:t>
      </w:r>
      <w:r w:rsidRPr="009C010A">
        <w:rPr>
          <w:rFonts w:ascii="Times New Roman" w:eastAsia="Times New Roman" w:hAnsi="Times New Roman" w:cs="Times New Roman"/>
          <w:bCs/>
          <w:color w:val="000000"/>
          <w:sz w:val="26"/>
          <w:szCs w:val="26"/>
          <w:lang w:eastAsia="ru-RU"/>
        </w:rPr>
        <w:t>смотри на обороте</w:t>
      </w:r>
      <w:r w:rsidRPr="009C010A">
        <w:rPr>
          <w:rFonts w:ascii="Times New Roman" w:eastAsia="Times New Roman" w:hAnsi="Times New Roman" w:cs="Times New Roman"/>
          <w:color w:val="000000"/>
          <w:sz w:val="26"/>
          <w:szCs w:val="26"/>
          <w:lang w:eastAsia="ru-RU"/>
        </w:rPr>
        <w:t xml:space="preserve">».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Для удобства все страницы бланка записи пронумерованы и разлинованы пунктирными линиями.</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При недостатке места для </w:t>
      </w:r>
      <w:r w:rsidR="000A7DD0" w:rsidRPr="000A7DD0">
        <w:rPr>
          <w:rFonts w:ascii="Times New Roman" w:eastAsia="Times New Roman" w:hAnsi="Times New Roman" w:cs="Times New Roman"/>
          <w:color w:val="000000"/>
          <w:sz w:val="26"/>
          <w:szCs w:val="26"/>
          <w:lang w:eastAsia="ru-RU"/>
        </w:rPr>
        <w:t xml:space="preserve">оформления </w:t>
      </w:r>
      <w:r w:rsidR="000A7DD0">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основном бланке записи участник может продолжить записи на дополнительном бланке записи, выдаваемом членом комиссии</w:t>
      </w:r>
      <w:r w:rsidR="00EE0888">
        <w:rPr>
          <w:rFonts w:ascii="Times New Roman" w:eastAsia="Times New Roman" w:hAnsi="Times New Roman" w:cs="Times New Roman"/>
          <w:color w:val="000000"/>
          <w:sz w:val="26"/>
          <w:szCs w:val="26"/>
          <w:lang w:eastAsia="ru-RU"/>
        </w:rPr>
        <w:t xml:space="preserve"> по проведению</w:t>
      </w:r>
      <w:r w:rsidRPr="009C010A">
        <w:rPr>
          <w:rFonts w:ascii="Times New Roman" w:eastAsia="Times New Roman" w:hAnsi="Times New Roman" w:cs="Times New Roman"/>
          <w:color w:val="000000"/>
          <w:sz w:val="26"/>
          <w:szCs w:val="26"/>
          <w:lang w:eastAsia="ru-RU"/>
        </w:rPr>
        <w:t xml:space="preserve"> </w:t>
      </w:r>
      <w:r w:rsidR="009206A7">
        <w:rPr>
          <w:rFonts w:ascii="Times New Roman" w:eastAsia="Times New Roman" w:hAnsi="Times New Roman" w:cs="Times New Roman"/>
          <w:color w:val="000000"/>
          <w:sz w:val="26"/>
          <w:szCs w:val="26"/>
          <w:lang w:eastAsia="ru-RU"/>
        </w:rPr>
        <w:t xml:space="preserve">итогового сочинения (изложения) </w:t>
      </w:r>
      <w:r w:rsidRPr="009C010A">
        <w:rPr>
          <w:rFonts w:ascii="Times New Roman" w:eastAsia="Times New Roman" w:hAnsi="Times New Roman" w:cs="Times New Roman"/>
          <w:color w:val="000000"/>
          <w:sz w:val="26"/>
          <w:szCs w:val="26"/>
          <w:lang w:eastAsia="ru-RU"/>
        </w:rPr>
        <w:t xml:space="preserve">по </w:t>
      </w:r>
      <w:r w:rsidR="009206A7">
        <w:rPr>
          <w:rFonts w:ascii="Times New Roman" w:eastAsia="Times New Roman" w:hAnsi="Times New Roman" w:cs="Times New Roman"/>
          <w:color w:val="000000"/>
          <w:sz w:val="26"/>
          <w:szCs w:val="26"/>
          <w:lang w:eastAsia="ru-RU"/>
        </w:rPr>
        <w:t>запросу</w:t>
      </w:r>
      <w:r w:rsidR="009206A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участника в случае, когда на основном бланке записи </w:t>
      </w:r>
      <w:r w:rsidR="009309B4">
        <w:rPr>
          <w:rFonts w:ascii="Times New Roman" w:eastAsia="Times New Roman" w:hAnsi="Times New Roman" w:cs="Times New Roman"/>
          <w:color w:val="000000"/>
          <w:sz w:val="26"/>
          <w:szCs w:val="26"/>
          <w:lang w:eastAsia="ru-RU"/>
        </w:rPr>
        <w:t xml:space="preserve">(включая его </w:t>
      </w:r>
      <w:proofErr w:type="gramStart"/>
      <w:r w:rsidR="009309B4">
        <w:rPr>
          <w:rFonts w:ascii="Times New Roman" w:eastAsia="Times New Roman" w:hAnsi="Times New Roman" w:cs="Times New Roman"/>
          <w:color w:val="000000"/>
          <w:sz w:val="26"/>
          <w:szCs w:val="26"/>
          <w:lang w:eastAsia="ru-RU"/>
        </w:rPr>
        <w:t>оборотную</w:t>
      </w:r>
      <w:proofErr w:type="gramEnd"/>
      <w:r w:rsidR="009309B4">
        <w:rPr>
          <w:rFonts w:ascii="Times New Roman" w:eastAsia="Times New Roman" w:hAnsi="Times New Roman" w:cs="Times New Roman"/>
          <w:color w:val="000000"/>
          <w:sz w:val="26"/>
          <w:szCs w:val="26"/>
          <w:lang w:eastAsia="ru-RU"/>
        </w:rPr>
        <w:t xml:space="preserve"> стороны – в случае двусторонней печати бланка) </w:t>
      </w:r>
      <w:r w:rsidRPr="009C010A">
        <w:rPr>
          <w:rFonts w:ascii="Times New Roman" w:eastAsia="Times New Roman" w:hAnsi="Times New Roman" w:cs="Times New Roman"/>
          <w:color w:val="000000"/>
          <w:sz w:val="26"/>
          <w:szCs w:val="26"/>
          <w:lang w:eastAsia="ru-RU"/>
        </w:rPr>
        <w:t xml:space="preserve">не осталось места. В случае заполнения дополнительного бланка записи при незаполненном основном бланке записи,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 xml:space="preserve">сочинение, написанное в </w:t>
      </w:r>
      <w:r w:rsidR="00974AE4" w:rsidRPr="009C010A">
        <w:rPr>
          <w:rFonts w:ascii="Times New Roman" w:eastAsia="Times New Roman" w:hAnsi="Times New Roman" w:cs="Times New Roman"/>
          <w:color w:val="000000"/>
          <w:sz w:val="26"/>
          <w:szCs w:val="26"/>
          <w:lang w:eastAsia="ru-RU"/>
        </w:rPr>
        <w:t>дополнительн</w:t>
      </w:r>
      <w:r w:rsidR="00974AE4">
        <w:rPr>
          <w:rFonts w:ascii="Times New Roman" w:eastAsia="Times New Roman" w:hAnsi="Times New Roman" w:cs="Times New Roman"/>
          <w:color w:val="000000"/>
          <w:sz w:val="26"/>
          <w:szCs w:val="26"/>
          <w:lang w:eastAsia="ru-RU"/>
        </w:rPr>
        <w:t>ом</w:t>
      </w:r>
      <w:r w:rsidR="00974AE4"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бланк</w:t>
      </w:r>
      <w:r w:rsidR="00974AE4">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записи, оцениваться не будет.</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В случае использования одностороннего бланка записи </w:t>
      </w:r>
      <w:r w:rsidR="00974AE4">
        <w:rPr>
          <w:rFonts w:ascii="Times New Roman" w:eastAsia="Times New Roman" w:hAnsi="Times New Roman" w:cs="Times New Roman"/>
          <w:color w:val="000000"/>
          <w:sz w:val="26"/>
          <w:szCs w:val="26"/>
          <w:lang w:eastAsia="ru-RU"/>
        </w:rPr>
        <w:t xml:space="preserve">(рис. 7) </w:t>
      </w:r>
      <w:r w:rsidRPr="009C010A">
        <w:rPr>
          <w:rFonts w:ascii="Times New Roman" w:eastAsia="Times New Roman" w:hAnsi="Times New Roman" w:cs="Times New Roman"/>
          <w:color w:val="000000"/>
          <w:sz w:val="26"/>
          <w:szCs w:val="26"/>
          <w:lang w:eastAsia="ru-RU"/>
        </w:rPr>
        <w:t xml:space="preserve">при недостатке места для </w:t>
      </w:r>
      <w:r w:rsidR="000A7DD0" w:rsidRPr="000A7DD0">
        <w:rPr>
          <w:rFonts w:ascii="Times New Roman" w:eastAsia="Times New Roman" w:hAnsi="Times New Roman" w:cs="Times New Roman"/>
          <w:color w:val="000000"/>
          <w:sz w:val="26"/>
          <w:szCs w:val="26"/>
          <w:lang w:eastAsia="ru-RU"/>
        </w:rPr>
        <w:t xml:space="preserve">оформления </w:t>
      </w:r>
      <w:r w:rsidR="000A7DD0">
        <w:rPr>
          <w:rFonts w:ascii="Times New Roman" w:eastAsia="Times New Roman" w:hAnsi="Times New Roman" w:cs="Times New Roman"/>
          <w:color w:val="000000"/>
          <w:sz w:val="26"/>
          <w:szCs w:val="26"/>
          <w:lang w:eastAsia="ru-RU"/>
        </w:rPr>
        <w:t>итогового сочинения (изложения)</w:t>
      </w:r>
      <w:r w:rsidRPr="009C010A">
        <w:rPr>
          <w:rFonts w:ascii="Times New Roman" w:eastAsia="Times New Roman" w:hAnsi="Times New Roman" w:cs="Times New Roman"/>
          <w:color w:val="000000"/>
          <w:sz w:val="26"/>
          <w:szCs w:val="26"/>
          <w:lang w:eastAsia="ru-RU"/>
        </w:rPr>
        <w:t xml:space="preserve"> на лицевой стороне бланка записи участник может продолжить записи на дополнительном бланке записи. </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Дополнительный бланк записи выдается членом комиссии </w:t>
      </w:r>
      <w:r w:rsidR="00EE0888">
        <w:rPr>
          <w:rFonts w:ascii="Times New Roman" w:eastAsia="Times New Roman" w:hAnsi="Times New Roman" w:cs="Times New Roman"/>
          <w:color w:val="000000"/>
          <w:sz w:val="26"/>
          <w:szCs w:val="26"/>
          <w:lang w:eastAsia="ru-RU"/>
        </w:rPr>
        <w:t>по проведению</w:t>
      </w:r>
      <w:r w:rsidR="009206A7">
        <w:rPr>
          <w:rFonts w:ascii="Times New Roman" w:eastAsia="Times New Roman" w:hAnsi="Times New Roman" w:cs="Times New Roman"/>
          <w:color w:val="000000"/>
          <w:sz w:val="26"/>
          <w:szCs w:val="26"/>
          <w:lang w:eastAsia="ru-RU"/>
        </w:rPr>
        <w:t xml:space="preserve"> итогового сочинения (изложения)</w:t>
      </w:r>
      <w:r w:rsidRPr="009C010A">
        <w:rPr>
          <w:rFonts w:ascii="Times New Roman" w:eastAsia="Times New Roman" w:hAnsi="Times New Roman" w:cs="Times New Roman"/>
          <w:color w:val="000000"/>
          <w:sz w:val="26"/>
          <w:szCs w:val="26"/>
          <w:lang w:eastAsia="ru-RU"/>
        </w:rPr>
        <w:t xml:space="preserve"> по </w:t>
      </w:r>
      <w:r w:rsidR="009206A7">
        <w:rPr>
          <w:rFonts w:ascii="Times New Roman" w:eastAsia="Times New Roman" w:hAnsi="Times New Roman" w:cs="Times New Roman"/>
          <w:color w:val="000000"/>
          <w:sz w:val="26"/>
          <w:szCs w:val="26"/>
          <w:lang w:eastAsia="ru-RU"/>
        </w:rPr>
        <w:t>запросу</w:t>
      </w:r>
      <w:r w:rsidR="009206A7"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участника в случае нехватки места.</w:t>
      </w:r>
    </w:p>
    <w:p w:rsidR="009C010A" w:rsidRPr="009C010A" w:rsidRDefault="009C010A" w:rsidP="009C010A">
      <w:pPr>
        <w:widowControl w:val="0"/>
        <w:spacing w:after="0"/>
        <w:jc w:val="both"/>
        <w:rPr>
          <w:rFonts w:ascii="Times New Roman" w:eastAsia="Times New Roman" w:hAnsi="Times New Roman" w:cs="Times New Roman"/>
          <w:color w:val="000000"/>
          <w:sz w:val="26"/>
          <w:szCs w:val="26"/>
          <w:lang w:eastAsia="ru-RU"/>
        </w:rPr>
      </w:pPr>
    </w:p>
    <w:p w:rsidR="009C010A" w:rsidRPr="009C010A" w:rsidRDefault="000A460C" w:rsidP="009C010A">
      <w:pPr>
        <w:widowControl w:val="0"/>
        <w:spacing w:after="0"/>
        <w:jc w:val="center"/>
        <w:rPr>
          <w:rFonts w:ascii="Times New Roman" w:eastAsia="Times New Roman" w:hAnsi="Times New Roman" w:cs="Times New Roman"/>
          <w:noProof/>
          <w:color w:val="000000"/>
          <w:sz w:val="26"/>
          <w:szCs w:val="26"/>
          <w:lang w:eastAsia="ru-RU"/>
        </w:rPr>
      </w:pPr>
      <w:r>
        <w:rPr>
          <w:rFonts w:ascii="Times New Roman" w:eastAsia="Times New Roman" w:hAnsi="Times New Roman" w:cs="Times New Roman"/>
          <w:noProof/>
          <w:color w:val="000000"/>
          <w:sz w:val="26"/>
          <w:szCs w:val="26"/>
          <w:lang w:eastAsia="ru-RU"/>
        </w:rPr>
        <w:lastRenderedPageBreak/>
        <w:drawing>
          <wp:inline distT="0" distB="0" distL="0" distR="0" wp14:anchorId="797937D2" wp14:editId="3A5F6448">
            <wp:extent cx="5809620" cy="8448675"/>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4856" cy="8456290"/>
                    </a:xfrm>
                    <a:prstGeom prst="rect">
                      <a:avLst/>
                    </a:prstGeom>
                    <a:noFill/>
                    <a:ln>
                      <a:noFill/>
                    </a:ln>
                  </pic:spPr>
                </pic:pic>
              </a:graphicData>
            </a:graphic>
          </wp:inline>
        </w:drawing>
      </w: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74AE4" w:rsidRDefault="00974AE4" w:rsidP="009C010A">
      <w:pPr>
        <w:widowControl w:val="0"/>
        <w:spacing w:after="0"/>
        <w:jc w:val="center"/>
        <w:rPr>
          <w:rFonts w:ascii="Times New Roman" w:eastAsia="Times New Roman" w:hAnsi="Times New Roman" w:cs="Times New Roman"/>
          <w:i/>
          <w:iCs/>
          <w:color w:val="000000"/>
          <w:lang w:eastAsia="ru-RU"/>
        </w:rPr>
      </w:pPr>
    </w:p>
    <w:p w:rsidR="009C010A" w:rsidRPr="009C010A" w:rsidRDefault="009C010A" w:rsidP="009C010A">
      <w:pPr>
        <w:widowControl w:val="0"/>
        <w:spacing w:after="0"/>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974AE4">
        <w:rPr>
          <w:rFonts w:ascii="Times New Roman" w:eastAsia="Times New Roman" w:hAnsi="Times New Roman" w:cs="Times New Roman"/>
          <w:i/>
          <w:iCs/>
          <w:color w:val="000000"/>
          <w:lang w:eastAsia="ru-RU"/>
        </w:rPr>
        <w:t>7</w:t>
      </w:r>
      <w:r w:rsidRPr="009C010A">
        <w:rPr>
          <w:rFonts w:ascii="Times New Roman" w:eastAsia="Times New Roman" w:hAnsi="Times New Roman" w:cs="Times New Roman"/>
          <w:i/>
          <w:iCs/>
          <w:color w:val="000000"/>
          <w:lang w:eastAsia="ru-RU"/>
        </w:rPr>
        <w:t xml:space="preserve">. </w:t>
      </w:r>
      <w:r w:rsidR="00974AE4">
        <w:rPr>
          <w:rFonts w:ascii="Times New Roman" w:eastAsia="Times New Roman" w:hAnsi="Times New Roman" w:cs="Times New Roman"/>
          <w:i/>
          <w:iCs/>
          <w:color w:val="000000"/>
          <w:lang w:eastAsia="ru-RU"/>
        </w:rPr>
        <w:t>Односторонний бланк записи</w:t>
      </w:r>
    </w:p>
    <w:p w:rsidR="009C010A" w:rsidRPr="009C010A" w:rsidRDefault="009C010A" w:rsidP="009C010A">
      <w:pPr>
        <w:widowControl w:val="0"/>
        <w:spacing w:after="0"/>
        <w:rPr>
          <w:rFonts w:ascii="Times New Roman" w:eastAsia="Times New Roman" w:hAnsi="Times New Roman" w:cs="Times New Roman"/>
          <w:noProof/>
          <w:color w:val="000000"/>
          <w:sz w:val="26"/>
          <w:szCs w:val="26"/>
          <w:lang w:eastAsia="ru-RU"/>
        </w:rPr>
      </w:pPr>
    </w:p>
    <w:p w:rsidR="00AF3CAB" w:rsidRDefault="00C6334A" w:rsidP="00AF3CAB">
      <w:pPr>
        <w:pStyle w:val="1"/>
        <w:ind w:firstLine="709"/>
        <w:jc w:val="both"/>
        <w:rPr>
          <w:rFonts w:ascii="Times New Roman" w:eastAsia="Times New Roman" w:hAnsi="Times New Roman" w:cs="Times New Roman"/>
          <w:color w:val="auto"/>
          <w:lang w:eastAsia="ru-RU"/>
        </w:rPr>
      </w:pPr>
      <w:bookmarkStart w:id="7" w:name="_Toc527979009"/>
      <w:r>
        <w:rPr>
          <w:rFonts w:ascii="Times New Roman" w:eastAsia="Times New Roman" w:hAnsi="Times New Roman" w:cs="Times New Roman"/>
          <w:color w:val="auto"/>
          <w:lang w:eastAsia="ru-RU"/>
        </w:rPr>
        <w:t>5</w:t>
      </w:r>
      <w:r w:rsidRPr="00C6334A">
        <w:rPr>
          <w:rFonts w:ascii="Times New Roman" w:eastAsia="Times New Roman" w:hAnsi="Times New Roman" w:cs="Times New Roman"/>
          <w:color w:val="auto"/>
          <w:lang w:eastAsia="ru-RU"/>
        </w:rPr>
        <w:t>. Заполнение бланк</w:t>
      </w:r>
      <w:r>
        <w:rPr>
          <w:rFonts w:ascii="Times New Roman" w:eastAsia="Times New Roman" w:hAnsi="Times New Roman" w:cs="Times New Roman"/>
          <w:color w:val="auto"/>
          <w:lang w:eastAsia="ru-RU"/>
        </w:rPr>
        <w:t>а</w:t>
      </w:r>
      <w:r w:rsidRPr="00C6334A">
        <w:rPr>
          <w:rFonts w:ascii="Times New Roman" w:eastAsia="Times New Roman" w:hAnsi="Times New Roman" w:cs="Times New Roman"/>
          <w:color w:val="auto"/>
          <w:lang w:eastAsia="ru-RU"/>
        </w:rPr>
        <w:t xml:space="preserve"> </w:t>
      </w:r>
      <w:r>
        <w:rPr>
          <w:rFonts w:ascii="Times New Roman" w:eastAsia="Times New Roman" w:hAnsi="Times New Roman" w:cs="Times New Roman"/>
          <w:color w:val="auto"/>
          <w:lang w:eastAsia="ru-RU"/>
        </w:rPr>
        <w:t>регистрации</w:t>
      </w:r>
      <w:r w:rsidR="00AF3CAB">
        <w:rPr>
          <w:rFonts w:ascii="Times New Roman" w:eastAsia="Times New Roman" w:hAnsi="Times New Roman" w:cs="Times New Roman"/>
          <w:color w:val="auto"/>
          <w:lang w:eastAsia="ru-RU"/>
        </w:rPr>
        <w:t xml:space="preserve"> </w:t>
      </w:r>
      <w:r w:rsidR="00D92DEA">
        <w:rPr>
          <w:rFonts w:ascii="Times New Roman" w:eastAsia="Times New Roman" w:hAnsi="Times New Roman" w:cs="Times New Roman"/>
          <w:color w:val="auto"/>
          <w:lang w:eastAsia="ru-RU"/>
        </w:rPr>
        <w:t>при</w:t>
      </w:r>
      <w:r w:rsidR="00EE0888">
        <w:rPr>
          <w:rFonts w:ascii="Times New Roman" w:eastAsia="Times New Roman" w:hAnsi="Times New Roman" w:cs="Times New Roman"/>
          <w:color w:val="auto"/>
          <w:lang w:eastAsia="ru-RU"/>
        </w:rPr>
        <w:t xml:space="preserve"> проверке итогового сочинения (изложения)</w:t>
      </w:r>
      <w:bookmarkEnd w:id="7"/>
      <w:r w:rsidR="00EE0888">
        <w:rPr>
          <w:rFonts w:ascii="Times New Roman" w:eastAsia="Times New Roman" w:hAnsi="Times New Roman" w:cs="Times New Roman"/>
          <w:color w:val="auto"/>
          <w:lang w:eastAsia="ru-RU"/>
        </w:rPr>
        <w:t xml:space="preserve"> </w:t>
      </w:r>
    </w:p>
    <w:p w:rsidR="00AF3CAB" w:rsidRPr="00AF3CAB" w:rsidRDefault="00AF3CAB" w:rsidP="00AF3CAB">
      <w:pPr>
        <w:rPr>
          <w:lang w:eastAsia="ru-RU"/>
        </w:rPr>
      </w:pPr>
    </w:p>
    <w:p w:rsidR="009C010A" w:rsidRDefault="009C010A" w:rsidP="00EE0888">
      <w:pPr>
        <w:numPr>
          <w:ilvl w:val="0"/>
          <w:numId w:val="6"/>
        </w:numPr>
        <w:spacing w:after="0" w:line="240" w:lineRule="auto"/>
        <w:contextualSpacing/>
        <w:jc w:val="both"/>
        <w:rPr>
          <w:rFonts w:ascii="Times New Roman" w:eastAsia="Times New Roman" w:hAnsi="Times New Roman" w:cs="Times New Roman"/>
          <w:b/>
          <w:sz w:val="26"/>
          <w:szCs w:val="26"/>
          <w:lang w:eastAsia="ru-RU"/>
        </w:rPr>
      </w:pPr>
      <w:r w:rsidRPr="009C010A">
        <w:rPr>
          <w:rFonts w:ascii="Times New Roman" w:eastAsia="Times New Roman" w:hAnsi="Times New Roman" w:cs="Times New Roman"/>
          <w:b/>
          <w:sz w:val="26"/>
          <w:szCs w:val="26"/>
          <w:lang w:eastAsia="ru-RU"/>
        </w:rPr>
        <w:t>Правила заполнения экспертом (</w:t>
      </w:r>
      <w:r w:rsidR="000A7DD0">
        <w:rPr>
          <w:rFonts w:ascii="Times New Roman" w:eastAsia="Times New Roman" w:hAnsi="Times New Roman" w:cs="Times New Roman"/>
          <w:b/>
          <w:sz w:val="26"/>
          <w:szCs w:val="26"/>
          <w:lang w:eastAsia="ru-RU"/>
        </w:rPr>
        <w:t>техническим специалистом</w:t>
      </w:r>
      <w:r w:rsidRPr="009C010A">
        <w:rPr>
          <w:rFonts w:ascii="Times New Roman" w:eastAsia="Times New Roman" w:hAnsi="Times New Roman" w:cs="Times New Roman"/>
          <w:b/>
          <w:sz w:val="26"/>
          <w:szCs w:val="26"/>
          <w:lang w:eastAsia="ru-RU"/>
        </w:rPr>
        <w:t xml:space="preserve">) нижней части копии (оригинала) бланка регистрации </w:t>
      </w:r>
    </w:p>
    <w:p w:rsidR="00AF3CAB" w:rsidRPr="009C010A" w:rsidRDefault="00AF3CAB" w:rsidP="00AF3CAB">
      <w:pPr>
        <w:spacing w:after="0" w:line="240" w:lineRule="auto"/>
        <w:ind w:left="709"/>
        <w:contextualSpacing/>
        <w:jc w:val="both"/>
        <w:rPr>
          <w:rFonts w:ascii="Times New Roman" w:eastAsia="Times New Roman" w:hAnsi="Times New Roman" w:cs="Times New Roman"/>
          <w:b/>
          <w:sz w:val="26"/>
          <w:szCs w:val="26"/>
          <w:lang w:eastAsia="ru-RU"/>
        </w:rPr>
      </w:pPr>
    </w:p>
    <w:p w:rsidR="009C010A" w:rsidRPr="009C010A" w:rsidRDefault="009C010A" w:rsidP="009C010A">
      <w:pPr>
        <w:spacing w:after="0"/>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Нижняя часть бланка регистрации заполняется </w:t>
      </w:r>
      <w:proofErr w:type="spellStart"/>
      <w:r w:rsidRPr="009C010A">
        <w:rPr>
          <w:rFonts w:ascii="Times New Roman" w:eastAsia="Times New Roman" w:hAnsi="Times New Roman" w:cs="Times New Roman"/>
          <w:color w:val="000000"/>
          <w:sz w:val="26"/>
          <w:szCs w:val="26"/>
          <w:lang w:eastAsia="ru-RU"/>
        </w:rPr>
        <w:t>гелевой</w:t>
      </w:r>
      <w:proofErr w:type="spellEnd"/>
      <w:r w:rsidRPr="009C010A">
        <w:rPr>
          <w:rFonts w:ascii="Times New Roman" w:eastAsia="Times New Roman" w:hAnsi="Times New Roman" w:cs="Times New Roman"/>
          <w:color w:val="000000"/>
          <w:sz w:val="26"/>
          <w:szCs w:val="26"/>
          <w:lang w:eastAsia="ru-RU"/>
        </w:rPr>
        <w:t xml:space="preserve"> или капиллярной ручк</w:t>
      </w:r>
      <w:r w:rsidR="003A3296">
        <w:rPr>
          <w:rFonts w:ascii="Times New Roman" w:eastAsia="Times New Roman" w:hAnsi="Times New Roman" w:cs="Times New Roman"/>
          <w:color w:val="000000"/>
          <w:sz w:val="26"/>
          <w:szCs w:val="26"/>
          <w:lang w:eastAsia="ru-RU"/>
        </w:rPr>
        <w:t>ой</w:t>
      </w:r>
      <w:r w:rsidR="009206A7">
        <w:rPr>
          <w:rFonts w:ascii="Times New Roman" w:eastAsia="Times New Roman" w:hAnsi="Times New Roman" w:cs="Times New Roman"/>
          <w:color w:val="000000"/>
          <w:sz w:val="26"/>
          <w:szCs w:val="26"/>
          <w:lang w:eastAsia="ru-RU"/>
        </w:rPr>
        <w:t xml:space="preserve"> с чернилами черного цвета</w:t>
      </w:r>
      <w:r w:rsidRPr="009C010A">
        <w:rPr>
          <w:rFonts w:ascii="Times New Roman" w:eastAsia="Times New Roman" w:hAnsi="Times New Roman" w:cs="Times New Roman"/>
          <w:color w:val="000000"/>
          <w:sz w:val="26"/>
          <w:szCs w:val="26"/>
          <w:lang w:eastAsia="ru-RU"/>
        </w:rPr>
        <w:t xml:space="preserve">. </w:t>
      </w:r>
    </w:p>
    <w:p w:rsidR="009C010A" w:rsidRPr="009C010A" w:rsidRDefault="000D79CA" w:rsidP="000A7DD0">
      <w:pPr>
        <w:spacing w:after="0"/>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бланке регистрации</w:t>
      </w:r>
      <w:r w:rsidR="000A7DD0">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отмеча</w:t>
      </w:r>
      <w:r w:rsidR="00E27A3E">
        <w:rPr>
          <w:rFonts w:ascii="Times New Roman" w:eastAsia="Times New Roman" w:hAnsi="Times New Roman" w:cs="Times New Roman"/>
          <w:color w:val="000000"/>
          <w:sz w:val="26"/>
          <w:szCs w:val="26"/>
          <w:lang w:eastAsia="ru-RU"/>
        </w:rPr>
        <w:t>ю</w:t>
      </w:r>
      <w:r>
        <w:rPr>
          <w:rFonts w:ascii="Times New Roman" w:eastAsia="Times New Roman" w:hAnsi="Times New Roman" w:cs="Times New Roman"/>
          <w:color w:val="000000"/>
          <w:sz w:val="26"/>
          <w:szCs w:val="26"/>
          <w:lang w:eastAsia="ru-RU"/>
        </w:rPr>
        <w:t>тся</w:t>
      </w:r>
      <w:r w:rsidR="000A7DD0">
        <w:rPr>
          <w:rFonts w:ascii="Times New Roman" w:eastAsia="Times New Roman" w:hAnsi="Times New Roman" w:cs="Times New Roman"/>
          <w:color w:val="000000"/>
          <w:sz w:val="26"/>
          <w:szCs w:val="26"/>
          <w:lang w:eastAsia="ru-RU"/>
        </w:rPr>
        <w:t xml:space="preserve"> «Х</w:t>
      </w:r>
      <w:r w:rsidR="009C010A" w:rsidRPr="009C010A">
        <w:rPr>
          <w:rFonts w:ascii="Times New Roman" w:eastAsia="Times New Roman" w:hAnsi="Times New Roman" w:cs="Times New Roman"/>
          <w:color w:val="000000"/>
          <w:sz w:val="26"/>
          <w:szCs w:val="26"/>
          <w:lang w:eastAsia="ru-RU"/>
        </w:rPr>
        <w:t>» клетки</w:t>
      </w:r>
      <w:r w:rsidR="004C0B21">
        <w:rPr>
          <w:rFonts w:ascii="Times New Roman" w:eastAsia="Times New Roman" w:hAnsi="Times New Roman" w:cs="Times New Roman"/>
          <w:color w:val="000000"/>
          <w:sz w:val="26"/>
          <w:szCs w:val="26"/>
          <w:lang w:eastAsia="ru-RU"/>
        </w:rPr>
        <w:t>,</w:t>
      </w:r>
      <w:r w:rsidR="009C010A" w:rsidRPr="009C010A">
        <w:rPr>
          <w:rFonts w:ascii="Times New Roman" w:eastAsia="Times New Roman" w:hAnsi="Times New Roman" w:cs="Times New Roman"/>
          <w:color w:val="000000"/>
          <w:sz w:val="26"/>
          <w:szCs w:val="26"/>
          <w:lang w:eastAsia="ru-RU"/>
        </w:rPr>
        <w:t xml:space="preserve"> соответствующие результатам оценивания работы.</w:t>
      </w:r>
      <w:r w:rsidR="009C010A" w:rsidRPr="009C010A">
        <w:rPr>
          <w:rFonts w:ascii="Calibri" w:eastAsia="Calibri" w:hAnsi="Calibri" w:cs="Times New Roman"/>
        </w:rPr>
        <w:t xml:space="preserve"> </w:t>
      </w:r>
      <w:r w:rsidR="009C010A" w:rsidRPr="009C010A">
        <w:rPr>
          <w:rFonts w:ascii="Times New Roman" w:eastAsia="Times New Roman" w:hAnsi="Times New Roman" w:cs="Times New Roman"/>
          <w:color w:val="000000"/>
          <w:sz w:val="26"/>
          <w:szCs w:val="26"/>
          <w:lang w:eastAsia="ru-RU"/>
        </w:rPr>
        <w:t>«</w:t>
      </w:r>
      <w:r w:rsidR="00D92DEA">
        <w:rPr>
          <w:rFonts w:ascii="Times New Roman" w:eastAsia="Times New Roman" w:hAnsi="Times New Roman" w:cs="Times New Roman"/>
          <w:color w:val="000000"/>
          <w:sz w:val="26"/>
          <w:szCs w:val="26"/>
          <w:lang w:eastAsia="ru-RU"/>
        </w:rPr>
        <w:t>Х</w:t>
      </w:r>
      <w:r w:rsidR="009C010A" w:rsidRPr="009C010A">
        <w:rPr>
          <w:rFonts w:ascii="Times New Roman" w:eastAsia="Times New Roman" w:hAnsi="Times New Roman" w:cs="Times New Roman"/>
          <w:color w:val="000000"/>
          <w:sz w:val="26"/>
          <w:szCs w:val="26"/>
          <w:lang w:eastAsia="ru-RU"/>
        </w:rPr>
        <w:t>» должен быть поставлен четко внутри квадрата.</w:t>
      </w:r>
      <w:r w:rsidR="009C010A" w:rsidRPr="009C010A">
        <w:rPr>
          <w:rFonts w:ascii="Calibri" w:eastAsia="Calibri" w:hAnsi="Calibri" w:cs="Times New Roman"/>
        </w:rPr>
        <w:t xml:space="preserve"> </w:t>
      </w:r>
      <w:r w:rsidR="009C010A" w:rsidRPr="009C010A">
        <w:rPr>
          <w:rFonts w:ascii="Times New Roman" w:eastAsia="Times New Roman" w:hAnsi="Times New Roman" w:cs="Times New Roman"/>
          <w:color w:val="000000"/>
          <w:sz w:val="26"/>
          <w:szCs w:val="26"/>
          <w:lang w:eastAsia="ru-RU"/>
        </w:rPr>
        <w:t>Небрежное написание символов может привести к тому, что при автоматизированной обработке символ может быть не распознан или распознан неправильно.</w:t>
      </w:r>
    </w:p>
    <w:p w:rsidR="009C010A" w:rsidRPr="009C010A" w:rsidRDefault="009C010A" w:rsidP="009C010A">
      <w:pPr>
        <w:spacing w:after="0"/>
        <w:ind w:firstLine="709"/>
        <w:contextualSpacing/>
        <w:jc w:val="both"/>
        <w:rPr>
          <w:rFonts w:ascii="Times New Roman" w:eastAsia="Times New Roman" w:hAnsi="Times New Roman" w:cs="Times New Roman"/>
          <w:b/>
          <w:sz w:val="26"/>
          <w:szCs w:val="26"/>
          <w:lang w:eastAsia="ru-RU"/>
        </w:rPr>
      </w:pPr>
    </w:p>
    <w:p w:rsidR="009C010A" w:rsidRDefault="009C010A" w:rsidP="005C580A">
      <w:pPr>
        <w:widowControl w:val="0"/>
        <w:numPr>
          <w:ilvl w:val="0"/>
          <w:numId w:val="6"/>
        </w:numPr>
        <w:spacing w:before="100" w:beforeAutospacing="1" w:after="100" w:afterAutospacing="1" w:line="240" w:lineRule="auto"/>
        <w:ind w:left="0"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«Требование к сочинению (изложению)»</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1.</w:t>
      </w:r>
      <w:r w:rsidRPr="009C010A">
        <w:rPr>
          <w:rFonts w:ascii="Times New Roman" w:eastAsia="Times New Roman" w:hAnsi="Times New Roman" w:cs="Times New Roman"/>
          <w:b/>
          <w:color w:val="000000"/>
          <w:sz w:val="26"/>
          <w:szCs w:val="26"/>
          <w:lang w:eastAsia="ru-RU"/>
        </w:rPr>
        <w:tab/>
        <w:t>«Объем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в сочинении менее 250 слов, а в изложении менее 150 слов  (в подсчёт включаются все слова, в том числе и служебные), то выставляется «незачет» за невыполнение требования № 1 и «незачет» за всю работу в целом (такие итоговые сочинения (изложения) не проверяются по критериям оценивания). </w:t>
      </w:r>
    </w:p>
    <w:p w:rsidR="009C010A" w:rsidRPr="009C010A" w:rsidRDefault="00E27A3E"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009C010A" w:rsidRPr="009C010A">
        <w:rPr>
          <w:rFonts w:ascii="Times New Roman" w:eastAsia="Times New Roman" w:hAnsi="Times New Roman" w:cs="Times New Roman"/>
          <w:color w:val="000000"/>
          <w:sz w:val="26"/>
          <w:szCs w:val="26"/>
          <w:lang w:eastAsia="ru-RU"/>
        </w:rPr>
        <w:t>ыставляет</w:t>
      </w:r>
      <w:r>
        <w:rPr>
          <w:rFonts w:ascii="Times New Roman" w:eastAsia="Times New Roman" w:hAnsi="Times New Roman" w:cs="Times New Roman"/>
          <w:color w:val="000000"/>
          <w:sz w:val="26"/>
          <w:szCs w:val="26"/>
          <w:lang w:eastAsia="ru-RU"/>
        </w:rPr>
        <w:t>ся</w:t>
      </w:r>
      <w:r w:rsidR="009C010A" w:rsidRPr="009C010A">
        <w:rPr>
          <w:rFonts w:ascii="Times New Roman" w:eastAsia="Times New Roman" w:hAnsi="Times New Roman" w:cs="Times New Roman"/>
          <w:color w:val="000000"/>
          <w:sz w:val="26"/>
          <w:szCs w:val="26"/>
          <w:lang w:eastAsia="ru-RU"/>
        </w:rPr>
        <w:t xml:space="preserve"> «незачет» за невыполнение требования № 1. В клетки по всем критериям оценивания выставляется «незачет». </w:t>
      </w:r>
      <w:proofErr w:type="gramStart"/>
      <w:r w:rsidR="009C010A" w:rsidRPr="009C010A">
        <w:rPr>
          <w:rFonts w:ascii="Times New Roman" w:eastAsia="Times New Roman" w:hAnsi="Times New Roman" w:cs="Times New Roman"/>
          <w:color w:val="000000"/>
          <w:sz w:val="26"/>
          <w:szCs w:val="26"/>
          <w:lang w:eastAsia="ru-RU"/>
        </w:rPr>
        <w:t>В поле «Результат проверки сочинения (изложения)</w:t>
      </w:r>
      <w:r w:rsidR="009206A7">
        <w:rPr>
          <w:rFonts w:ascii="Times New Roman" w:eastAsia="Times New Roman" w:hAnsi="Times New Roman" w:cs="Times New Roman"/>
          <w:color w:val="000000"/>
          <w:sz w:val="26"/>
          <w:szCs w:val="26"/>
          <w:lang w:eastAsia="ru-RU"/>
        </w:rPr>
        <w:t>»</w:t>
      </w:r>
      <w:r w:rsidR="009C010A" w:rsidRPr="009C010A">
        <w:rPr>
          <w:rFonts w:ascii="Times New Roman" w:eastAsia="Times New Roman" w:hAnsi="Times New Roman" w:cs="Times New Roman"/>
          <w:color w:val="000000"/>
          <w:sz w:val="26"/>
          <w:szCs w:val="26"/>
          <w:lang w:eastAsia="ru-RU"/>
        </w:rPr>
        <w:t xml:space="preserve"> ставится «незачет» (см. рис.</w:t>
      </w:r>
      <w:r>
        <w:rPr>
          <w:rFonts w:ascii="Times New Roman" w:eastAsia="Times New Roman" w:hAnsi="Times New Roman" w:cs="Times New Roman"/>
          <w:color w:val="000000"/>
          <w:sz w:val="26"/>
          <w:szCs w:val="26"/>
          <w:lang w:eastAsia="ru-RU"/>
        </w:rPr>
        <w:t xml:space="preserve"> </w:t>
      </w:r>
      <w:r w:rsidR="003C328B">
        <w:rPr>
          <w:rFonts w:ascii="Times New Roman" w:eastAsia="Times New Roman" w:hAnsi="Times New Roman" w:cs="Times New Roman"/>
          <w:color w:val="000000"/>
          <w:sz w:val="26"/>
          <w:szCs w:val="26"/>
          <w:lang w:eastAsia="ru-RU"/>
        </w:rPr>
        <w:t>8</w:t>
      </w:r>
      <w:r w:rsidR="009C010A" w:rsidRPr="009C010A">
        <w:rPr>
          <w:rFonts w:ascii="Times New Roman" w:eastAsia="Times New Roman" w:hAnsi="Times New Roman" w:cs="Times New Roman"/>
          <w:color w:val="000000"/>
          <w:sz w:val="26"/>
          <w:szCs w:val="26"/>
          <w:lang w:eastAsia="ru-RU"/>
        </w:rPr>
        <w:t>).</w:t>
      </w:r>
      <w:proofErr w:type="gramEnd"/>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Требование № 2.</w:t>
      </w:r>
      <w:r w:rsidRPr="009C010A">
        <w:rPr>
          <w:rFonts w:ascii="Times New Roman" w:eastAsia="Times New Roman" w:hAnsi="Times New Roman" w:cs="Times New Roman"/>
          <w:b/>
          <w:color w:val="000000"/>
          <w:sz w:val="26"/>
          <w:szCs w:val="26"/>
          <w:lang w:eastAsia="ru-RU"/>
        </w:rPr>
        <w:tab/>
        <w:t xml:space="preserve"> «Самостоятельность написания итогового сочинения (изложения)»</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Итоговое сочинение (изложение) выполняется самостоятельно.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сочинение</w:t>
      </w:r>
      <w:r w:rsidR="00686AFD">
        <w:rPr>
          <w:rFonts w:ascii="Times New Roman" w:eastAsia="Times New Roman" w:hAnsi="Times New Roman" w:cs="Times New Roman"/>
          <w:color w:val="000000"/>
          <w:sz w:val="26"/>
          <w:szCs w:val="26"/>
          <w:lang w:eastAsia="ru-RU"/>
        </w:rPr>
        <w:t>:</w:t>
      </w:r>
      <w:r w:rsidRPr="009C010A">
        <w:rPr>
          <w:rFonts w:ascii="Times New Roman" w:eastAsia="Times New Roman" w:hAnsi="Times New Roman" w:cs="Times New Roman"/>
          <w:color w:val="000000"/>
          <w:sz w:val="26"/>
          <w:szCs w:val="26"/>
          <w:lang w:eastAsia="ru-RU"/>
        </w:rPr>
        <w:t xml:space="preserve"> не допускается </w:t>
      </w:r>
      <w:r w:rsidR="00686AFD" w:rsidRPr="009C010A">
        <w:rPr>
          <w:rFonts w:ascii="Times New Roman" w:eastAsia="Times New Roman" w:hAnsi="Times New Roman" w:cs="Times New Roman"/>
          <w:color w:val="000000"/>
          <w:sz w:val="26"/>
          <w:szCs w:val="26"/>
          <w:lang w:eastAsia="ru-RU"/>
        </w:rPr>
        <w:t>списывани</w:t>
      </w:r>
      <w:r w:rsidR="00784537">
        <w:rPr>
          <w:rFonts w:ascii="Times New Roman" w:eastAsia="Times New Roman" w:hAnsi="Times New Roman" w:cs="Times New Roman"/>
          <w:color w:val="000000"/>
          <w:sz w:val="26"/>
          <w:szCs w:val="26"/>
          <w:lang w:eastAsia="ru-RU"/>
        </w:rPr>
        <w:t>е</w:t>
      </w:r>
      <w:r w:rsidR="00686AFD" w:rsidRPr="009C010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 xml:space="preserve">сочинения (фрагментов сочинения) из какого-либо источника или воспроизведение по памяти чужого текста (работа другого участника, чужой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Итоговое изложение</w:t>
      </w:r>
      <w:r w:rsidR="00686AFD">
        <w:rPr>
          <w:rFonts w:ascii="Times New Roman" w:eastAsia="Times New Roman" w:hAnsi="Times New Roman" w:cs="Times New Roman"/>
          <w:color w:val="000000"/>
          <w:sz w:val="26"/>
          <w:szCs w:val="26"/>
          <w:lang w:eastAsia="ru-RU"/>
        </w:rPr>
        <w:t>:</w:t>
      </w:r>
      <w:r w:rsidR="00D92DEA">
        <w:rPr>
          <w:rFonts w:ascii="Times New Roman" w:eastAsia="Times New Roman" w:hAnsi="Times New Roman" w:cs="Times New Roman"/>
          <w:color w:val="000000"/>
          <w:sz w:val="26"/>
          <w:szCs w:val="26"/>
          <w:lang w:eastAsia="ru-RU"/>
        </w:rPr>
        <w:t xml:space="preserve"> </w:t>
      </w:r>
      <w:r w:rsidRPr="009C010A">
        <w:rPr>
          <w:rFonts w:ascii="Times New Roman" w:eastAsia="Times New Roman" w:hAnsi="Times New Roman" w:cs="Times New Roman"/>
          <w:color w:val="000000"/>
          <w:sz w:val="26"/>
          <w:szCs w:val="26"/>
          <w:lang w:eastAsia="ru-RU"/>
        </w:rPr>
        <w:t>не допускается списывани</w:t>
      </w:r>
      <w:r w:rsidR="003A3296">
        <w:rPr>
          <w:rFonts w:ascii="Times New Roman" w:eastAsia="Times New Roman" w:hAnsi="Times New Roman" w:cs="Times New Roman"/>
          <w:color w:val="000000"/>
          <w:sz w:val="26"/>
          <w:szCs w:val="26"/>
          <w:lang w:eastAsia="ru-RU"/>
        </w:rPr>
        <w:t>е</w:t>
      </w:r>
      <w:r w:rsidRPr="009C010A">
        <w:rPr>
          <w:rFonts w:ascii="Times New Roman" w:eastAsia="Times New Roman" w:hAnsi="Times New Roman" w:cs="Times New Roman"/>
          <w:color w:val="000000"/>
          <w:sz w:val="26"/>
          <w:szCs w:val="26"/>
          <w:lang w:eastAsia="ru-RU"/>
        </w:rPr>
        <w:t xml:space="preserve"> изложения из какого-либо источника (работа другого участника, исходный текст и др.).</w:t>
      </w:r>
    </w:p>
    <w:p w:rsidR="009C010A" w:rsidRPr="009C010A" w:rsidRDefault="009C010A"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Если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признано несамостоятельным, то выставляется «незачет» за невыполнение требования № 2 и «незачет» за всю работу в целом (такие итоговые сочинения (изложения) не проверяются по критериям оценивания).</w:t>
      </w:r>
    </w:p>
    <w:p w:rsidR="009C010A" w:rsidRDefault="00E27A3E"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w:t>
      </w:r>
      <w:r w:rsidR="009C010A" w:rsidRPr="009C010A">
        <w:rPr>
          <w:rFonts w:ascii="Times New Roman" w:eastAsia="Times New Roman" w:hAnsi="Times New Roman" w:cs="Times New Roman"/>
          <w:color w:val="000000"/>
          <w:sz w:val="26"/>
          <w:szCs w:val="26"/>
          <w:lang w:eastAsia="ru-RU"/>
        </w:rPr>
        <w:t>ыставляет</w:t>
      </w:r>
      <w:r>
        <w:rPr>
          <w:rFonts w:ascii="Times New Roman" w:eastAsia="Times New Roman" w:hAnsi="Times New Roman" w:cs="Times New Roman"/>
          <w:color w:val="000000"/>
          <w:sz w:val="26"/>
          <w:szCs w:val="26"/>
          <w:lang w:eastAsia="ru-RU"/>
        </w:rPr>
        <w:t>ся</w:t>
      </w:r>
      <w:r w:rsidR="009C010A" w:rsidRPr="009C010A">
        <w:rPr>
          <w:rFonts w:ascii="Times New Roman" w:eastAsia="Times New Roman" w:hAnsi="Times New Roman" w:cs="Times New Roman"/>
          <w:color w:val="000000"/>
          <w:sz w:val="26"/>
          <w:szCs w:val="26"/>
          <w:lang w:eastAsia="ru-RU"/>
        </w:rPr>
        <w:t xml:space="preserve"> «незачет» за невыполнение требования № 2. В клетки по всем критериям оценивания выставляется «незачет». В поле «Результат проверки сочинения </w:t>
      </w:r>
      <w:r w:rsidR="009C010A" w:rsidRPr="009C010A">
        <w:rPr>
          <w:rFonts w:ascii="Times New Roman" w:eastAsia="Times New Roman" w:hAnsi="Times New Roman" w:cs="Times New Roman"/>
          <w:color w:val="000000"/>
          <w:sz w:val="26"/>
          <w:szCs w:val="26"/>
          <w:lang w:eastAsia="ru-RU"/>
        </w:rPr>
        <w:lastRenderedPageBreak/>
        <w:t>(изложения)» ставится «незачет».</w:t>
      </w:r>
    </w:p>
    <w:p w:rsidR="00271360" w:rsidRPr="009C010A" w:rsidRDefault="00271360" w:rsidP="009C010A">
      <w:pPr>
        <w:widowControl w:val="0"/>
        <w:spacing w:before="100" w:beforeAutospacing="1" w:after="100" w:afterAutospacing="1"/>
        <w:ind w:firstLine="709"/>
        <w:contextualSpacing/>
        <w:jc w:val="both"/>
        <w:rPr>
          <w:rFonts w:ascii="Times New Roman" w:eastAsia="Times New Roman" w:hAnsi="Times New Roman" w:cs="Times New Roman"/>
          <w:color w:val="000000"/>
          <w:sz w:val="26"/>
          <w:szCs w:val="26"/>
          <w:lang w:eastAsia="ru-RU"/>
        </w:rPr>
      </w:pPr>
    </w:p>
    <w:p w:rsidR="009C010A" w:rsidRPr="009C010A" w:rsidRDefault="00954B2C" w:rsidP="00EB0ABF">
      <w:pPr>
        <w:widowControl w:val="0"/>
        <w:spacing w:before="100" w:beforeAutospacing="1" w:after="100" w:afterAutospacing="1"/>
        <w:contextualSpacing/>
        <w:jc w:val="both"/>
        <w:rPr>
          <w:rFonts w:ascii="Times New Roman" w:eastAsia="Times New Roman" w:hAnsi="Times New Roman" w:cs="Times New Roman"/>
          <w:color w:val="000000"/>
          <w:sz w:val="26"/>
          <w:szCs w:val="26"/>
          <w:lang w:eastAsia="ru-RU"/>
        </w:rPr>
      </w:pPr>
      <w:r w:rsidRPr="00335B3F">
        <w:rPr>
          <w:rFonts w:ascii="Times New Roman" w:eastAsia="Times New Roman" w:hAnsi="Times New Roman" w:cs="Times New Roman"/>
          <w:noProof/>
          <w:color w:val="000000"/>
          <w:sz w:val="26"/>
          <w:szCs w:val="26"/>
          <w:lang w:eastAsia="ru-RU"/>
        </w:rPr>
        <w:drawing>
          <wp:inline distT="0" distB="0" distL="0" distR="0" wp14:anchorId="7896F4B2" wp14:editId="52364900">
            <wp:extent cx="6392848" cy="2572787"/>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rcRect r="2158" b="4251"/>
                    <a:stretch/>
                  </pic:blipFill>
                  <pic:spPr bwMode="auto">
                    <a:xfrm>
                      <a:off x="0" y="0"/>
                      <a:ext cx="6393275" cy="2572959"/>
                    </a:xfrm>
                    <a:prstGeom prst="rect">
                      <a:avLst/>
                    </a:prstGeom>
                    <a:noFill/>
                    <a:ln>
                      <a:noFill/>
                    </a:ln>
                    <a:extLst>
                      <a:ext uri="{53640926-AAD7-44D8-BBD7-CCE9431645EC}">
                        <a14:shadowObscured xmlns:a14="http://schemas.microsoft.com/office/drawing/2010/main"/>
                      </a:ext>
                    </a:extLst>
                  </pic:spPr>
                </pic:pic>
              </a:graphicData>
            </a:graphic>
          </wp:inline>
        </w:drawing>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i/>
          <w:iCs/>
          <w:color w:val="000000"/>
          <w:lang w:eastAsia="ru-RU"/>
        </w:rPr>
      </w:pPr>
      <w:r w:rsidRPr="009C010A">
        <w:rPr>
          <w:rFonts w:ascii="Times New Roman" w:eastAsia="Times New Roman" w:hAnsi="Times New Roman" w:cs="Times New Roman"/>
          <w:i/>
          <w:iCs/>
          <w:color w:val="000000"/>
          <w:lang w:eastAsia="ru-RU"/>
        </w:rPr>
        <w:t xml:space="preserve">                                          Рис. </w:t>
      </w:r>
      <w:r w:rsidR="003C328B">
        <w:rPr>
          <w:rFonts w:ascii="Times New Roman" w:eastAsia="Times New Roman" w:hAnsi="Times New Roman" w:cs="Times New Roman"/>
          <w:i/>
          <w:iCs/>
          <w:color w:val="000000"/>
          <w:lang w:eastAsia="ru-RU"/>
        </w:rPr>
        <w:t>8</w:t>
      </w:r>
      <w:r w:rsidRPr="009C010A">
        <w:rPr>
          <w:rFonts w:ascii="Times New Roman" w:eastAsia="Times New Roman" w:hAnsi="Times New Roman" w:cs="Times New Roman"/>
          <w:i/>
          <w:iCs/>
          <w:color w:val="000000"/>
          <w:lang w:eastAsia="ru-RU"/>
        </w:rPr>
        <w:t>. Область для оценки работы</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Если итоговое сочинение (изложение) соответствует требованию № 1 и требованию № 2, то выставляет</w:t>
      </w:r>
      <w:r w:rsidR="00335B3F">
        <w:rPr>
          <w:rFonts w:ascii="Times New Roman" w:eastAsia="Times New Roman" w:hAnsi="Times New Roman" w:cs="Times New Roman"/>
          <w:color w:val="000000"/>
          <w:sz w:val="26"/>
          <w:szCs w:val="26"/>
          <w:lang w:eastAsia="ru-RU"/>
        </w:rPr>
        <w:t>ся</w:t>
      </w:r>
      <w:r w:rsidRPr="009C010A">
        <w:rPr>
          <w:rFonts w:ascii="Times New Roman" w:eastAsia="Times New Roman" w:hAnsi="Times New Roman" w:cs="Times New Roman"/>
          <w:color w:val="000000"/>
          <w:sz w:val="26"/>
          <w:szCs w:val="26"/>
          <w:lang w:eastAsia="ru-RU"/>
        </w:rPr>
        <w:t xml:space="preserve"> «зачет» за выполнение требования № 1 и требования № 2. Указанные сочинения (изложения) оценивается по критериям.</w:t>
      </w:r>
    </w:p>
    <w:p w:rsidR="00AF3CAB" w:rsidRPr="009C010A" w:rsidRDefault="00AF3CAB"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Default="009C010A" w:rsidP="009C010A">
      <w:pPr>
        <w:widowControl w:val="0"/>
        <w:numPr>
          <w:ilvl w:val="0"/>
          <w:numId w:val="6"/>
        </w:numPr>
        <w:spacing w:before="100" w:beforeAutospacing="1" w:after="100" w:afterAutospacing="1" w:line="240" w:lineRule="auto"/>
        <w:contextualSpacing/>
        <w:jc w:val="both"/>
        <w:rPr>
          <w:rFonts w:ascii="Times New Roman" w:eastAsia="Times New Roman" w:hAnsi="Times New Roman" w:cs="Times New Roman"/>
          <w:b/>
          <w:color w:val="000000"/>
          <w:sz w:val="26"/>
          <w:szCs w:val="26"/>
          <w:lang w:eastAsia="ru-RU"/>
        </w:rPr>
      </w:pPr>
      <w:r w:rsidRPr="009C010A">
        <w:rPr>
          <w:rFonts w:ascii="Times New Roman" w:eastAsia="Times New Roman" w:hAnsi="Times New Roman" w:cs="Times New Roman"/>
          <w:b/>
          <w:color w:val="000000"/>
          <w:sz w:val="26"/>
          <w:szCs w:val="26"/>
          <w:lang w:eastAsia="ru-RU"/>
        </w:rPr>
        <w:t>Заполнение поля «Результаты оценивания сочинения (изложения)»</w:t>
      </w:r>
    </w:p>
    <w:p w:rsidR="00AF3CAB" w:rsidRPr="009C010A" w:rsidRDefault="00AF3CAB" w:rsidP="00AF3CAB">
      <w:pPr>
        <w:widowControl w:val="0"/>
        <w:spacing w:before="100" w:beforeAutospacing="1" w:after="100" w:afterAutospacing="1" w:line="240" w:lineRule="auto"/>
        <w:ind w:left="720"/>
        <w:contextualSpacing/>
        <w:jc w:val="both"/>
        <w:rPr>
          <w:rFonts w:ascii="Times New Roman" w:eastAsia="Times New Roman" w:hAnsi="Times New Roman" w:cs="Times New Roman"/>
          <w:b/>
          <w:color w:val="000000"/>
          <w:sz w:val="26"/>
          <w:szCs w:val="26"/>
          <w:lang w:eastAsia="ru-RU"/>
        </w:rPr>
      </w:pP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Для каждого критерия должно быть помечено только одно поле: либо «зачет», либо «незачет». </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1.</w:t>
      </w:r>
      <w:r w:rsidRPr="009C010A">
        <w:rPr>
          <w:rFonts w:ascii="Times New Roman" w:eastAsia="Times New Roman" w:hAnsi="Times New Roman" w:cs="Times New Roman"/>
          <w:color w:val="000000"/>
          <w:sz w:val="26"/>
          <w:szCs w:val="26"/>
          <w:lang w:eastAsia="ru-RU"/>
        </w:rPr>
        <w:tab/>
        <w:t xml:space="preserve">Если за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 xml:space="preserve">сочинение (изложение) по критерию № 1 выставлен «незачет», то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по критериям № 2- № 5 не проверяется. В клетки по всем критериям оценивания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2.</w:t>
      </w:r>
      <w:r w:rsidRPr="009C010A">
        <w:rPr>
          <w:rFonts w:ascii="Times New Roman" w:eastAsia="Times New Roman" w:hAnsi="Times New Roman" w:cs="Times New Roman"/>
          <w:color w:val="000000"/>
          <w:sz w:val="26"/>
          <w:szCs w:val="26"/>
          <w:lang w:eastAsia="ru-RU"/>
        </w:rPr>
        <w:tab/>
        <w:t xml:space="preserve">Если за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по критерию № 1 выставлен «зачет», а по критерию № 2 выставлен «неза</w:t>
      </w:r>
      <w:r w:rsidR="00EB0ABF">
        <w:rPr>
          <w:rFonts w:ascii="Times New Roman" w:eastAsia="Times New Roman" w:hAnsi="Times New Roman" w:cs="Times New Roman"/>
          <w:color w:val="000000"/>
          <w:sz w:val="26"/>
          <w:szCs w:val="26"/>
          <w:lang w:eastAsia="ru-RU"/>
        </w:rPr>
        <w:t xml:space="preserve">чет», то </w:t>
      </w:r>
      <w:r w:rsidR="009309B4" w:rsidRPr="009309B4">
        <w:rPr>
          <w:rFonts w:ascii="Times New Roman" w:eastAsia="Times New Roman" w:hAnsi="Times New Roman" w:cs="Times New Roman"/>
          <w:color w:val="000000"/>
          <w:sz w:val="26"/>
          <w:szCs w:val="26"/>
          <w:lang w:eastAsia="ru-RU"/>
        </w:rPr>
        <w:t xml:space="preserve">итоговое </w:t>
      </w:r>
      <w:r w:rsidR="00EB0ABF">
        <w:rPr>
          <w:rFonts w:ascii="Times New Roman" w:eastAsia="Times New Roman" w:hAnsi="Times New Roman" w:cs="Times New Roman"/>
          <w:color w:val="000000"/>
          <w:sz w:val="26"/>
          <w:szCs w:val="26"/>
          <w:lang w:eastAsia="ru-RU"/>
        </w:rPr>
        <w:t xml:space="preserve">сочинение по критериям </w:t>
      </w:r>
      <w:r w:rsidRPr="009C010A">
        <w:rPr>
          <w:rFonts w:ascii="Times New Roman" w:eastAsia="Times New Roman" w:hAnsi="Times New Roman" w:cs="Times New Roman"/>
          <w:color w:val="000000"/>
          <w:sz w:val="26"/>
          <w:szCs w:val="26"/>
          <w:lang w:eastAsia="ru-RU"/>
        </w:rPr>
        <w:t>№ 3- № 5 не проверяется. В клетки по критериям оценивания № 3- № 5 выставляется «незачет».</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3.</w:t>
      </w:r>
      <w:r w:rsidRPr="009C010A">
        <w:rPr>
          <w:rFonts w:ascii="Times New Roman" w:eastAsia="Times New Roman" w:hAnsi="Times New Roman" w:cs="Times New Roman"/>
          <w:color w:val="000000"/>
          <w:sz w:val="26"/>
          <w:szCs w:val="26"/>
          <w:lang w:eastAsia="ru-RU"/>
        </w:rPr>
        <w:tab/>
        <w:t xml:space="preserve">Во всех остальных случаях </w:t>
      </w:r>
      <w:r w:rsidR="009309B4" w:rsidRPr="009309B4">
        <w:rPr>
          <w:rFonts w:ascii="Times New Roman" w:eastAsia="Times New Roman" w:hAnsi="Times New Roman" w:cs="Times New Roman"/>
          <w:color w:val="000000"/>
          <w:sz w:val="26"/>
          <w:szCs w:val="26"/>
          <w:lang w:eastAsia="ru-RU"/>
        </w:rPr>
        <w:t xml:space="preserve">итоговое </w:t>
      </w:r>
      <w:r w:rsidRPr="009C010A">
        <w:rPr>
          <w:rFonts w:ascii="Times New Roman" w:eastAsia="Times New Roman" w:hAnsi="Times New Roman" w:cs="Times New Roman"/>
          <w:color w:val="000000"/>
          <w:sz w:val="26"/>
          <w:szCs w:val="26"/>
          <w:lang w:eastAsia="ru-RU"/>
        </w:rPr>
        <w:t>сочинение (изложение) проверяется по всем пяти критериям и оценивается по системе «зачет»/«незачет» (например, нельзя не проверять работу по критериям К</w:t>
      </w:r>
      <w:proofErr w:type="gramStart"/>
      <w:r w:rsidRPr="009C010A">
        <w:rPr>
          <w:rFonts w:ascii="Times New Roman" w:eastAsia="Times New Roman" w:hAnsi="Times New Roman" w:cs="Times New Roman"/>
          <w:color w:val="000000"/>
          <w:sz w:val="26"/>
          <w:szCs w:val="26"/>
          <w:lang w:eastAsia="ru-RU"/>
        </w:rPr>
        <w:t>4</w:t>
      </w:r>
      <w:proofErr w:type="gramEnd"/>
      <w:r w:rsidRPr="009C010A">
        <w:rPr>
          <w:rFonts w:ascii="Times New Roman" w:eastAsia="Times New Roman" w:hAnsi="Times New Roman" w:cs="Times New Roman"/>
          <w:color w:val="000000"/>
          <w:sz w:val="26"/>
          <w:szCs w:val="26"/>
          <w:lang w:eastAsia="ru-RU"/>
        </w:rPr>
        <w:t xml:space="preserve"> и К5, если выпускник получил зачет на основании зачетов по критериям К1, К2, К3).</w:t>
      </w:r>
    </w:p>
    <w:p w:rsidR="009C010A" w:rsidRPr="009C010A" w:rsidRDefault="009C010A" w:rsidP="009C010A">
      <w:pPr>
        <w:widowControl w:val="0"/>
        <w:spacing w:before="100" w:beforeAutospacing="1" w:after="100" w:afterAutospacing="1"/>
        <w:ind w:firstLine="708"/>
        <w:contextualSpacing/>
        <w:jc w:val="both"/>
        <w:rPr>
          <w:rFonts w:ascii="Times New Roman" w:eastAsia="Times New Roman" w:hAnsi="Times New Roman" w:cs="Times New Roman"/>
          <w:color w:val="000000"/>
          <w:sz w:val="26"/>
          <w:szCs w:val="26"/>
          <w:lang w:eastAsia="ru-RU"/>
        </w:rPr>
      </w:pPr>
    </w:p>
    <w:p w:rsidR="009C010A" w:rsidRPr="009C010A" w:rsidRDefault="00954B2C" w:rsidP="00EB0ABF">
      <w:pPr>
        <w:widowControl w:val="0"/>
        <w:tabs>
          <w:tab w:val="left" w:pos="7815"/>
        </w:tabs>
        <w:spacing w:before="100" w:beforeAutospacing="1" w:after="100" w:afterAutospacing="1"/>
        <w:jc w:val="both"/>
        <w:rPr>
          <w:rFonts w:ascii="Times New Roman" w:eastAsia="Times New Roman" w:hAnsi="Times New Roman" w:cs="Times New Roman"/>
          <w:color w:val="000000"/>
          <w:sz w:val="26"/>
          <w:szCs w:val="26"/>
          <w:lang w:eastAsia="ru-RU"/>
        </w:rPr>
      </w:pPr>
      <w:r w:rsidRPr="00E27A3E">
        <w:rPr>
          <w:rFonts w:ascii="Times New Roman" w:eastAsia="Times New Roman" w:hAnsi="Times New Roman" w:cs="Times New Roman"/>
          <w:noProof/>
          <w:color w:val="000000"/>
          <w:sz w:val="26"/>
          <w:szCs w:val="26"/>
          <w:lang w:eastAsia="ru-RU"/>
        </w:rPr>
        <w:lastRenderedPageBreak/>
        <w:drawing>
          <wp:inline distT="0" distB="0" distL="0" distR="0" wp14:anchorId="079B540E" wp14:editId="6CF44266">
            <wp:extent cx="6249725" cy="26954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61387" cy="2700522"/>
                    </a:xfrm>
                    <a:prstGeom prst="rect">
                      <a:avLst/>
                    </a:prstGeom>
                    <a:noFill/>
                    <a:ln>
                      <a:noFill/>
                    </a:ln>
                  </pic:spPr>
                </pic:pic>
              </a:graphicData>
            </a:graphic>
          </wp:inline>
        </w:drawing>
      </w:r>
      <w:r w:rsidR="00103946">
        <w:rPr>
          <w:rFonts w:ascii="Times New Roman" w:eastAsia="Times New Roman" w:hAnsi="Times New Roman" w:cs="Times New Roman"/>
          <w:color w:val="000000"/>
          <w:sz w:val="26"/>
          <w:szCs w:val="26"/>
          <w:lang w:eastAsia="ru-RU"/>
        </w:rPr>
        <w:tab/>
      </w:r>
    </w:p>
    <w:p w:rsidR="009C010A" w:rsidRPr="009C010A" w:rsidRDefault="009C010A" w:rsidP="009C010A">
      <w:pPr>
        <w:widowControl w:val="0"/>
        <w:spacing w:after="0"/>
        <w:ind w:firstLine="708"/>
        <w:jc w:val="center"/>
        <w:rPr>
          <w:rFonts w:ascii="Times New Roman" w:eastAsia="Times New Roman" w:hAnsi="Times New Roman" w:cs="Times New Roman"/>
          <w:i/>
          <w:color w:val="000000"/>
          <w:lang w:eastAsia="ru-RU"/>
        </w:rPr>
      </w:pPr>
      <w:r w:rsidRPr="009C010A">
        <w:rPr>
          <w:rFonts w:ascii="Times New Roman" w:eastAsia="Times New Roman" w:hAnsi="Times New Roman" w:cs="Times New Roman"/>
          <w:i/>
          <w:iCs/>
          <w:color w:val="000000"/>
          <w:lang w:eastAsia="ru-RU"/>
        </w:rPr>
        <w:t xml:space="preserve">Рис. </w:t>
      </w:r>
      <w:r w:rsidR="003C328B">
        <w:rPr>
          <w:rFonts w:ascii="Times New Roman" w:eastAsia="Times New Roman" w:hAnsi="Times New Roman" w:cs="Times New Roman"/>
          <w:i/>
          <w:iCs/>
          <w:color w:val="000000"/>
          <w:lang w:eastAsia="ru-RU"/>
        </w:rPr>
        <w:t>9</w:t>
      </w:r>
      <w:r w:rsidRPr="009C010A">
        <w:rPr>
          <w:rFonts w:ascii="Times New Roman" w:eastAsia="Times New Roman" w:hAnsi="Times New Roman" w:cs="Times New Roman"/>
          <w:i/>
          <w:iCs/>
          <w:color w:val="000000"/>
          <w:lang w:eastAsia="ru-RU"/>
        </w:rPr>
        <w:t>. О</w:t>
      </w:r>
      <w:r w:rsidRPr="009C010A">
        <w:rPr>
          <w:rFonts w:ascii="Times New Roman" w:eastAsia="Times New Roman" w:hAnsi="Times New Roman" w:cs="Times New Roman"/>
          <w:i/>
          <w:color w:val="000000"/>
          <w:lang w:eastAsia="ru-RU"/>
        </w:rPr>
        <w:t>бласть для оценки работы</w:t>
      </w:r>
    </w:p>
    <w:p w:rsidR="009C010A" w:rsidRPr="009C010A" w:rsidRDefault="009C010A" w:rsidP="009C010A">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9C010A" w:rsidP="0031649B">
      <w:pPr>
        <w:widowControl w:val="0"/>
        <w:spacing w:after="0"/>
        <w:ind w:firstLine="708"/>
        <w:jc w:val="both"/>
        <w:rPr>
          <w:rFonts w:ascii="Times New Roman" w:eastAsia="Times New Roman" w:hAnsi="Times New Roman" w:cs="Times New Roman"/>
          <w:color w:val="000000"/>
          <w:sz w:val="26"/>
          <w:szCs w:val="26"/>
          <w:lang w:eastAsia="ru-RU"/>
        </w:rPr>
      </w:pPr>
      <w:r w:rsidRPr="009C010A">
        <w:rPr>
          <w:rFonts w:ascii="Times New Roman" w:eastAsia="Times New Roman" w:hAnsi="Times New Roman" w:cs="Times New Roman"/>
          <w:color w:val="000000"/>
          <w:sz w:val="26"/>
          <w:szCs w:val="26"/>
          <w:lang w:eastAsia="ru-RU"/>
        </w:rPr>
        <w:t xml:space="preserve">После окончания заполнения бланка регистрации ответственное лицо ставит свою подпись в специально отведенном для этого поле. </w:t>
      </w:r>
    </w:p>
    <w:p w:rsidR="00103946" w:rsidRPr="005C580A" w:rsidRDefault="00956FDB" w:rsidP="005C580A">
      <w:pPr>
        <w:pStyle w:val="1"/>
        <w:jc w:val="both"/>
        <w:rPr>
          <w:rFonts w:ascii="Times New Roman" w:eastAsia="Times New Roman" w:hAnsi="Times New Roman" w:cs="Times New Roman"/>
          <w:b w:val="0"/>
          <w:szCs w:val="26"/>
          <w:lang w:eastAsia="ru-RU"/>
        </w:rPr>
      </w:pPr>
      <w:bookmarkStart w:id="8" w:name="_Toc527979010"/>
      <w:r w:rsidRPr="005C580A">
        <w:rPr>
          <w:rFonts w:ascii="Times New Roman" w:eastAsia="Times New Roman" w:hAnsi="Times New Roman" w:cs="Times New Roman"/>
          <w:color w:val="auto"/>
          <w:szCs w:val="26"/>
          <w:lang w:eastAsia="ru-RU"/>
        </w:rPr>
        <w:t>6</w:t>
      </w:r>
      <w:r w:rsidR="00103946" w:rsidRPr="005C580A">
        <w:rPr>
          <w:rFonts w:ascii="Times New Roman" w:eastAsia="Times New Roman" w:hAnsi="Times New Roman" w:cs="Times New Roman"/>
          <w:color w:val="auto"/>
          <w:szCs w:val="26"/>
          <w:lang w:eastAsia="ru-RU"/>
        </w:rPr>
        <w:t>.</w:t>
      </w:r>
      <w:r w:rsidR="00103946" w:rsidRPr="005C580A">
        <w:rPr>
          <w:rFonts w:ascii="Times New Roman" w:eastAsia="Times New Roman" w:hAnsi="Times New Roman" w:cs="Times New Roman"/>
          <w:color w:val="auto"/>
          <w:szCs w:val="26"/>
          <w:lang w:eastAsia="ru-RU"/>
        </w:rPr>
        <w:tab/>
        <w:t xml:space="preserve">Заполнение поля «Результаты оценивания сочинения (изложения)» </w:t>
      </w:r>
      <w:r w:rsidR="003C328B">
        <w:rPr>
          <w:rFonts w:ascii="Times New Roman" w:eastAsia="Times New Roman" w:hAnsi="Times New Roman" w:cs="Times New Roman"/>
          <w:color w:val="auto"/>
          <w:szCs w:val="26"/>
          <w:lang w:eastAsia="ru-RU"/>
        </w:rPr>
        <w:t xml:space="preserve">          </w:t>
      </w:r>
      <w:r w:rsidR="00103946" w:rsidRPr="005C580A">
        <w:rPr>
          <w:rFonts w:ascii="Times New Roman" w:eastAsia="Times New Roman" w:hAnsi="Times New Roman" w:cs="Times New Roman"/>
          <w:color w:val="auto"/>
          <w:szCs w:val="26"/>
          <w:lang w:eastAsia="ru-RU"/>
        </w:rPr>
        <w:t xml:space="preserve">в случае </w:t>
      </w:r>
      <w:r w:rsidR="0061791C" w:rsidRPr="005C580A">
        <w:rPr>
          <w:rFonts w:ascii="Times New Roman" w:eastAsia="Times New Roman" w:hAnsi="Times New Roman" w:cs="Times New Roman"/>
          <w:color w:val="auto"/>
          <w:szCs w:val="26"/>
          <w:lang w:eastAsia="ru-RU"/>
        </w:rPr>
        <w:t>проверки</w:t>
      </w:r>
      <w:r w:rsidR="00103946" w:rsidRPr="005C580A">
        <w:rPr>
          <w:rFonts w:ascii="Times New Roman" w:eastAsia="Times New Roman" w:hAnsi="Times New Roman" w:cs="Times New Roman"/>
          <w:color w:val="auto"/>
          <w:szCs w:val="26"/>
          <w:lang w:eastAsia="ru-RU"/>
        </w:rPr>
        <w:t xml:space="preserve"> итогового сочинения (изложения) участник</w:t>
      </w:r>
      <w:r w:rsidR="0061791C" w:rsidRPr="005C580A">
        <w:rPr>
          <w:rFonts w:ascii="Times New Roman" w:eastAsia="Times New Roman" w:hAnsi="Times New Roman" w:cs="Times New Roman"/>
          <w:color w:val="auto"/>
          <w:szCs w:val="26"/>
          <w:lang w:eastAsia="ru-RU"/>
        </w:rPr>
        <w:t xml:space="preserve">а, сдававшего </w:t>
      </w:r>
      <w:r w:rsidR="009309B4" w:rsidRPr="009309B4">
        <w:rPr>
          <w:rFonts w:ascii="Times New Roman" w:eastAsia="Times New Roman" w:hAnsi="Times New Roman" w:cs="Times New Roman"/>
          <w:color w:val="auto"/>
          <w:szCs w:val="26"/>
          <w:lang w:eastAsia="ru-RU"/>
        </w:rPr>
        <w:t xml:space="preserve">итоговое </w:t>
      </w:r>
      <w:r w:rsidR="0061791C" w:rsidRPr="005C580A">
        <w:rPr>
          <w:rFonts w:ascii="Times New Roman" w:eastAsia="Times New Roman" w:hAnsi="Times New Roman" w:cs="Times New Roman"/>
          <w:color w:val="auto"/>
          <w:szCs w:val="26"/>
          <w:lang w:eastAsia="ru-RU"/>
        </w:rPr>
        <w:t>сочинение (изложение)</w:t>
      </w:r>
      <w:r w:rsidR="00103946" w:rsidRPr="005C580A">
        <w:rPr>
          <w:rFonts w:ascii="Times New Roman" w:eastAsia="Times New Roman" w:hAnsi="Times New Roman" w:cs="Times New Roman"/>
          <w:color w:val="auto"/>
          <w:szCs w:val="26"/>
          <w:lang w:eastAsia="ru-RU"/>
        </w:rPr>
        <w:t xml:space="preserve"> в устной форме</w:t>
      </w:r>
      <w:bookmarkEnd w:id="8"/>
    </w:p>
    <w:p w:rsidR="00103946" w:rsidRDefault="00A81C6D" w:rsidP="00AF3CAB">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w:t>
      </w:r>
      <w:r w:rsidR="00103946" w:rsidRPr="00103946">
        <w:rPr>
          <w:rFonts w:ascii="Times New Roman" w:eastAsia="Times New Roman" w:hAnsi="Times New Roman" w:cs="Times New Roman"/>
          <w:color w:val="000000"/>
          <w:sz w:val="26"/>
          <w:szCs w:val="26"/>
          <w:lang w:eastAsia="ru-RU"/>
        </w:rPr>
        <w:t xml:space="preserve">тоговое сочинение (изложение) для лиц с ограниченными возможностями здоровья, детей-инвалидов и инвалидов может по их желанию </w:t>
      </w:r>
      <w:r w:rsidR="00811C18" w:rsidRPr="00811C18">
        <w:rPr>
          <w:rFonts w:ascii="Times New Roman" w:eastAsia="Times New Roman" w:hAnsi="Times New Roman" w:cs="Times New Roman"/>
          <w:color w:val="000000"/>
          <w:sz w:val="26"/>
          <w:szCs w:val="26"/>
          <w:lang w:eastAsia="ru-RU"/>
        </w:rPr>
        <w:t xml:space="preserve">и при наличии соответствующих медицинских показаний </w:t>
      </w:r>
      <w:r w:rsidR="00DC64D8" w:rsidRPr="00103946">
        <w:rPr>
          <w:rFonts w:ascii="Times New Roman" w:eastAsia="Times New Roman" w:hAnsi="Times New Roman" w:cs="Times New Roman"/>
          <w:color w:val="000000"/>
          <w:sz w:val="26"/>
          <w:szCs w:val="26"/>
          <w:lang w:eastAsia="ru-RU"/>
        </w:rPr>
        <w:t>проводит</w:t>
      </w:r>
      <w:r w:rsidR="00DC64D8">
        <w:rPr>
          <w:rFonts w:ascii="Times New Roman" w:eastAsia="Times New Roman" w:hAnsi="Times New Roman" w:cs="Times New Roman"/>
          <w:color w:val="000000"/>
          <w:sz w:val="26"/>
          <w:szCs w:val="26"/>
          <w:lang w:eastAsia="ru-RU"/>
        </w:rPr>
        <w:t>ь</w:t>
      </w:r>
      <w:r w:rsidR="00DC64D8" w:rsidRPr="00103946">
        <w:rPr>
          <w:rFonts w:ascii="Times New Roman" w:eastAsia="Times New Roman" w:hAnsi="Times New Roman" w:cs="Times New Roman"/>
          <w:color w:val="000000"/>
          <w:sz w:val="26"/>
          <w:szCs w:val="26"/>
          <w:lang w:eastAsia="ru-RU"/>
        </w:rPr>
        <w:t>ся</w:t>
      </w:r>
      <w:r w:rsidR="00103946" w:rsidRPr="00103946">
        <w:rPr>
          <w:rFonts w:ascii="Times New Roman" w:eastAsia="Times New Roman" w:hAnsi="Times New Roman" w:cs="Times New Roman"/>
          <w:color w:val="000000"/>
          <w:sz w:val="26"/>
          <w:szCs w:val="26"/>
          <w:lang w:eastAsia="ru-RU"/>
        </w:rPr>
        <w:t xml:space="preserve"> в устной форме. </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К эксперту комиссии </w:t>
      </w:r>
      <w:r w:rsidR="00EE0888">
        <w:rPr>
          <w:rFonts w:ascii="Times New Roman" w:eastAsia="Times New Roman" w:hAnsi="Times New Roman" w:cs="Times New Roman"/>
          <w:color w:val="000000"/>
          <w:sz w:val="26"/>
          <w:szCs w:val="26"/>
          <w:lang w:eastAsia="ru-RU"/>
        </w:rPr>
        <w:t xml:space="preserve">по проверке </w:t>
      </w:r>
      <w:r w:rsidR="00382564">
        <w:rPr>
          <w:rFonts w:ascii="Times New Roman" w:eastAsia="Times New Roman" w:hAnsi="Times New Roman" w:cs="Times New Roman"/>
          <w:color w:val="000000"/>
          <w:sz w:val="26"/>
          <w:szCs w:val="26"/>
          <w:lang w:eastAsia="ru-RU"/>
        </w:rPr>
        <w:t xml:space="preserve">итогового сочинения (изложения) </w:t>
      </w:r>
      <w:r>
        <w:rPr>
          <w:rFonts w:ascii="Times New Roman" w:eastAsia="Times New Roman" w:hAnsi="Times New Roman" w:cs="Times New Roman"/>
          <w:color w:val="000000"/>
          <w:sz w:val="26"/>
          <w:szCs w:val="26"/>
          <w:lang w:eastAsia="ru-RU"/>
        </w:rPr>
        <w:t>поступаю</w:t>
      </w:r>
      <w:r w:rsidR="00CC5E77">
        <w:rPr>
          <w:rFonts w:ascii="Times New Roman" w:eastAsia="Times New Roman" w:hAnsi="Times New Roman" w:cs="Times New Roman"/>
          <w:color w:val="000000"/>
          <w:sz w:val="26"/>
          <w:szCs w:val="26"/>
          <w:lang w:eastAsia="ru-RU"/>
        </w:rPr>
        <w:t>т</w:t>
      </w:r>
      <w:r>
        <w:rPr>
          <w:rFonts w:ascii="Times New Roman" w:eastAsia="Times New Roman" w:hAnsi="Times New Roman" w:cs="Times New Roman"/>
          <w:color w:val="000000"/>
          <w:sz w:val="26"/>
          <w:szCs w:val="26"/>
          <w:lang w:eastAsia="ru-RU"/>
        </w:rPr>
        <w:t xml:space="preserve"> копии бланков итогового сочинения (изложения) от участников итогового сочинения (изложения) с внесенной в бланк регистрации отметкой «</w:t>
      </w:r>
      <w:r w:rsidR="00CC5E77">
        <w:rPr>
          <w:rFonts w:ascii="Times New Roman" w:eastAsia="Times New Roman" w:hAnsi="Times New Roman" w:cs="Times New Roman"/>
          <w:color w:val="000000"/>
          <w:sz w:val="26"/>
          <w:szCs w:val="26"/>
          <w:lang w:eastAsia="ru-RU"/>
        </w:rPr>
        <w:t>Х</w:t>
      </w:r>
      <w:r>
        <w:rPr>
          <w:rFonts w:ascii="Times New Roman" w:eastAsia="Times New Roman" w:hAnsi="Times New Roman" w:cs="Times New Roman"/>
          <w:color w:val="000000"/>
          <w:sz w:val="26"/>
          <w:szCs w:val="26"/>
          <w:lang w:eastAsia="ru-RU"/>
        </w:rPr>
        <w:t>» в поле «</w:t>
      </w:r>
      <w:r w:rsidR="00CC5E77">
        <w:rPr>
          <w:rFonts w:ascii="Times New Roman" w:eastAsia="Times New Roman" w:hAnsi="Times New Roman" w:cs="Times New Roman"/>
          <w:color w:val="000000"/>
          <w:sz w:val="26"/>
          <w:szCs w:val="26"/>
          <w:lang w:eastAsia="ru-RU"/>
        </w:rPr>
        <w:t>В устной форме</w:t>
      </w:r>
      <w:r>
        <w:rPr>
          <w:rFonts w:ascii="Times New Roman" w:eastAsia="Times New Roman" w:hAnsi="Times New Roman" w:cs="Times New Roman"/>
          <w:color w:val="000000"/>
          <w:sz w:val="26"/>
          <w:szCs w:val="26"/>
          <w:lang w:eastAsia="ru-RU"/>
        </w:rPr>
        <w:t>»</w:t>
      </w:r>
      <w:r w:rsidR="00C938BC">
        <w:rPr>
          <w:rFonts w:ascii="Times New Roman" w:eastAsia="Times New Roman" w:hAnsi="Times New Roman" w:cs="Times New Roman"/>
          <w:color w:val="000000"/>
          <w:sz w:val="26"/>
          <w:szCs w:val="26"/>
          <w:lang w:eastAsia="ru-RU"/>
        </w:rPr>
        <w:t>,</w:t>
      </w:r>
      <w:r w:rsidR="00C938BC" w:rsidRPr="00C938BC">
        <w:t xml:space="preserve"> </w:t>
      </w:r>
      <w:r w:rsidR="00DC64D8">
        <w:rPr>
          <w:rFonts w:ascii="Times New Roman" w:hAnsi="Times New Roman" w:cs="Times New Roman"/>
          <w:sz w:val="26"/>
          <w:szCs w:val="26"/>
        </w:rPr>
        <w:t>подтвержденной</w:t>
      </w:r>
      <w:r w:rsidR="00C938BC" w:rsidRPr="005C580A">
        <w:rPr>
          <w:rFonts w:ascii="Times New Roman" w:hAnsi="Times New Roman" w:cs="Times New Roman"/>
          <w:sz w:val="26"/>
          <w:szCs w:val="26"/>
        </w:rPr>
        <w:t xml:space="preserve"> подписью член</w:t>
      </w:r>
      <w:r w:rsidR="00C938BC">
        <w:rPr>
          <w:rFonts w:ascii="Times New Roman" w:hAnsi="Times New Roman" w:cs="Times New Roman"/>
          <w:sz w:val="26"/>
          <w:szCs w:val="26"/>
        </w:rPr>
        <w:t>а</w:t>
      </w:r>
      <w:r w:rsidR="00C938BC" w:rsidRPr="005C580A">
        <w:rPr>
          <w:rFonts w:ascii="Times New Roman" w:hAnsi="Times New Roman" w:cs="Times New Roman"/>
          <w:sz w:val="26"/>
          <w:szCs w:val="26"/>
        </w:rPr>
        <w:t xml:space="preserve"> комиссии </w:t>
      </w:r>
      <w:r w:rsidR="00EE0888">
        <w:rPr>
          <w:rFonts w:ascii="Times New Roman" w:hAnsi="Times New Roman" w:cs="Times New Roman"/>
          <w:sz w:val="26"/>
          <w:szCs w:val="26"/>
        </w:rPr>
        <w:t>по проведению</w:t>
      </w:r>
      <w:r w:rsidR="00382564">
        <w:rPr>
          <w:rFonts w:ascii="Times New Roman" w:hAnsi="Times New Roman" w:cs="Times New Roman"/>
          <w:sz w:val="26"/>
          <w:szCs w:val="26"/>
        </w:rPr>
        <w:t xml:space="preserve"> </w:t>
      </w:r>
      <w:r w:rsidR="00382564">
        <w:rPr>
          <w:rFonts w:ascii="Times New Roman" w:eastAsia="Times New Roman" w:hAnsi="Times New Roman" w:cs="Times New Roman"/>
          <w:color w:val="000000"/>
          <w:sz w:val="26"/>
          <w:szCs w:val="26"/>
          <w:lang w:eastAsia="ru-RU"/>
        </w:rPr>
        <w:t>итогового сочинения (изложения)</w:t>
      </w:r>
      <w:r w:rsidR="00037EF2">
        <w:rPr>
          <w:rFonts w:ascii="Times New Roman" w:hAnsi="Times New Roman" w:cs="Times New Roman"/>
          <w:sz w:val="26"/>
          <w:szCs w:val="26"/>
        </w:rPr>
        <w:t>.</w:t>
      </w:r>
    </w:p>
    <w:p w:rsidR="00103946" w:rsidRDefault="00103946" w:rsidP="00A81C6D">
      <w:pPr>
        <w:widowControl w:val="0"/>
        <w:spacing w:after="0"/>
        <w:ind w:firstLine="708"/>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В таком случае</w:t>
      </w:r>
      <w:r w:rsidRPr="00103946">
        <w:t xml:space="preserve"> </w:t>
      </w:r>
      <w:r>
        <w:rPr>
          <w:rFonts w:ascii="Times New Roman" w:eastAsia="Times New Roman" w:hAnsi="Times New Roman" w:cs="Times New Roman"/>
          <w:color w:val="000000"/>
          <w:sz w:val="26"/>
          <w:szCs w:val="26"/>
          <w:lang w:eastAsia="ru-RU"/>
        </w:rPr>
        <w:t>о</w:t>
      </w:r>
      <w:r w:rsidRPr="00103946">
        <w:rPr>
          <w:rFonts w:ascii="Times New Roman" w:eastAsia="Times New Roman" w:hAnsi="Times New Roman" w:cs="Times New Roman"/>
          <w:color w:val="000000"/>
          <w:sz w:val="26"/>
          <w:szCs w:val="26"/>
          <w:lang w:eastAsia="ru-RU"/>
        </w:rPr>
        <w:t xml:space="preserve">ценивание итогового сочинения </w:t>
      </w:r>
      <w:r w:rsidR="00A81C6D">
        <w:rPr>
          <w:rFonts w:ascii="Times New Roman" w:eastAsia="Times New Roman" w:hAnsi="Times New Roman" w:cs="Times New Roman"/>
          <w:color w:val="000000"/>
          <w:sz w:val="26"/>
          <w:szCs w:val="26"/>
          <w:lang w:eastAsia="ru-RU"/>
        </w:rPr>
        <w:t xml:space="preserve">(изложения) </w:t>
      </w:r>
      <w:r w:rsidRPr="00103946">
        <w:rPr>
          <w:rFonts w:ascii="Times New Roman" w:eastAsia="Times New Roman" w:hAnsi="Times New Roman" w:cs="Times New Roman"/>
          <w:color w:val="000000"/>
          <w:sz w:val="26"/>
          <w:szCs w:val="26"/>
          <w:lang w:eastAsia="ru-RU"/>
        </w:rPr>
        <w:t>указанной категории участников проводится по двум установленным требованиям «Объем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 «Самостоятельность написания итогового сочинения</w:t>
      </w:r>
      <w:r w:rsidR="00A81C6D">
        <w:rPr>
          <w:rFonts w:ascii="Times New Roman" w:eastAsia="Times New Roman" w:hAnsi="Times New Roman" w:cs="Times New Roman"/>
          <w:color w:val="000000"/>
          <w:sz w:val="26"/>
          <w:szCs w:val="26"/>
          <w:lang w:eastAsia="ru-RU"/>
        </w:rPr>
        <w:t xml:space="preserve"> (изложения)</w:t>
      </w:r>
      <w:r w:rsidRPr="00103946">
        <w:rPr>
          <w:rFonts w:ascii="Times New Roman" w:eastAsia="Times New Roman" w:hAnsi="Times New Roman" w:cs="Times New Roman"/>
          <w:color w:val="000000"/>
          <w:sz w:val="26"/>
          <w:szCs w:val="26"/>
          <w:lang w:eastAsia="ru-RU"/>
        </w:rPr>
        <w:t>». Итоговое сочинение</w:t>
      </w:r>
      <w:r w:rsidR="00A81C6D">
        <w:rPr>
          <w:rFonts w:ascii="Times New Roman" w:eastAsia="Times New Roman" w:hAnsi="Times New Roman" w:cs="Times New Roman"/>
          <w:color w:val="000000"/>
          <w:sz w:val="26"/>
          <w:szCs w:val="26"/>
          <w:lang w:eastAsia="ru-RU"/>
        </w:rPr>
        <w:t xml:space="preserve"> (изложение)</w:t>
      </w:r>
      <w:r w:rsidRPr="00103946">
        <w:rPr>
          <w:rFonts w:ascii="Times New Roman" w:eastAsia="Times New Roman" w:hAnsi="Times New Roman" w:cs="Times New Roman"/>
          <w:color w:val="000000"/>
          <w:sz w:val="26"/>
          <w:szCs w:val="26"/>
          <w:lang w:eastAsia="ru-RU"/>
        </w:rPr>
        <w:t xml:space="preserve">, соответствующее установленным требованиям, оценивается по критериям. Для получения «зачета» за итоговое сочинение </w:t>
      </w:r>
      <w:r w:rsidR="00A81C6D">
        <w:rPr>
          <w:rFonts w:ascii="Times New Roman" w:eastAsia="Times New Roman" w:hAnsi="Times New Roman" w:cs="Times New Roman"/>
          <w:color w:val="000000"/>
          <w:sz w:val="26"/>
          <w:szCs w:val="26"/>
          <w:lang w:eastAsia="ru-RU"/>
        </w:rPr>
        <w:t xml:space="preserve">(изложение) </w:t>
      </w:r>
      <w:r w:rsidRPr="00103946">
        <w:rPr>
          <w:rFonts w:ascii="Times New Roman" w:eastAsia="Times New Roman" w:hAnsi="Times New Roman" w:cs="Times New Roman"/>
          <w:color w:val="000000"/>
          <w:sz w:val="26"/>
          <w:szCs w:val="26"/>
          <w:lang w:eastAsia="ru-RU"/>
        </w:rPr>
        <w:t>необходимо получить «зачет» по критериям № 1 и № 2, а также дополнительно «зачет» по одному из критериев  № 3- № 4.</w:t>
      </w:r>
      <w:r>
        <w:rPr>
          <w:rFonts w:ascii="Times New Roman" w:eastAsia="Times New Roman" w:hAnsi="Times New Roman" w:cs="Times New Roman"/>
          <w:color w:val="000000"/>
          <w:sz w:val="26"/>
          <w:szCs w:val="26"/>
          <w:lang w:eastAsia="ru-RU"/>
        </w:rPr>
        <w:t xml:space="preserve"> Такое итоговое сочинение (изложение) по критерию № 5 не проверяется и отметки в соответствующие поля «Критерия 5» не вносятся (остаются пустыми) (см. рис. </w:t>
      </w:r>
      <w:r w:rsidR="003C328B">
        <w:rPr>
          <w:rFonts w:ascii="Times New Roman" w:eastAsia="Times New Roman" w:hAnsi="Times New Roman" w:cs="Times New Roman"/>
          <w:color w:val="000000"/>
          <w:sz w:val="26"/>
          <w:szCs w:val="26"/>
          <w:lang w:eastAsia="ru-RU"/>
        </w:rPr>
        <w:t>10</w:t>
      </w:r>
      <w:r>
        <w:rPr>
          <w:rFonts w:ascii="Times New Roman" w:eastAsia="Times New Roman" w:hAnsi="Times New Roman" w:cs="Times New Roman"/>
          <w:color w:val="000000"/>
          <w:sz w:val="26"/>
          <w:szCs w:val="26"/>
          <w:lang w:eastAsia="ru-RU"/>
        </w:rPr>
        <w:t>).</w:t>
      </w:r>
    </w:p>
    <w:p w:rsid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r w:rsidRPr="00A81C6D">
        <w:rPr>
          <w:rFonts w:ascii="Times New Roman" w:eastAsia="Times New Roman" w:hAnsi="Times New Roman" w:cs="Times New Roman"/>
          <w:color w:val="000000"/>
          <w:sz w:val="26"/>
          <w:szCs w:val="26"/>
          <w:lang w:eastAsia="ru-RU"/>
        </w:rPr>
        <w:t>После окончания заполнения бланка регистрации ответственное лицо ставит свою подпись в специально отведенном для этого поле.</w:t>
      </w:r>
    </w:p>
    <w:p w:rsidR="00A81C6D" w:rsidRPr="00103946" w:rsidRDefault="00A81C6D" w:rsidP="00A81C6D">
      <w:pPr>
        <w:widowControl w:val="0"/>
        <w:spacing w:after="0"/>
        <w:ind w:firstLine="708"/>
        <w:jc w:val="both"/>
        <w:rPr>
          <w:rFonts w:ascii="Times New Roman" w:eastAsia="Times New Roman" w:hAnsi="Times New Roman" w:cs="Times New Roman"/>
          <w:color w:val="000000"/>
          <w:sz w:val="26"/>
          <w:szCs w:val="26"/>
          <w:lang w:eastAsia="ru-RU"/>
        </w:rPr>
      </w:pPr>
    </w:p>
    <w:p w:rsidR="00103946" w:rsidRDefault="00103946" w:rsidP="00A81C6D">
      <w:pPr>
        <w:widowControl w:val="0"/>
        <w:spacing w:after="0"/>
        <w:jc w:val="both"/>
        <w:rPr>
          <w:rFonts w:ascii="Times New Roman" w:eastAsia="Times New Roman" w:hAnsi="Times New Roman" w:cs="Times New Roman"/>
          <w:color w:val="000000"/>
          <w:sz w:val="26"/>
          <w:szCs w:val="26"/>
          <w:lang w:eastAsia="ru-RU"/>
        </w:rPr>
      </w:pPr>
    </w:p>
    <w:p w:rsidR="00103946" w:rsidRPr="00AF3CAB" w:rsidRDefault="00E27A3E" w:rsidP="00AF3CAB">
      <w:pPr>
        <w:widowControl w:val="0"/>
        <w:spacing w:after="0"/>
        <w:ind w:firstLine="708"/>
        <w:jc w:val="both"/>
        <w:rPr>
          <w:rFonts w:ascii="Times New Roman" w:eastAsia="Times New Roman" w:hAnsi="Times New Roman" w:cs="Times New Roman"/>
          <w:color w:val="000000"/>
          <w:sz w:val="26"/>
          <w:szCs w:val="26"/>
          <w:lang w:eastAsia="ru-RU"/>
        </w:rPr>
      </w:pPr>
      <w:r w:rsidRPr="005C580A">
        <w:rPr>
          <w:rFonts w:ascii="Times New Roman" w:eastAsia="Times New Roman" w:hAnsi="Times New Roman" w:cs="Times New Roman"/>
          <w:noProof/>
          <w:color w:val="000000"/>
          <w:sz w:val="26"/>
          <w:szCs w:val="26"/>
          <w:lang w:eastAsia="ru-RU"/>
        </w:rPr>
        <w:drawing>
          <wp:inline distT="0" distB="0" distL="0" distR="0" wp14:anchorId="71A42E6D" wp14:editId="4295F0AD">
            <wp:extent cx="6162261" cy="3371353"/>
            <wp:effectExtent l="0" t="0" r="0" b="63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62261" cy="3371353"/>
                    </a:xfrm>
                    <a:prstGeom prst="rect">
                      <a:avLst/>
                    </a:prstGeom>
                    <a:noFill/>
                    <a:ln>
                      <a:noFill/>
                    </a:ln>
                  </pic:spPr>
                </pic:pic>
              </a:graphicData>
            </a:graphic>
          </wp:inline>
        </w:drawing>
      </w:r>
    </w:p>
    <w:bookmarkEnd w:id="1"/>
    <w:bookmarkEnd w:id="2"/>
    <w:p w:rsidR="00520DF5" w:rsidRDefault="00A81C6D" w:rsidP="00EB0ABF">
      <w:pPr>
        <w:jc w:val="center"/>
        <w:rPr>
          <w:rFonts w:ascii="Times New Roman" w:hAnsi="Times New Roman" w:cs="Times New Roman"/>
          <w:i/>
          <w:lang w:eastAsia="ru-RU"/>
        </w:rPr>
      </w:pPr>
      <w:r w:rsidRPr="00A81C6D">
        <w:rPr>
          <w:rFonts w:ascii="Times New Roman" w:hAnsi="Times New Roman" w:cs="Times New Roman"/>
          <w:i/>
          <w:lang w:eastAsia="ru-RU"/>
        </w:rPr>
        <w:t xml:space="preserve">Рис. </w:t>
      </w:r>
      <w:r w:rsidR="003C328B">
        <w:rPr>
          <w:rFonts w:ascii="Times New Roman" w:hAnsi="Times New Roman" w:cs="Times New Roman"/>
          <w:i/>
          <w:lang w:eastAsia="ru-RU"/>
        </w:rPr>
        <w:t>10</w:t>
      </w:r>
      <w:r w:rsidR="001B3F97">
        <w:rPr>
          <w:rFonts w:ascii="Times New Roman" w:hAnsi="Times New Roman" w:cs="Times New Roman"/>
          <w:i/>
          <w:lang w:eastAsia="ru-RU"/>
        </w:rPr>
        <w:t>.</w:t>
      </w:r>
      <w:r w:rsidR="001B3F97" w:rsidRPr="001B3F97">
        <w:t xml:space="preserve"> </w:t>
      </w:r>
      <w:r w:rsidR="001B3F97" w:rsidRPr="001B3F97">
        <w:rPr>
          <w:rFonts w:ascii="Times New Roman" w:hAnsi="Times New Roman" w:cs="Times New Roman"/>
          <w:i/>
          <w:lang w:eastAsia="ru-RU"/>
        </w:rPr>
        <w:t>Область для оценки работы сочинения (изложения) в устной форме</w:t>
      </w:r>
    </w:p>
    <w:p w:rsidR="00520DF5" w:rsidRPr="005C580A" w:rsidRDefault="00956FDB" w:rsidP="007033C6">
      <w:pPr>
        <w:pStyle w:val="1"/>
        <w:spacing w:line="240" w:lineRule="auto"/>
        <w:jc w:val="both"/>
        <w:rPr>
          <w:rFonts w:ascii="Times New Roman" w:eastAsia="Times New Roman" w:hAnsi="Times New Roman" w:cs="Times New Roman"/>
          <w:color w:val="auto"/>
          <w:szCs w:val="26"/>
          <w:lang w:eastAsia="ru-RU"/>
        </w:rPr>
      </w:pPr>
      <w:bookmarkStart w:id="9" w:name="_Toc527979011"/>
      <w:r w:rsidRPr="005C580A">
        <w:rPr>
          <w:rFonts w:ascii="Times New Roman" w:eastAsia="Times New Roman" w:hAnsi="Times New Roman" w:cs="Times New Roman"/>
          <w:color w:val="auto"/>
          <w:szCs w:val="26"/>
          <w:lang w:eastAsia="ru-RU"/>
        </w:rPr>
        <w:t>7</w:t>
      </w:r>
      <w:r w:rsidR="00520DF5" w:rsidRPr="005C580A">
        <w:rPr>
          <w:rFonts w:ascii="Times New Roman" w:eastAsia="Times New Roman" w:hAnsi="Times New Roman" w:cs="Times New Roman"/>
          <w:color w:val="auto"/>
          <w:szCs w:val="26"/>
          <w:lang w:eastAsia="ru-RU"/>
        </w:rPr>
        <w:t>. Заполнение пол</w:t>
      </w:r>
      <w:r w:rsidR="00C938BC" w:rsidRPr="005C580A">
        <w:rPr>
          <w:rFonts w:ascii="Times New Roman" w:eastAsia="Times New Roman" w:hAnsi="Times New Roman" w:cs="Times New Roman"/>
          <w:color w:val="auto"/>
          <w:szCs w:val="26"/>
          <w:lang w:eastAsia="ru-RU"/>
        </w:rPr>
        <w:t xml:space="preserve">ей бланка </w:t>
      </w:r>
      <w:proofErr w:type="gramStart"/>
      <w:r w:rsidR="00C938BC" w:rsidRPr="005C580A">
        <w:rPr>
          <w:rFonts w:ascii="Times New Roman" w:eastAsia="Times New Roman" w:hAnsi="Times New Roman" w:cs="Times New Roman"/>
          <w:color w:val="auto"/>
          <w:szCs w:val="26"/>
          <w:lang w:eastAsia="ru-RU"/>
        </w:rPr>
        <w:t>регистрации</w:t>
      </w:r>
      <w:proofErr w:type="gramEnd"/>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w:t>
      </w:r>
      <w:r w:rsidR="00C938BC" w:rsidRPr="005C580A">
        <w:rPr>
          <w:rFonts w:ascii="Times New Roman" w:eastAsia="Times New Roman" w:hAnsi="Times New Roman" w:cs="Times New Roman"/>
          <w:color w:val="auto"/>
          <w:szCs w:val="26"/>
          <w:lang w:eastAsia="ru-RU"/>
        </w:rPr>
        <w:t xml:space="preserve"> (рис.</w:t>
      </w:r>
      <w:r w:rsidR="003C328B">
        <w:rPr>
          <w:rFonts w:ascii="Times New Roman" w:eastAsia="Times New Roman" w:hAnsi="Times New Roman" w:cs="Times New Roman"/>
          <w:color w:val="auto"/>
          <w:szCs w:val="26"/>
          <w:lang w:eastAsia="ru-RU"/>
        </w:rPr>
        <w:t>11</w:t>
      </w:r>
      <w:r w:rsidR="00C938BC" w:rsidRPr="005C580A">
        <w:rPr>
          <w:rFonts w:ascii="Times New Roman" w:eastAsia="Times New Roman" w:hAnsi="Times New Roman" w:cs="Times New Roman"/>
          <w:color w:val="auto"/>
          <w:szCs w:val="26"/>
          <w:lang w:eastAsia="ru-RU"/>
        </w:rPr>
        <w:t>)</w:t>
      </w:r>
      <w:bookmarkEnd w:id="9"/>
    </w:p>
    <w:p w:rsidR="00E27A3E" w:rsidRDefault="00E27A3E" w:rsidP="005C580A">
      <w:pPr>
        <w:widowControl w:val="0"/>
        <w:spacing w:after="0"/>
        <w:ind w:firstLine="708"/>
        <w:jc w:val="both"/>
        <w:rPr>
          <w:rFonts w:ascii="Times New Roman" w:eastAsia="Times New Roman" w:hAnsi="Times New Roman" w:cs="Times New Roman"/>
          <w:color w:val="000000"/>
          <w:sz w:val="26"/>
          <w:szCs w:val="26"/>
          <w:lang w:eastAsia="ru-RU"/>
        </w:rPr>
      </w:pPr>
    </w:p>
    <w:p w:rsidR="00516F48" w:rsidRPr="00E27A3E" w:rsidRDefault="00E27A3E" w:rsidP="005C580A">
      <w:pPr>
        <w:widowControl w:val="0"/>
        <w:spacing w:after="0"/>
        <w:ind w:firstLine="708"/>
        <w:jc w:val="both"/>
        <w:rPr>
          <w:rFonts w:ascii="Times New Roman" w:eastAsia="Times New Roman" w:hAnsi="Times New Roman" w:cs="Times New Roman"/>
          <w:color w:val="000000"/>
          <w:sz w:val="26"/>
          <w:szCs w:val="26"/>
          <w:lang w:eastAsia="ru-RU"/>
        </w:rPr>
      </w:pPr>
      <w:r w:rsidRPr="00E27A3E">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w:t>
      </w:r>
      <w:r>
        <w:rPr>
          <w:rFonts w:ascii="Times New Roman" w:eastAsia="Times New Roman" w:hAnsi="Times New Roman" w:cs="Times New Roman"/>
          <w:color w:val="000000"/>
          <w:sz w:val="26"/>
          <w:szCs w:val="26"/>
          <w:lang w:eastAsia="ru-RU"/>
        </w:rPr>
        <w:t xml:space="preserve">соответствующую отметку в форму </w:t>
      </w:r>
      <w:r w:rsidRPr="00E27A3E">
        <w:rPr>
          <w:rFonts w:ascii="Times New Roman" w:eastAsia="Times New Roman" w:hAnsi="Times New Roman" w:cs="Times New Roman"/>
          <w:color w:val="000000"/>
          <w:sz w:val="26"/>
          <w:szCs w:val="26"/>
          <w:lang w:eastAsia="ru-RU"/>
        </w:rPr>
        <w:t>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Внесение отметки в поле «Не закончил» подтверждается подписью члена комиссии по проведению итогового сочинения (изложения).</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lastRenderedPageBreak/>
        <w:drawing>
          <wp:inline distT="0" distB="0" distL="0" distR="0" wp14:anchorId="0D3EF80A" wp14:editId="43BE4D48">
            <wp:extent cx="5358809" cy="1903228"/>
            <wp:effectExtent l="0" t="0" r="0" b="190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2245" cy="1908000"/>
                    </a:xfrm>
                    <a:prstGeom prst="rect">
                      <a:avLst/>
                    </a:prstGeom>
                    <a:noFill/>
                    <a:ln>
                      <a:noFill/>
                    </a:ln>
                  </pic:spPr>
                </pic:pic>
              </a:graphicData>
            </a:graphic>
          </wp:inline>
        </w:drawing>
      </w:r>
    </w:p>
    <w:p w:rsidR="00520DF5" w:rsidRDefault="00520DF5"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 xml:space="preserve">Рис. </w:t>
      </w:r>
      <w:r w:rsidR="003C328B">
        <w:rPr>
          <w:rFonts w:ascii="Times New Roman" w:eastAsia="Times New Roman" w:hAnsi="Times New Roman" w:cs="Times New Roman"/>
          <w:i/>
          <w:color w:val="000000"/>
          <w:lang w:eastAsia="ru-RU"/>
        </w:rPr>
        <w:t>11</w:t>
      </w:r>
      <w:r w:rsidR="001B3F97">
        <w:rPr>
          <w:rFonts w:ascii="Times New Roman" w:eastAsia="Times New Roman" w:hAnsi="Times New Roman" w:cs="Times New Roman"/>
          <w:i/>
          <w:color w:val="000000"/>
          <w:lang w:eastAsia="ru-RU"/>
        </w:rPr>
        <w:t xml:space="preserve">. </w:t>
      </w:r>
      <w:r w:rsidR="001B3F97" w:rsidRPr="001B3F97">
        <w:t xml:space="preserve"> </w:t>
      </w:r>
      <w:r w:rsidR="001B3F97" w:rsidRPr="001B3F97">
        <w:rPr>
          <w:rFonts w:ascii="Times New Roman" w:eastAsia="Times New Roman" w:hAnsi="Times New Roman" w:cs="Times New Roman"/>
          <w:i/>
          <w:color w:val="000000"/>
          <w:lang w:eastAsia="ru-RU"/>
        </w:rPr>
        <w:t xml:space="preserve">Заполнение полей нижней части бланка регистрации </w:t>
      </w:r>
      <w:r w:rsidR="001B3F97">
        <w:rPr>
          <w:rFonts w:ascii="Times New Roman" w:eastAsia="Times New Roman" w:hAnsi="Times New Roman" w:cs="Times New Roman"/>
          <w:i/>
          <w:color w:val="000000"/>
          <w:lang w:eastAsia="ru-RU"/>
        </w:rPr>
        <w:t>(завершение написания сочинения (изложения) по уважительным причинам)</w:t>
      </w:r>
    </w:p>
    <w:p w:rsidR="00520DF5" w:rsidRPr="005C580A" w:rsidRDefault="00956FDB" w:rsidP="005C580A">
      <w:pPr>
        <w:pStyle w:val="1"/>
        <w:jc w:val="both"/>
        <w:rPr>
          <w:rFonts w:ascii="Times New Roman" w:eastAsia="Times New Roman" w:hAnsi="Times New Roman" w:cs="Times New Roman"/>
          <w:color w:val="auto"/>
          <w:szCs w:val="26"/>
          <w:lang w:eastAsia="ru-RU"/>
        </w:rPr>
      </w:pPr>
      <w:bookmarkStart w:id="10" w:name="_Toc527979012"/>
      <w:r w:rsidRPr="005C580A">
        <w:rPr>
          <w:rFonts w:ascii="Times New Roman" w:hAnsi="Times New Roman" w:cs="Times New Roman"/>
          <w:color w:val="auto"/>
          <w:szCs w:val="26"/>
          <w:lang w:eastAsia="ru-RU"/>
        </w:rPr>
        <w:t>8</w:t>
      </w:r>
      <w:r w:rsidR="00520DF5" w:rsidRPr="005C580A">
        <w:rPr>
          <w:rFonts w:ascii="Times New Roman" w:hAnsi="Times New Roman" w:cs="Times New Roman"/>
          <w:color w:val="auto"/>
          <w:szCs w:val="26"/>
          <w:lang w:eastAsia="ru-RU"/>
        </w:rPr>
        <w:t>.</w:t>
      </w:r>
      <w:r w:rsidR="00520DF5" w:rsidRPr="005C580A">
        <w:rPr>
          <w:rFonts w:ascii="Times New Roman" w:hAnsi="Times New Roman" w:cs="Times New Roman"/>
          <w:i/>
          <w:color w:val="auto"/>
          <w:szCs w:val="26"/>
          <w:lang w:eastAsia="ru-RU"/>
        </w:rPr>
        <w:t xml:space="preserve"> </w:t>
      </w:r>
      <w:r w:rsidR="00520DF5" w:rsidRPr="005C580A">
        <w:rPr>
          <w:rFonts w:ascii="Times New Roman" w:eastAsia="Times New Roman" w:hAnsi="Times New Roman" w:cs="Times New Roman"/>
          <w:color w:val="auto"/>
          <w:szCs w:val="26"/>
          <w:lang w:eastAsia="ru-RU"/>
        </w:rPr>
        <w:t>Заполнение пол</w:t>
      </w:r>
      <w:r w:rsidR="00C938BC" w:rsidRPr="005C580A">
        <w:rPr>
          <w:rFonts w:ascii="Times New Roman" w:eastAsia="Times New Roman" w:hAnsi="Times New Roman" w:cs="Times New Roman"/>
          <w:color w:val="auto"/>
          <w:szCs w:val="26"/>
          <w:lang w:eastAsia="ru-RU"/>
        </w:rPr>
        <w:t xml:space="preserve">ей бланка </w:t>
      </w:r>
      <w:proofErr w:type="gramStart"/>
      <w:r w:rsidR="00C938BC" w:rsidRPr="005C580A">
        <w:rPr>
          <w:rFonts w:ascii="Times New Roman" w:eastAsia="Times New Roman" w:hAnsi="Times New Roman" w:cs="Times New Roman"/>
          <w:color w:val="auto"/>
          <w:szCs w:val="26"/>
          <w:lang w:eastAsia="ru-RU"/>
        </w:rPr>
        <w:t>регистрации</w:t>
      </w:r>
      <w:proofErr w:type="gramEnd"/>
      <w:r w:rsidR="00520DF5" w:rsidRPr="005C580A">
        <w:rPr>
          <w:rFonts w:ascii="Times New Roman" w:eastAsia="Times New Roman" w:hAnsi="Times New Roman" w:cs="Times New Roman"/>
          <w:color w:val="auto"/>
          <w:szCs w:val="26"/>
          <w:lang w:eastAsia="ru-RU"/>
        </w:rPr>
        <w:t xml:space="preserve"> в случае если участник итогового сочинения (изложения) удален </w:t>
      </w:r>
      <w:r w:rsidR="00C938BC" w:rsidRPr="005C580A">
        <w:rPr>
          <w:rFonts w:ascii="Times New Roman" w:eastAsia="Times New Roman" w:hAnsi="Times New Roman" w:cs="Times New Roman"/>
          <w:color w:val="auto"/>
          <w:szCs w:val="26"/>
          <w:lang w:eastAsia="ru-RU"/>
        </w:rPr>
        <w:t xml:space="preserve">с </w:t>
      </w:r>
      <w:r w:rsidR="00520DF5" w:rsidRPr="005C580A">
        <w:rPr>
          <w:rFonts w:ascii="Times New Roman" w:eastAsia="Times New Roman" w:hAnsi="Times New Roman" w:cs="Times New Roman"/>
          <w:color w:val="auto"/>
          <w:szCs w:val="26"/>
          <w:lang w:eastAsia="ru-RU"/>
        </w:rPr>
        <w:t>итогового сочинения (изложения)</w:t>
      </w:r>
      <w:r w:rsidR="00C938BC" w:rsidRPr="005C580A">
        <w:rPr>
          <w:rFonts w:ascii="Times New Roman" w:eastAsia="Times New Roman" w:hAnsi="Times New Roman" w:cs="Times New Roman"/>
          <w:color w:val="auto"/>
          <w:szCs w:val="26"/>
          <w:lang w:eastAsia="ru-RU"/>
        </w:rPr>
        <w:t xml:space="preserve"> (рис. </w:t>
      </w:r>
      <w:r w:rsidR="003C328B">
        <w:rPr>
          <w:rFonts w:ascii="Times New Roman" w:eastAsia="Times New Roman" w:hAnsi="Times New Roman" w:cs="Times New Roman"/>
          <w:color w:val="auto"/>
          <w:szCs w:val="26"/>
          <w:lang w:eastAsia="ru-RU"/>
        </w:rPr>
        <w:t>12</w:t>
      </w:r>
      <w:r w:rsidR="00C938BC" w:rsidRPr="005C580A">
        <w:rPr>
          <w:rFonts w:ascii="Times New Roman" w:eastAsia="Times New Roman" w:hAnsi="Times New Roman" w:cs="Times New Roman"/>
          <w:color w:val="auto"/>
          <w:szCs w:val="26"/>
          <w:lang w:eastAsia="ru-RU"/>
        </w:rPr>
        <w:t>)</w:t>
      </w:r>
      <w:bookmarkEnd w:id="10"/>
    </w:p>
    <w:p w:rsidR="00520DF5" w:rsidRPr="00E27A3E" w:rsidRDefault="00C938BC" w:rsidP="00E27A3E">
      <w:pPr>
        <w:pStyle w:val="a5"/>
        <w:widowControl w:val="0"/>
        <w:ind w:left="0" w:firstLine="709"/>
        <w:jc w:val="both"/>
        <w:rPr>
          <w:rFonts w:ascii="Times New Roman" w:eastAsia="Calibri" w:hAnsi="Times New Roman" w:cs="Times New Roman"/>
          <w:sz w:val="26"/>
          <w:szCs w:val="26"/>
          <w:lang w:eastAsia="ru-RU"/>
        </w:rPr>
      </w:pPr>
      <w:r w:rsidRPr="00C938BC">
        <w:rPr>
          <w:rFonts w:ascii="Times New Roman" w:eastAsia="Times New Roman" w:hAnsi="Times New Roman" w:cs="Times New Roman"/>
          <w:color w:val="000000"/>
          <w:sz w:val="26"/>
          <w:szCs w:val="26"/>
          <w:lang w:eastAsia="ru-RU"/>
        </w:rPr>
        <w:t xml:space="preserve">В случае если участник итогового сочинения (изложения) нарушил установленные требования, изложенные в п. </w:t>
      </w:r>
      <w:r w:rsidRPr="003C328B">
        <w:rPr>
          <w:rFonts w:ascii="Times New Roman" w:eastAsia="Times New Roman" w:hAnsi="Times New Roman" w:cs="Times New Roman"/>
          <w:color w:val="000000"/>
          <w:sz w:val="26"/>
          <w:szCs w:val="26"/>
          <w:lang w:eastAsia="ru-RU"/>
        </w:rPr>
        <w:t>7.16</w:t>
      </w:r>
      <w:r w:rsidRPr="00C938BC">
        <w:rPr>
          <w:rFonts w:ascii="Times New Roman" w:eastAsia="Times New Roman" w:hAnsi="Times New Roman" w:cs="Times New Roman"/>
          <w:color w:val="000000"/>
          <w:sz w:val="26"/>
          <w:szCs w:val="26"/>
          <w:lang w:eastAsia="ru-RU"/>
        </w:rPr>
        <w:t xml:space="preserve"> Рекомендаци</w:t>
      </w:r>
      <w:r w:rsidR="00686AFD">
        <w:rPr>
          <w:rFonts w:ascii="Times New Roman" w:eastAsia="Times New Roman" w:hAnsi="Times New Roman" w:cs="Times New Roman"/>
          <w:color w:val="000000"/>
          <w:sz w:val="26"/>
          <w:szCs w:val="26"/>
          <w:lang w:eastAsia="ru-RU"/>
        </w:rPr>
        <w:t>й</w:t>
      </w:r>
      <w:r w:rsidRPr="00C938BC">
        <w:rPr>
          <w:rFonts w:ascii="Times New Roman" w:eastAsia="Times New Roman" w:hAnsi="Times New Roman" w:cs="Times New Roman"/>
          <w:color w:val="000000"/>
          <w:sz w:val="26"/>
          <w:szCs w:val="26"/>
          <w:lang w:eastAsia="ru-RU"/>
        </w:rPr>
        <w:t xml:space="preserve"> по организации и проведению итогового сочинения (изложения) для органов исполнительной власти субъектов Российской Федерации, осуществляющих государственное управление в сфере образования</w:t>
      </w:r>
      <w:r>
        <w:rPr>
          <w:rFonts w:ascii="Times New Roman" w:eastAsia="Times New Roman" w:hAnsi="Times New Roman" w:cs="Times New Roman"/>
          <w:color w:val="000000"/>
          <w:sz w:val="26"/>
          <w:szCs w:val="26"/>
          <w:lang w:eastAsia="ru-RU"/>
        </w:rPr>
        <w:t>,</w:t>
      </w:r>
      <w:r w:rsidRPr="00C938BC">
        <w:rPr>
          <w:rFonts w:ascii="Times New Roman" w:eastAsia="Times New Roman" w:hAnsi="Times New Roman" w:cs="Times New Roman"/>
          <w:color w:val="000000"/>
          <w:sz w:val="26"/>
          <w:szCs w:val="26"/>
          <w:lang w:eastAsia="ru-RU"/>
        </w:rPr>
        <w:t xml:space="preserve"> он удаляется с ито</w:t>
      </w:r>
      <w:r>
        <w:rPr>
          <w:rFonts w:ascii="Times New Roman" w:eastAsia="Times New Roman" w:hAnsi="Times New Roman" w:cs="Times New Roman"/>
          <w:color w:val="000000"/>
          <w:sz w:val="26"/>
          <w:szCs w:val="26"/>
          <w:lang w:eastAsia="ru-RU"/>
        </w:rPr>
        <w:t xml:space="preserve">гового сочинения (изложения). </w:t>
      </w:r>
      <w:r w:rsidR="00E27A3E" w:rsidRPr="00E27A3E">
        <w:rPr>
          <w:rFonts w:ascii="Times New Roman" w:eastAsia="Calibri" w:hAnsi="Times New Roman" w:cs="Times New Roman"/>
          <w:sz w:val="26"/>
          <w:szCs w:val="26"/>
          <w:lang w:eastAsia="ru-RU"/>
        </w:rPr>
        <w:t>Руководитель образовательной организации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w:t>
      </w:r>
      <w:r w:rsidR="00E27A3E" w:rsidRPr="00E27A3E">
        <w:rPr>
          <w:rFonts w:ascii="Times New Roman" w:eastAsia="Calibri" w:hAnsi="Times New Roman" w:cs="Times New Roman"/>
          <w:sz w:val="20"/>
          <w:szCs w:val="20"/>
          <w:lang w:eastAsia="ru-RU"/>
        </w:rPr>
        <w:t xml:space="preserve"> </w:t>
      </w:r>
      <w:r w:rsidR="00E27A3E" w:rsidRPr="00E27A3E">
        <w:rPr>
          <w:rFonts w:ascii="Times New Roman" w:eastAsia="Calibri" w:hAnsi="Times New Roman" w:cs="Times New Roman"/>
          <w:sz w:val="26"/>
          <w:szCs w:val="26"/>
          <w:lang w:eastAsia="ru-RU"/>
        </w:rPr>
        <w:t>(участник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16F48" w:rsidRDefault="00516F48" w:rsidP="005C580A">
      <w:pPr>
        <w:widowControl w:val="0"/>
        <w:ind w:firstLine="72"/>
        <w:jc w:val="center"/>
        <w:rPr>
          <w:rFonts w:ascii="Times New Roman" w:eastAsia="Times New Roman" w:hAnsi="Times New Roman" w:cs="Times New Roman"/>
          <w:i/>
          <w:color w:val="000000"/>
          <w:lang w:eastAsia="ru-RU"/>
        </w:rPr>
      </w:pPr>
      <w:r w:rsidRPr="005C580A">
        <w:rPr>
          <w:rFonts w:ascii="Times New Roman" w:eastAsia="Times New Roman" w:hAnsi="Times New Roman" w:cs="Times New Roman"/>
          <w:i/>
          <w:noProof/>
          <w:color w:val="000000"/>
          <w:lang w:eastAsia="ru-RU"/>
        </w:rPr>
        <w:drawing>
          <wp:inline distT="0" distB="0" distL="0" distR="0" wp14:anchorId="45DB473E" wp14:editId="0848FB0E">
            <wp:extent cx="5647277" cy="1944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7277" cy="1944000"/>
                    </a:xfrm>
                    <a:prstGeom prst="rect">
                      <a:avLst/>
                    </a:prstGeom>
                    <a:noFill/>
                    <a:ln>
                      <a:noFill/>
                    </a:ln>
                  </pic:spPr>
                </pic:pic>
              </a:graphicData>
            </a:graphic>
          </wp:inline>
        </w:drawing>
      </w:r>
    </w:p>
    <w:p w:rsidR="00520DF5" w:rsidRDefault="00E36511" w:rsidP="005C580A">
      <w:pPr>
        <w:widowControl w:val="0"/>
        <w:ind w:firstLine="72"/>
        <w:jc w:val="center"/>
        <w:rPr>
          <w:rFonts w:ascii="Times New Roman" w:eastAsia="Times New Roman" w:hAnsi="Times New Roman" w:cs="Times New Roman"/>
          <w:i/>
          <w:color w:val="000000"/>
          <w:lang w:eastAsia="ru-RU"/>
        </w:rPr>
      </w:pPr>
      <w:r>
        <w:rPr>
          <w:rFonts w:ascii="Times New Roman" w:eastAsia="Times New Roman" w:hAnsi="Times New Roman" w:cs="Times New Roman"/>
          <w:i/>
          <w:color w:val="000000"/>
          <w:lang w:eastAsia="ru-RU"/>
        </w:rPr>
        <w:t xml:space="preserve">Рис. </w:t>
      </w:r>
      <w:r w:rsidR="003C328B">
        <w:rPr>
          <w:rFonts w:ascii="Times New Roman" w:eastAsia="Times New Roman" w:hAnsi="Times New Roman" w:cs="Times New Roman"/>
          <w:i/>
          <w:color w:val="000000"/>
          <w:lang w:eastAsia="ru-RU"/>
        </w:rPr>
        <w:t>12</w:t>
      </w:r>
      <w:r w:rsidR="003C328B" w:rsidRPr="001B3F97">
        <w:t xml:space="preserve"> </w:t>
      </w:r>
      <w:r w:rsidR="001B3F97" w:rsidRPr="001B3F97">
        <w:rPr>
          <w:rFonts w:ascii="Times New Roman" w:eastAsia="Times New Roman" w:hAnsi="Times New Roman" w:cs="Times New Roman"/>
          <w:i/>
          <w:color w:val="000000"/>
          <w:lang w:eastAsia="ru-RU"/>
        </w:rPr>
        <w:t>Заполнение полей нижней части бланка регистрации (удаление с экзамена)</w:t>
      </w:r>
    </w:p>
    <w:p w:rsidR="00E36511" w:rsidRPr="005C580A" w:rsidRDefault="00E36511" w:rsidP="005C580A">
      <w:pPr>
        <w:widowControl w:val="0"/>
        <w:ind w:firstLine="72"/>
        <w:rPr>
          <w:rFonts w:ascii="Times New Roman" w:eastAsia="Times New Roman" w:hAnsi="Times New Roman" w:cs="Times New Roman"/>
          <w:color w:val="000000"/>
          <w:sz w:val="26"/>
          <w:szCs w:val="26"/>
          <w:lang w:eastAsia="ru-RU"/>
        </w:rPr>
      </w:pPr>
    </w:p>
    <w:sectPr w:rsidR="00E36511" w:rsidRPr="005C580A" w:rsidSect="00120C2A">
      <w:footerReference w:type="default" r:id="rId25"/>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5AF" w:rsidRDefault="008755AF" w:rsidP="0070028C">
      <w:pPr>
        <w:spacing w:after="0" w:line="240" w:lineRule="auto"/>
      </w:pPr>
      <w:r>
        <w:separator/>
      </w:r>
    </w:p>
  </w:endnote>
  <w:endnote w:type="continuationSeparator" w:id="0">
    <w:p w:rsidR="008755AF" w:rsidRDefault="008755AF" w:rsidP="00700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056868"/>
      <w:docPartObj>
        <w:docPartGallery w:val="Page Numbers (Bottom of Page)"/>
        <w:docPartUnique/>
      </w:docPartObj>
    </w:sdtPr>
    <w:sdtEndPr/>
    <w:sdtContent>
      <w:p w:rsidR="0070028C" w:rsidRDefault="0070028C">
        <w:pPr>
          <w:pStyle w:val="a8"/>
          <w:jc w:val="right"/>
        </w:pPr>
        <w:r>
          <w:fldChar w:fldCharType="begin"/>
        </w:r>
        <w:r>
          <w:instrText>PAGE   \* MERGEFORMAT</w:instrText>
        </w:r>
        <w:r>
          <w:fldChar w:fldCharType="separate"/>
        </w:r>
        <w:r w:rsidR="0009694C">
          <w:rPr>
            <w:noProof/>
          </w:rPr>
          <w:t>2</w:t>
        </w:r>
        <w:r>
          <w:fldChar w:fldCharType="end"/>
        </w:r>
      </w:p>
    </w:sdtContent>
  </w:sdt>
  <w:p w:rsidR="0070028C" w:rsidRDefault="0070028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5AF" w:rsidRDefault="008755AF" w:rsidP="0070028C">
      <w:pPr>
        <w:spacing w:after="0" w:line="240" w:lineRule="auto"/>
      </w:pPr>
      <w:r>
        <w:separator/>
      </w:r>
    </w:p>
  </w:footnote>
  <w:footnote w:type="continuationSeparator" w:id="0">
    <w:p w:rsidR="008755AF" w:rsidRDefault="008755AF" w:rsidP="007002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976191"/>
    <w:multiLevelType w:val="hybridMultilevel"/>
    <w:tmpl w:val="93F00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592596"/>
    <w:multiLevelType w:val="hybridMultilevel"/>
    <w:tmpl w:val="30464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223EBD"/>
    <w:multiLevelType w:val="hybridMultilevel"/>
    <w:tmpl w:val="09A43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B3D14D5"/>
    <w:multiLevelType w:val="hybridMultilevel"/>
    <w:tmpl w:val="855C8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9B2"/>
    <w:rsid w:val="00002594"/>
    <w:rsid w:val="00010380"/>
    <w:rsid w:val="00034DAC"/>
    <w:rsid w:val="00037EF2"/>
    <w:rsid w:val="00044386"/>
    <w:rsid w:val="0006720A"/>
    <w:rsid w:val="00067A20"/>
    <w:rsid w:val="0009694C"/>
    <w:rsid w:val="000A460C"/>
    <w:rsid w:val="000A7DD0"/>
    <w:rsid w:val="000D3757"/>
    <w:rsid w:val="000D79CA"/>
    <w:rsid w:val="000F19E1"/>
    <w:rsid w:val="00103946"/>
    <w:rsid w:val="00120C2A"/>
    <w:rsid w:val="00133823"/>
    <w:rsid w:val="00137FF8"/>
    <w:rsid w:val="00176A44"/>
    <w:rsid w:val="001B3F97"/>
    <w:rsid w:val="001B61A4"/>
    <w:rsid w:val="001C1244"/>
    <w:rsid w:val="001C58F2"/>
    <w:rsid w:val="001E35DB"/>
    <w:rsid w:val="001F29C9"/>
    <w:rsid w:val="001F4B71"/>
    <w:rsid w:val="002000F2"/>
    <w:rsid w:val="00213F2C"/>
    <w:rsid w:val="0023571F"/>
    <w:rsid w:val="002668E7"/>
    <w:rsid w:val="00271360"/>
    <w:rsid w:val="002C00DE"/>
    <w:rsid w:val="002E3309"/>
    <w:rsid w:val="0031649B"/>
    <w:rsid w:val="003178B7"/>
    <w:rsid w:val="00334996"/>
    <w:rsid w:val="00335B3F"/>
    <w:rsid w:val="0035629B"/>
    <w:rsid w:val="003608A1"/>
    <w:rsid w:val="00382564"/>
    <w:rsid w:val="003939B5"/>
    <w:rsid w:val="003A3296"/>
    <w:rsid w:val="003C328B"/>
    <w:rsid w:val="00404231"/>
    <w:rsid w:val="00461BA4"/>
    <w:rsid w:val="00484FFE"/>
    <w:rsid w:val="0048569D"/>
    <w:rsid w:val="0049765E"/>
    <w:rsid w:val="004A348A"/>
    <w:rsid w:val="004B194E"/>
    <w:rsid w:val="004C0B21"/>
    <w:rsid w:val="004D5E62"/>
    <w:rsid w:val="005058C4"/>
    <w:rsid w:val="00516F48"/>
    <w:rsid w:val="00520DF5"/>
    <w:rsid w:val="00537943"/>
    <w:rsid w:val="00555592"/>
    <w:rsid w:val="005663E4"/>
    <w:rsid w:val="00573E23"/>
    <w:rsid w:val="005B221A"/>
    <w:rsid w:val="005C10BA"/>
    <w:rsid w:val="005C580A"/>
    <w:rsid w:val="0061791C"/>
    <w:rsid w:val="0063727D"/>
    <w:rsid w:val="00655D16"/>
    <w:rsid w:val="0068587B"/>
    <w:rsid w:val="00686AFD"/>
    <w:rsid w:val="006A4B8D"/>
    <w:rsid w:val="006B4877"/>
    <w:rsid w:val="006C3BDE"/>
    <w:rsid w:val="006F2083"/>
    <w:rsid w:val="0070028C"/>
    <w:rsid w:val="007033C6"/>
    <w:rsid w:val="007519B2"/>
    <w:rsid w:val="007550C6"/>
    <w:rsid w:val="00770AAE"/>
    <w:rsid w:val="00781EAD"/>
    <w:rsid w:val="00784537"/>
    <w:rsid w:val="00790A83"/>
    <w:rsid w:val="0079604E"/>
    <w:rsid w:val="00811C18"/>
    <w:rsid w:val="00832707"/>
    <w:rsid w:val="00846656"/>
    <w:rsid w:val="00857C9C"/>
    <w:rsid w:val="008755AF"/>
    <w:rsid w:val="00893959"/>
    <w:rsid w:val="009060D8"/>
    <w:rsid w:val="009206A7"/>
    <w:rsid w:val="009309B4"/>
    <w:rsid w:val="009513B7"/>
    <w:rsid w:val="00954B2C"/>
    <w:rsid w:val="00956FDB"/>
    <w:rsid w:val="00974AE4"/>
    <w:rsid w:val="009839C0"/>
    <w:rsid w:val="009B1969"/>
    <w:rsid w:val="009C010A"/>
    <w:rsid w:val="00A41097"/>
    <w:rsid w:val="00A778FF"/>
    <w:rsid w:val="00A81C6D"/>
    <w:rsid w:val="00A901D4"/>
    <w:rsid w:val="00AA02AA"/>
    <w:rsid w:val="00AE65F2"/>
    <w:rsid w:val="00AE67C8"/>
    <w:rsid w:val="00AE78C5"/>
    <w:rsid w:val="00AF1AF3"/>
    <w:rsid w:val="00AF3CAB"/>
    <w:rsid w:val="00B219EE"/>
    <w:rsid w:val="00B41B59"/>
    <w:rsid w:val="00B425ED"/>
    <w:rsid w:val="00B607F6"/>
    <w:rsid w:val="00B77400"/>
    <w:rsid w:val="00BA481E"/>
    <w:rsid w:val="00C0648D"/>
    <w:rsid w:val="00C6334A"/>
    <w:rsid w:val="00C938BC"/>
    <w:rsid w:val="00CC5E77"/>
    <w:rsid w:val="00CE6429"/>
    <w:rsid w:val="00CE70D2"/>
    <w:rsid w:val="00D129A9"/>
    <w:rsid w:val="00D7753F"/>
    <w:rsid w:val="00D92DEA"/>
    <w:rsid w:val="00DC64D8"/>
    <w:rsid w:val="00DE42B7"/>
    <w:rsid w:val="00DF4834"/>
    <w:rsid w:val="00E27A3E"/>
    <w:rsid w:val="00E33F02"/>
    <w:rsid w:val="00E36511"/>
    <w:rsid w:val="00E37813"/>
    <w:rsid w:val="00EB0ABF"/>
    <w:rsid w:val="00EE0888"/>
    <w:rsid w:val="00EE7D36"/>
    <w:rsid w:val="00EF2FE7"/>
    <w:rsid w:val="00EF75D4"/>
    <w:rsid w:val="00F00EFE"/>
    <w:rsid w:val="00F23246"/>
    <w:rsid w:val="00F447FE"/>
    <w:rsid w:val="00F62428"/>
    <w:rsid w:val="00F70619"/>
    <w:rsid w:val="00F71847"/>
    <w:rsid w:val="00F803F8"/>
    <w:rsid w:val="00FA3C7D"/>
    <w:rsid w:val="00FD0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002594"/>
    <w:pPr>
      <w:tabs>
        <w:tab w:val="left" w:pos="440"/>
        <w:tab w:val="right" w:leader="dot" w:pos="9498"/>
      </w:tabs>
      <w:spacing w:after="100" w:line="360" w:lineRule="auto"/>
      <w:ind w:right="707"/>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character" w:styleId="af">
    <w:name w:val="annotation reference"/>
    <w:basedOn w:val="a0"/>
    <w:uiPriority w:val="99"/>
    <w:semiHidden/>
    <w:unhideWhenUsed/>
    <w:rsid w:val="00B425ED"/>
    <w:rPr>
      <w:sz w:val="16"/>
      <w:szCs w:val="16"/>
    </w:rPr>
  </w:style>
  <w:style w:type="paragraph" w:styleId="af0">
    <w:name w:val="annotation text"/>
    <w:basedOn w:val="a"/>
    <w:link w:val="af1"/>
    <w:uiPriority w:val="99"/>
    <w:semiHidden/>
    <w:unhideWhenUsed/>
    <w:rsid w:val="00B425ED"/>
    <w:pPr>
      <w:spacing w:line="240" w:lineRule="auto"/>
    </w:pPr>
    <w:rPr>
      <w:sz w:val="20"/>
      <w:szCs w:val="20"/>
    </w:rPr>
  </w:style>
  <w:style w:type="character" w:customStyle="1" w:styleId="af1">
    <w:name w:val="Текст примечания Знак"/>
    <w:basedOn w:val="a0"/>
    <w:link w:val="af0"/>
    <w:uiPriority w:val="99"/>
    <w:semiHidden/>
    <w:rsid w:val="00B425ED"/>
    <w:rPr>
      <w:sz w:val="20"/>
      <w:szCs w:val="20"/>
    </w:rPr>
  </w:style>
  <w:style w:type="paragraph" w:styleId="af2">
    <w:name w:val="annotation subject"/>
    <w:basedOn w:val="af0"/>
    <w:next w:val="af0"/>
    <w:link w:val="af3"/>
    <w:uiPriority w:val="99"/>
    <w:semiHidden/>
    <w:unhideWhenUsed/>
    <w:rsid w:val="00B425ED"/>
    <w:rPr>
      <w:b/>
      <w:bCs/>
    </w:rPr>
  </w:style>
  <w:style w:type="character" w:customStyle="1" w:styleId="af3">
    <w:name w:val="Тема примечания Знак"/>
    <w:basedOn w:val="af1"/>
    <w:link w:val="af2"/>
    <w:uiPriority w:val="99"/>
    <w:semiHidden/>
    <w:rsid w:val="00B425E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10A"/>
  </w:style>
  <w:style w:type="paragraph" w:styleId="1">
    <w:name w:val="heading 1"/>
    <w:basedOn w:val="a"/>
    <w:next w:val="a"/>
    <w:link w:val="10"/>
    <w:uiPriority w:val="9"/>
    <w:qFormat/>
    <w:rsid w:val="004A34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718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next w:val="a"/>
    <w:autoRedefine/>
    <w:uiPriority w:val="39"/>
    <w:rsid w:val="00002594"/>
    <w:pPr>
      <w:tabs>
        <w:tab w:val="left" w:pos="440"/>
        <w:tab w:val="right" w:leader="dot" w:pos="9498"/>
      </w:tabs>
      <w:spacing w:after="100" w:line="360" w:lineRule="auto"/>
      <w:ind w:right="707"/>
      <w:jc w:val="both"/>
    </w:pPr>
    <w:rPr>
      <w:rFonts w:ascii="Times New Roman" w:eastAsia="Times New Roman" w:hAnsi="Times New Roman" w:cs="Times New Roman"/>
      <w:sz w:val="28"/>
      <w:szCs w:val="24"/>
      <w:lang w:eastAsia="ru-RU"/>
    </w:rPr>
  </w:style>
  <w:style w:type="character" w:styleId="a3">
    <w:name w:val="Hyperlink"/>
    <w:uiPriority w:val="99"/>
    <w:rsid w:val="004A348A"/>
    <w:rPr>
      <w:rFonts w:cs="Times New Roman"/>
      <w:color w:val="0000FF"/>
      <w:u w:val="single"/>
    </w:rPr>
  </w:style>
  <w:style w:type="character" w:customStyle="1" w:styleId="10">
    <w:name w:val="Заголовок 1 Знак"/>
    <w:basedOn w:val="a0"/>
    <w:link w:val="1"/>
    <w:uiPriority w:val="9"/>
    <w:rsid w:val="004A348A"/>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unhideWhenUsed/>
    <w:qFormat/>
    <w:rsid w:val="004A348A"/>
    <w:pPr>
      <w:outlineLvl w:val="9"/>
    </w:pPr>
    <w:rPr>
      <w:lang w:eastAsia="ru-RU"/>
    </w:rPr>
  </w:style>
  <w:style w:type="paragraph" w:styleId="a5">
    <w:name w:val="List Paragraph"/>
    <w:basedOn w:val="a"/>
    <w:uiPriority w:val="34"/>
    <w:qFormat/>
    <w:rsid w:val="004A348A"/>
    <w:pPr>
      <w:ind w:left="720"/>
      <w:contextualSpacing/>
    </w:pPr>
  </w:style>
  <w:style w:type="paragraph" w:styleId="a6">
    <w:name w:val="header"/>
    <w:basedOn w:val="a"/>
    <w:link w:val="a7"/>
    <w:uiPriority w:val="99"/>
    <w:unhideWhenUsed/>
    <w:rsid w:val="007002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0028C"/>
  </w:style>
  <w:style w:type="paragraph" w:styleId="a8">
    <w:name w:val="footer"/>
    <w:basedOn w:val="a"/>
    <w:link w:val="a9"/>
    <w:uiPriority w:val="99"/>
    <w:unhideWhenUsed/>
    <w:rsid w:val="007002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0028C"/>
  </w:style>
  <w:style w:type="character" w:customStyle="1" w:styleId="20">
    <w:name w:val="Заголовок 2 Знак"/>
    <w:basedOn w:val="a0"/>
    <w:link w:val="2"/>
    <w:uiPriority w:val="9"/>
    <w:semiHidden/>
    <w:rsid w:val="00F71847"/>
    <w:rPr>
      <w:rFonts w:asciiTheme="majorHAnsi" w:eastAsiaTheme="majorEastAsia" w:hAnsiTheme="majorHAnsi" w:cstheme="majorBidi"/>
      <w:b/>
      <w:bCs/>
      <w:color w:val="4F81BD" w:themeColor="accent1"/>
      <w:sz w:val="26"/>
      <w:szCs w:val="26"/>
    </w:rPr>
  </w:style>
  <w:style w:type="paragraph" w:styleId="aa">
    <w:name w:val="footnote text"/>
    <w:basedOn w:val="a"/>
    <w:link w:val="ab"/>
    <w:rsid w:val="00F71847"/>
    <w:pPr>
      <w:spacing w:after="0" w:line="240" w:lineRule="auto"/>
    </w:pPr>
    <w:rPr>
      <w:rFonts w:ascii="Times New Roman" w:eastAsia="Calibri" w:hAnsi="Times New Roman" w:cs="Times New Roman"/>
      <w:sz w:val="20"/>
      <w:szCs w:val="20"/>
      <w:lang w:eastAsia="ru-RU"/>
    </w:rPr>
  </w:style>
  <w:style w:type="character" w:customStyle="1" w:styleId="ab">
    <w:name w:val="Текст сноски Знак"/>
    <w:basedOn w:val="a0"/>
    <w:link w:val="aa"/>
    <w:rsid w:val="00F71847"/>
    <w:rPr>
      <w:rFonts w:ascii="Times New Roman" w:eastAsia="Calibri" w:hAnsi="Times New Roman" w:cs="Times New Roman"/>
      <w:sz w:val="20"/>
      <w:szCs w:val="20"/>
      <w:lang w:eastAsia="ru-RU"/>
    </w:rPr>
  </w:style>
  <w:style w:type="character" w:styleId="ac">
    <w:name w:val="footnote reference"/>
    <w:uiPriority w:val="99"/>
    <w:rsid w:val="00F71847"/>
    <w:rPr>
      <w:rFonts w:cs="Times New Roman"/>
      <w:vertAlign w:val="superscript"/>
    </w:rPr>
  </w:style>
  <w:style w:type="paragraph" w:styleId="21">
    <w:name w:val="toc 2"/>
    <w:basedOn w:val="a"/>
    <w:next w:val="a"/>
    <w:autoRedefine/>
    <w:uiPriority w:val="39"/>
    <w:unhideWhenUsed/>
    <w:rsid w:val="00F71847"/>
    <w:pPr>
      <w:spacing w:after="100"/>
      <w:ind w:left="220"/>
    </w:pPr>
  </w:style>
  <w:style w:type="paragraph" w:styleId="ad">
    <w:name w:val="Balloon Text"/>
    <w:basedOn w:val="a"/>
    <w:link w:val="ae"/>
    <w:uiPriority w:val="99"/>
    <w:semiHidden/>
    <w:unhideWhenUsed/>
    <w:rsid w:val="006C3BDE"/>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C3BDE"/>
    <w:rPr>
      <w:rFonts w:ascii="Tahoma" w:hAnsi="Tahoma" w:cs="Tahoma"/>
      <w:sz w:val="16"/>
      <w:szCs w:val="16"/>
    </w:rPr>
  </w:style>
  <w:style w:type="character" w:styleId="af">
    <w:name w:val="annotation reference"/>
    <w:basedOn w:val="a0"/>
    <w:uiPriority w:val="99"/>
    <w:semiHidden/>
    <w:unhideWhenUsed/>
    <w:rsid w:val="00B425ED"/>
    <w:rPr>
      <w:sz w:val="16"/>
      <w:szCs w:val="16"/>
    </w:rPr>
  </w:style>
  <w:style w:type="paragraph" w:styleId="af0">
    <w:name w:val="annotation text"/>
    <w:basedOn w:val="a"/>
    <w:link w:val="af1"/>
    <w:uiPriority w:val="99"/>
    <w:semiHidden/>
    <w:unhideWhenUsed/>
    <w:rsid w:val="00B425ED"/>
    <w:pPr>
      <w:spacing w:line="240" w:lineRule="auto"/>
    </w:pPr>
    <w:rPr>
      <w:sz w:val="20"/>
      <w:szCs w:val="20"/>
    </w:rPr>
  </w:style>
  <w:style w:type="character" w:customStyle="1" w:styleId="af1">
    <w:name w:val="Текст примечания Знак"/>
    <w:basedOn w:val="a0"/>
    <w:link w:val="af0"/>
    <w:uiPriority w:val="99"/>
    <w:semiHidden/>
    <w:rsid w:val="00B425ED"/>
    <w:rPr>
      <w:sz w:val="20"/>
      <w:szCs w:val="20"/>
    </w:rPr>
  </w:style>
  <w:style w:type="paragraph" w:styleId="af2">
    <w:name w:val="annotation subject"/>
    <w:basedOn w:val="af0"/>
    <w:next w:val="af0"/>
    <w:link w:val="af3"/>
    <w:uiPriority w:val="99"/>
    <w:semiHidden/>
    <w:unhideWhenUsed/>
    <w:rsid w:val="00B425ED"/>
    <w:rPr>
      <w:b/>
      <w:bCs/>
    </w:rPr>
  </w:style>
  <w:style w:type="character" w:customStyle="1" w:styleId="af3">
    <w:name w:val="Тема примечания Знак"/>
    <w:basedOn w:val="af1"/>
    <w:link w:val="af2"/>
    <w:uiPriority w:val="99"/>
    <w:semiHidden/>
    <w:rsid w:val="00B42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829379">
      <w:bodyDiv w:val="1"/>
      <w:marLeft w:val="0"/>
      <w:marRight w:val="0"/>
      <w:marTop w:val="0"/>
      <w:marBottom w:val="0"/>
      <w:divBdr>
        <w:top w:val="none" w:sz="0" w:space="0" w:color="auto"/>
        <w:left w:val="none" w:sz="0" w:space="0" w:color="auto"/>
        <w:bottom w:val="none" w:sz="0" w:space="0" w:color="auto"/>
        <w:right w:val="none" w:sz="0" w:space="0" w:color="auto"/>
      </w:divBdr>
    </w:div>
    <w:div w:id="1423917366">
      <w:bodyDiv w:val="1"/>
      <w:marLeft w:val="0"/>
      <w:marRight w:val="0"/>
      <w:marTop w:val="0"/>
      <w:marBottom w:val="0"/>
      <w:divBdr>
        <w:top w:val="none" w:sz="0" w:space="0" w:color="auto"/>
        <w:left w:val="none" w:sz="0" w:space="0" w:color="auto"/>
        <w:bottom w:val="none" w:sz="0" w:space="0" w:color="auto"/>
        <w:right w:val="none" w:sz="0" w:space="0" w:color="auto"/>
      </w:divBdr>
    </w:div>
    <w:div w:id="189604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3.wdp"/><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image" Target="media/image1.png"/><Relationship Id="rId19" Type="http://schemas.microsoft.com/office/2007/relationships/hdphoto" Target="media/hdphoto2.wdp"/><Relationship Id="rId4" Type="http://schemas.microsoft.com/office/2007/relationships/stylesWithEffects" Target="stylesWithEffects.xml"/><Relationship Id="rId9" Type="http://schemas.openxmlformats.org/officeDocument/2006/relationships/hyperlink" Target="http://www.rustest.ru/img/ege/ege2008-blank-r.jpg" TargetMode="External"/><Relationship Id="rId14" Type="http://schemas.microsoft.com/office/2007/relationships/hdphoto" Target="media/hdphoto1.wdp"/><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B186F-0DE1-4424-81B0-43E932159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2684</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17954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Малова Виктория Витальевна</cp:lastModifiedBy>
  <cp:revision>3</cp:revision>
  <cp:lastPrinted>2018-10-23T12:17:00Z</cp:lastPrinted>
  <dcterms:created xsi:type="dcterms:W3CDTF">2018-10-23T11:53:00Z</dcterms:created>
  <dcterms:modified xsi:type="dcterms:W3CDTF">2018-10-23T12:17:00Z</dcterms:modified>
</cp:coreProperties>
</file>